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XSpec="center" w:tblpY="-833"/>
        <w:tblW w:w="11199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693"/>
        <w:gridCol w:w="4003"/>
      </w:tblGrid>
      <w:tr w:rsidR="002C5272">
        <w:tc>
          <w:tcPr>
            <w:tcW w:w="11199" w:type="dxa"/>
            <w:gridSpan w:val="3"/>
          </w:tcPr>
          <w:p w:rsidR="002C5272" w:rsidRDefault="004201B7">
            <w:pPr>
              <w:spacing w:line="240" w:lineRule="auto"/>
              <w:ind w:right="68"/>
              <w:jc w:val="center"/>
              <w:rPr>
                <w:rFonts w:ascii="Rockwell Extra Bold" w:hAnsi="Rockwell Extra Bold" w:cs="Calibri"/>
                <w:b/>
                <w:bCs/>
                <w:i/>
                <w:iCs/>
                <w:smallCaps/>
                <w:sz w:val="8"/>
                <w:szCs w:val="8"/>
              </w:rPr>
            </w:pPr>
            <w:r>
              <w:rPr>
                <w:rFonts w:ascii="Rockwell Extra Bold" w:hAnsi="Rockwell Extra Bold" w:cs="Times New Roman"/>
                <w:b/>
                <w:bCs/>
                <w:sz w:val="36"/>
                <w:szCs w:val="36"/>
                <w:rtl/>
              </w:rPr>
              <w:t>الجمهوريـة الجزائريـة الديمقراطيـة الشعبيـة</w:t>
            </w:r>
          </w:p>
          <w:p w:rsidR="002C5272" w:rsidRDefault="004201B7">
            <w:pPr>
              <w:pStyle w:val="ListParagraph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i/>
                <w:iCs/>
                <w:smallCaps/>
                <w:sz w:val="40"/>
                <w:szCs w:val="40"/>
              </w:rPr>
              <w:t>République Algérienne Démocratique et Populaire</w:t>
            </w:r>
          </w:p>
        </w:tc>
      </w:tr>
      <w:tr w:rsidR="002C5272">
        <w:tc>
          <w:tcPr>
            <w:tcW w:w="4503" w:type="dxa"/>
          </w:tcPr>
          <w:p w:rsidR="002C5272" w:rsidRDefault="004201B7">
            <w:pPr>
              <w:pStyle w:val="ListParagraph"/>
              <w:spacing w:after="0" w:line="240" w:lineRule="auto"/>
              <w:ind w:left="33"/>
              <w:jc w:val="center"/>
              <w:rPr>
                <w:rFonts w:ascii="Agency FB" w:hAnsi="Agency FB"/>
                <w:b/>
                <w:bCs/>
                <w:szCs w:val="18"/>
              </w:rPr>
            </w:pPr>
            <w:r>
              <w:rPr>
                <w:rFonts w:ascii="Agency FB" w:hAnsi="Agency FB"/>
                <w:b/>
                <w:bCs/>
                <w:szCs w:val="18"/>
              </w:rPr>
              <w:t xml:space="preserve">MINISTERE DE L'ENSEIGNEMENT </w:t>
            </w:r>
          </w:p>
          <w:p w:rsidR="002C5272" w:rsidRDefault="004201B7">
            <w:pPr>
              <w:pStyle w:val="ListParagraph"/>
              <w:spacing w:after="0" w:line="240" w:lineRule="auto"/>
              <w:ind w:left="33"/>
              <w:jc w:val="center"/>
              <w:rPr>
                <w:rFonts w:ascii="Agency FB" w:hAnsi="Agency FB"/>
                <w:b/>
                <w:bCs/>
                <w:sz w:val="32"/>
                <w:szCs w:val="32"/>
              </w:rPr>
            </w:pPr>
            <w:r>
              <w:rPr>
                <w:rFonts w:ascii="Agency FB" w:hAnsi="Agency FB"/>
                <w:b/>
                <w:bCs/>
                <w:szCs w:val="18"/>
              </w:rPr>
              <w:t>SUPERIEUR ET DE LA RECHERCHE SCIENTIFIQUE</w:t>
            </w:r>
          </w:p>
        </w:tc>
        <w:tc>
          <w:tcPr>
            <w:tcW w:w="2693" w:type="dxa"/>
            <w:vMerge w:val="restart"/>
          </w:tcPr>
          <w:p w:rsidR="002C5272" w:rsidRDefault="00B50BA4" w:rsidP="00B50BA4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145415</wp:posOffset>
                  </wp:positionV>
                  <wp:extent cx="1315720" cy="1261110"/>
                  <wp:effectExtent l="19050" t="0" r="0" b="0"/>
                  <wp:wrapTight wrapText="bothSides">
                    <wp:wrapPolygon edited="0">
                      <wp:start x="-313" y="0"/>
                      <wp:lineTo x="-313" y="21208"/>
                      <wp:lineTo x="21579" y="21208"/>
                      <wp:lineTo x="21579" y="0"/>
                      <wp:lineTo x="-313" y="0"/>
                    </wp:wrapPolygon>
                  </wp:wrapTight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3" w:type="dxa"/>
            <w:vMerge w:val="restart"/>
          </w:tcPr>
          <w:p w:rsidR="002C5272" w:rsidRDefault="0042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gency FB" w:hAnsi="Agency FB" w:cs="Sakkal Majalla"/>
                <w:b/>
                <w:bCs/>
                <w:sz w:val="28"/>
                <w:szCs w:val="28"/>
              </w:rPr>
            </w:pPr>
            <w:r>
              <w:rPr>
                <w:rFonts w:ascii="Agency FB" w:hAnsi="Agency FB" w:cs="Sakkal Majalla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2C5272" w:rsidRDefault="0042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gency FB" w:hAnsi="Agency FB" w:cs="Sakkal Majalla"/>
                <w:b/>
                <w:bCs/>
                <w:sz w:val="28"/>
                <w:szCs w:val="28"/>
              </w:rPr>
            </w:pPr>
            <w:r>
              <w:rPr>
                <w:rFonts w:ascii="Agency FB" w:hAnsi="Agency FB" w:cs="Sakkal Majalla"/>
                <w:b/>
                <w:bCs/>
                <w:sz w:val="28"/>
                <w:szCs w:val="28"/>
                <w:rtl/>
              </w:rPr>
              <w:t>العالي و البحث العلمي</w:t>
            </w:r>
          </w:p>
          <w:p w:rsidR="002C5272" w:rsidRDefault="0042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32"/>
                <w:szCs w:val="32"/>
              </w:rPr>
            </w:pPr>
            <w:r>
              <w:rPr>
                <w:rFonts w:ascii="Agency FB" w:hAnsi="Agency FB" w:cs="Sakkal Majalla"/>
                <w:b/>
                <w:bCs/>
                <w:sz w:val="28"/>
                <w:szCs w:val="28"/>
                <w:rtl/>
              </w:rPr>
              <w:t>جامعة مصطفى إسطمبولي معسكر</w:t>
            </w:r>
          </w:p>
        </w:tc>
      </w:tr>
      <w:tr w:rsidR="002C5272">
        <w:tc>
          <w:tcPr>
            <w:tcW w:w="4503" w:type="dxa"/>
          </w:tcPr>
          <w:p w:rsidR="002C5272" w:rsidRDefault="002C5272">
            <w:pPr>
              <w:pStyle w:val="ListParagraph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6"/>
              </w:rPr>
            </w:pPr>
          </w:p>
          <w:p w:rsidR="002C5272" w:rsidRDefault="004201B7">
            <w:pPr>
              <w:pStyle w:val="ListParagraph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32"/>
                <w:szCs w:val="32"/>
              </w:rPr>
            </w:pPr>
            <w:r>
              <w:rPr>
                <w:rFonts w:ascii="Agency FB" w:hAnsi="Agency FB"/>
                <w:b/>
                <w:bCs/>
                <w:sz w:val="26"/>
              </w:rPr>
              <w:t xml:space="preserve">Université de Mustapha </w:t>
            </w:r>
            <w:proofErr w:type="spellStart"/>
            <w:r>
              <w:rPr>
                <w:rFonts w:ascii="Agency FB" w:hAnsi="Agency FB"/>
                <w:b/>
                <w:bCs/>
                <w:sz w:val="26"/>
              </w:rPr>
              <w:t>Stambouli</w:t>
            </w:r>
            <w:proofErr w:type="spellEnd"/>
            <w:r>
              <w:rPr>
                <w:rFonts w:ascii="Agency FB" w:hAnsi="Agency FB"/>
                <w:b/>
                <w:bCs/>
                <w:sz w:val="26"/>
              </w:rPr>
              <w:t xml:space="preserve"> Mascara</w:t>
            </w:r>
          </w:p>
        </w:tc>
        <w:tc>
          <w:tcPr>
            <w:tcW w:w="2693" w:type="dxa"/>
            <w:vMerge/>
          </w:tcPr>
          <w:p w:rsidR="002C5272" w:rsidRDefault="002C527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4003" w:type="dxa"/>
            <w:vMerge/>
          </w:tcPr>
          <w:p w:rsidR="002C5272" w:rsidRDefault="002C5272">
            <w:pPr>
              <w:pStyle w:val="ListParagraph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32"/>
                <w:szCs w:val="32"/>
              </w:rPr>
            </w:pPr>
          </w:p>
        </w:tc>
      </w:tr>
      <w:tr w:rsidR="002C5272">
        <w:trPr>
          <w:trHeight w:val="987"/>
        </w:trPr>
        <w:tc>
          <w:tcPr>
            <w:tcW w:w="4503" w:type="dxa"/>
          </w:tcPr>
          <w:p w:rsidR="002C5272" w:rsidRDefault="004201B7">
            <w:pPr>
              <w:tabs>
                <w:tab w:val="left" w:pos="0"/>
              </w:tabs>
              <w:ind w:right="34"/>
              <w:jc w:val="center"/>
              <w:rPr>
                <w:rFonts w:ascii="Agency FB" w:hAnsi="Agency FB"/>
                <w:b/>
                <w:bCs/>
                <w:sz w:val="26"/>
                <w:rtl/>
              </w:rPr>
            </w:pPr>
            <w:r>
              <w:rPr>
                <w:rFonts w:ascii="Agency FB" w:hAnsi="Agency FB"/>
                <w:b/>
                <w:bCs/>
                <w:sz w:val="26"/>
              </w:rPr>
              <w:t>FACULTE DES SCIENCES EXACTES</w:t>
            </w:r>
          </w:p>
          <w:p w:rsidR="002C5272" w:rsidRDefault="004201B7">
            <w:pPr>
              <w:tabs>
                <w:tab w:val="left" w:pos="0"/>
              </w:tabs>
              <w:ind w:right="34"/>
              <w:jc w:val="center"/>
              <w:rPr>
                <w:rFonts w:ascii="Agency FB" w:hAnsi="Agency FB"/>
                <w:b/>
                <w:bCs/>
                <w:sz w:val="26"/>
              </w:rPr>
            </w:pPr>
            <w:r>
              <w:rPr>
                <w:rFonts w:ascii="Agency FB" w:hAnsi="Agency FB"/>
                <w:b/>
                <w:bCs/>
                <w:sz w:val="26"/>
              </w:rPr>
              <w:t>Département de Physique</w:t>
            </w:r>
          </w:p>
        </w:tc>
        <w:tc>
          <w:tcPr>
            <w:tcW w:w="2693" w:type="dxa"/>
            <w:vMerge/>
          </w:tcPr>
          <w:p w:rsidR="002C5272" w:rsidRDefault="002C527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4003" w:type="dxa"/>
          </w:tcPr>
          <w:p w:rsidR="002C5272" w:rsidRDefault="004201B7" w:rsidP="00654664">
            <w:pPr>
              <w:bidi/>
              <w:spacing w:line="240" w:lineRule="auto"/>
              <w:jc w:val="center"/>
              <w:rPr>
                <w:rFonts w:ascii="Agency FB" w:hAnsi="Agency FB" w:cs="Sakkal Majalla"/>
                <w:b/>
                <w:bCs/>
                <w:sz w:val="16"/>
                <w:szCs w:val="16"/>
              </w:rPr>
            </w:pPr>
            <w:r>
              <w:rPr>
                <w:rFonts w:ascii="Agency FB" w:hAnsi="Agency FB" w:cs="Sakkal Majalla"/>
                <w:b/>
                <w:bCs/>
                <w:sz w:val="32"/>
                <w:szCs w:val="32"/>
                <w:rtl/>
              </w:rPr>
              <w:t>كلية العلم الدقيقة</w:t>
            </w:r>
          </w:p>
          <w:p w:rsidR="002C5272" w:rsidRDefault="0042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gency FB" w:hAnsi="Agency FB" w:cs="Sakkal Majalla"/>
                <w:b/>
                <w:bCs/>
              </w:rPr>
            </w:pPr>
            <w:r>
              <w:rPr>
                <w:rFonts w:ascii="Agency FB" w:hAnsi="Agency FB" w:cs="Sakkal Majalla"/>
                <w:b/>
                <w:bCs/>
                <w:sz w:val="32"/>
                <w:szCs w:val="32"/>
                <w:rtl/>
              </w:rPr>
              <w:t>قسم الفيزياء</w:t>
            </w:r>
          </w:p>
        </w:tc>
      </w:tr>
    </w:tbl>
    <w:p w:rsidR="004201B7" w:rsidRPr="00A872D3" w:rsidRDefault="002832AE" w:rsidP="00447789">
      <w:pPr>
        <w:pStyle w:val="Heading11"/>
        <w:rPr>
          <w:sz w:val="18"/>
          <w:szCs w:val="18"/>
          <w:u w:val="thick"/>
        </w:rPr>
      </w:pPr>
      <w:r w:rsidRPr="00B50BA4">
        <w:rPr>
          <w:sz w:val="22"/>
          <w:szCs w:val="22"/>
          <w:u w:val="thick"/>
        </w:rPr>
        <w:t xml:space="preserve">Réf : UM/FSE/DEP PHY ; </w:t>
      </w:r>
      <w:r w:rsidR="00A872D3" w:rsidRPr="00B50BA4">
        <w:rPr>
          <w:sz w:val="22"/>
          <w:szCs w:val="22"/>
          <w:u w:val="thick"/>
        </w:rPr>
        <w:tab/>
      </w:r>
      <w:r w:rsidR="00B50BA4">
        <w:rPr>
          <w:sz w:val="18"/>
          <w:szCs w:val="18"/>
          <w:u w:val="none"/>
        </w:rPr>
        <w:tab/>
      </w:r>
      <w:r w:rsidR="00A872D3" w:rsidRPr="00A872D3">
        <w:rPr>
          <w:sz w:val="18"/>
          <w:szCs w:val="18"/>
          <w:u w:val="none"/>
        </w:rPr>
        <w:tab/>
      </w:r>
      <w:r w:rsidR="00A872D3" w:rsidRPr="00A872D3">
        <w:rPr>
          <w:sz w:val="18"/>
          <w:szCs w:val="18"/>
          <w:u w:val="none"/>
        </w:rPr>
        <w:tab/>
      </w:r>
      <w:r w:rsidR="00A872D3" w:rsidRPr="00A872D3">
        <w:rPr>
          <w:sz w:val="18"/>
          <w:szCs w:val="18"/>
          <w:u w:val="none"/>
        </w:rPr>
        <w:tab/>
      </w:r>
      <w:r w:rsidR="00A872D3" w:rsidRPr="00A872D3">
        <w:rPr>
          <w:sz w:val="18"/>
          <w:szCs w:val="18"/>
          <w:u w:val="none"/>
        </w:rPr>
        <w:tab/>
      </w:r>
      <w:r w:rsidR="00A872D3" w:rsidRPr="00B50BA4">
        <w:rPr>
          <w:sz w:val="22"/>
          <w:szCs w:val="22"/>
          <w:u w:val="thick"/>
        </w:rPr>
        <w:t>Mascara le</w:t>
      </w:r>
      <w:r w:rsidR="00B50BA4" w:rsidRPr="00B50BA4">
        <w:rPr>
          <w:sz w:val="22"/>
          <w:szCs w:val="22"/>
          <w:u w:val="thick"/>
        </w:rPr>
        <w:t>, 0</w:t>
      </w:r>
      <w:r w:rsidR="00654664">
        <w:rPr>
          <w:sz w:val="22"/>
          <w:szCs w:val="22"/>
          <w:u w:val="thick"/>
        </w:rPr>
        <w:t>8</w:t>
      </w:r>
      <w:r w:rsidR="00B50BA4" w:rsidRPr="00B50BA4">
        <w:rPr>
          <w:sz w:val="22"/>
          <w:szCs w:val="22"/>
          <w:u w:val="thick"/>
        </w:rPr>
        <w:t>/07/202</w:t>
      </w:r>
      <w:r w:rsidR="00447789">
        <w:rPr>
          <w:sz w:val="22"/>
          <w:szCs w:val="22"/>
          <w:u w:val="thick"/>
        </w:rPr>
        <w:t>6</w:t>
      </w:r>
    </w:p>
    <w:p w:rsidR="008C689B" w:rsidRPr="00A872D3" w:rsidRDefault="008C689B" w:rsidP="002832AE">
      <w:pPr>
        <w:pStyle w:val="Heading11"/>
        <w:rPr>
          <w:sz w:val="18"/>
          <w:szCs w:val="18"/>
          <w:u w:val="thick"/>
        </w:rPr>
      </w:pPr>
    </w:p>
    <w:p w:rsidR="004201B7" w:rsidRPr="004D0E64" w:rsidRDefault="004D0E64" w:rsidP="004D0E64">
      <w:pPr>
        <w:pStyle w:val="Heading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u w:val="thick"/>
        </w:rPr>
      </w:pPr>
      <w:r w:rsidRPr="004D0E64">
        <w:rPr>
          <w:rFonts w:asciiTheme="minorHAnsi" w:hAnsiTheme="minorHAnsi" w:cstheme="minorHAnsi"/>
          <w:u w:val="thick"/>
        </w:rPr>
        <w:t>PROCES VERBAL D’ORIENTATION DES ETUDIANTS ADMIS EN</w:t>
      </w:r>
    </w:p>
    <w:p w:rsidR="004201B7" w:rsidRPr="004D0E64" w:rsidRDefault="004D0E64" w:rsidP="004D0E64">
      <w:pPr>
        <w:pStyle w:val="Heading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u w:val="thick"/>
        </w:rPr>
      </w:pPr>
      <w:r w:rsidRPr="004D0E64">
        <w:rPr>
          <w:rFonts w:asciiTheme="minorHAnsi" w:hAnsiTheme="minorHAnsi" w:cstheme="minorHAnsi"/>
          <w:u w:val="thick"/>
        </w:rPr>
        <w:t>2</w:t>
      </w:r>
      <w:r w:rsidR="008C689B" w:rsidRPr="004D0E64">
        <w:rPr>
          <w:rFonts w:asciiTheme="minorHAnsi" w:hAnsiTheme="minorHAnsi" w:cstheme="minorHAnsi"/>
          <w:u w:val="thick"/>
          <w:vertAlign w:val="superscript"/>
        </w:rPr>
        <w:t>eme</w:t>
      </w:r>
      <w:r w:rsidRPr="004D0E64">
        <w:rPr>
          <w:rFonts w:asciiTheme="minorHAnsi" w:hAnsiTheme="minorHAnsi" w:cstheme="minorHAnsi"/>
          <w:u w:val="thick"/>
        </w:rPr>
        <w:t xml:space="preserve"> </w:t>
      </w:r>
      <w:r>
        <w:rPr>
          <w:rFonts w:asciiTheme="minorHAnsi" w:hAnsiTheme="minorHAnsi" w:cstheme="minorHAnsi"/>
          <w:u w:val="thick"/>
        </w:rPr>
        <w:t>A</w:t>
      </w:r>
      <w:r w:rsidRPr="004D0E64">
        <w:rPr>
          <w:rFonts w:asciiTheme="minorHAnsi" w:hAnsiTheme="minorHAnsi" w:cstheme="minorHAnsi"/>
          <w:u w:val="thick"/>
        </w:rPr>
        <w:t>NNEE VERS LES FILIERES PHYSIQUE &amp; CHIMIE</w:t>
      </w:r>
    </w:p>
    <w:p w:rsidR="004201B7" w:rsidRPr="004D0E64" w:rsidRDefault="004D0E64" w:rsidP="00654664">
      <w:pPr>
        <w:pStyle w:val="Heading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4D0E64">
        <w:rPr>
          <w:rFonts w:asciiTheme="minorHAnsi" w:hAnsiTheme="minorHAnsi" w:cstheme="minorHAnsi"/>
          <w:u w:val="thick"/>
        </w:rPr>
        <w:t>ANNEE UNIVERSITAIRE 202</w:t>
      </w:r>
      <w:r w:rsidR="00654664">
        <w:rPr>
          <w:rFonts w:asciiTheme="minorHAnsi" w:hAnsiTheme="minorHAnsi" w:cstheme="minorHAnsi"/>
          <w:u w:val="thick"/>
        </w:rPr>
        <w:t>6</w:t>
      </w:r>
      <w:r w:rsidR="00B50BA4">
        <w:rPr>
          <w:rFonts w:asciiTheme="minorHAnsi" w:hAnsiTheme="minorHAnsi" w:cstheme="minorHAnsi"/>
          <w:u w:val="thick"/>
        </w:rPr>
        <w:t>/</w:t>
      </w:r>
      <w:r w:rsidR="00B50BA4" w:rsidRPr="004D0E64">
        <w:rPr>
          <w:rFonts w:asciiTheme="minorHAnsi" w:hAnsiTheme="minorHAnsi" w:cstheme="minorHAnsi"/>
          <w:u w:val="thick"/>
        </w:rPr>
        <w:t>202</w:t>
      </w:r>
      <w:r w:rsidR="00654664">
        <w:rPr>
          <w:rFonts w:asciiTheme="minorHAnsi" w:hAnsiTheme="minorHAnsi" w:cstheme="minorHAnsi"/>
          <w:u w:val="thick"/>
        </w:rPr>
        <w:t>7</w:t>
      </w:r>
    </w:p>
    <w:p w:rsidR="004201B7" w:rsidRPr="00503601" w:rsidRDefault="004201B7" w:rsidP="00D05B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t xml:space="preserve"> </w:t>
      </w:r>
      <w:r w:rsidRPr="005036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En l’an deux mille </w:t>
      </w:r>
      <w:r w:rsidR="009952B1" w:rsidRPr="00503601">
        <w:rPr>
          <w:rFonts w:ascii="Times New Roman" w:eastAsia="Times New Roman" w:hAnsi="Times New Roman" w:cs="Times New Roman"/>
          <w:sz w:val="24"/>
          <w:szCs w:val="24"/>
          <w:lang w:eastAsia="en-US"/>
        </w:rPr>
        <w:t>vingt-six</w:t>
      </w:r>
      <w:r w:rsidRPr="005036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et le </w:t>
      </w:r>
      <w:r w:rsidR="00D05BA7" w:rsidRPr="00D05BA7">
        <w:rPr>
          <w:rFonts w:ascii="Times New Roman" w:eastAsia="Times New Roman" w:hAnsi="Times New Roman" w:cs="Times New Roman"/>
          <w:sz w:val="24"/>
          <w:szCs w:val="24"/>
          <w:lang w:eastAsia="en-US"/>
        </w:rPr>
        <w:t>quatorze</w:t>
      </w:r>
      <w:r w:rsidR="00A44109" w:rsidRPr="005036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50BA4" w:rsidRPr="00503601">
        <w:rPr>
          <w:rFonts w:ascii="Times New Roman" w:eastAsia="Times New Roman" w:hAnsi="Times New Roman" w:cs="Times New Roman"/>
          <w:sz w:val="24"/>
          <w:szCs w:val="24"/>
          <w:lang w:eastAsia="en-US"/>
        </w:rPr>
        <w:t>du mois de juillet à 1</w:t>
      </w:r>
      <w:r w:rsidR="00D05BA7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036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h00 s’est tenue </w:t>
      </w:r>
      <w:r w:rsidR="002F186A" w:rsidRPr="005036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au </w:t>
      </w:r>
      <w:r w:rsidR="00B50BA4" w:rsidRPr="00503601">
        <w:rPr>
          <w:rFonts w:ascii="Times New Roman" w:eastAsia="Times New Roman" w:hAnsi="Times New Roman" w:cs="Times New Roman"/>
          <w:sz w:val="24"/>
          <w:szCs w:val="24"/>
          <w:lang w:eastAsia="en-US"/>
        </w:rPr>
        <w:t>département  de physique</w:t>
      </w:r>
      <w:r w:rsidRPr="00503601">
        <w:rPr>
          <w:rFonts w:ascii="Times New Roman" w:eastAsia="Times New Roman" w:hAnsi="Times New Roman" w:cs="Times New Roman"/>
          <w:sz w:val="24"/>
          <w:szCs w:val="24"/>
          <w:lang w:eastAsia="en-US"/>
        </w:rPr>
        <w:t>, la réunion de la commission d’orientation ayant pour ordre du jour:</w:t>
      </w:r>
    </w:p>
    <w:p w:rsidR="004201B7" w:rsidRPr="00503601" w:rsidRDefault="00D05BA7" w:rsidP="004201B7">
      <w:pPr>
        <w:pStyle w:val="BodyText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Pr="00D05BA7">
        <w:rPr>
          <w:rFonts w:ascii="Times New Roman" w:eastAsia="Times New Roman" w:hAnsi="Times New Roman" w:cs="Times New Roman"/>
          <w:sz w:val="24"/>
          <w:szCs w:val="24"/>
          <w:lang w:eastAsia="en-US"/>
        </w:rPr>
        <w:t>tude des dossiers de recours relatifs à l'orientation</w:t>
      </w:r>
      <w:r w:rsidR="004201B7" w:rsidRPr="0050360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4201B7" w:rsidRPr="00503601" w:rsidRDefault="004201B7" w:rsidP="004201B7">
      <w:pPr>
        <w:pStyle w:val="BodyText"/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03601" w:rsidRDefault="00503601" w:rsidP="00D05BA7">
      <w:pPr>
        <w:pStyle w:val="NormalWeb"/>
        <w:jc w:val="both"/>
        <w:rPr>
          <w:lang w:val="fr-FR"/>
        </w:rPr>
      </w:pPr>
      <w:r w:rsidRPr="00503601">
        <w:rPr>
          <w:lang w:val="fr-FR"/>
        </w:rPr>
        <w:t xml:space="preserve">Après l'ouverture de la séance, </w:t>
      </w:r>
      <w:r w:rsidRPr="00503601">
        <w:rPr>
          <w:rStyle w:val="Strong"/>
          <w:lang w:val="fr-FR"/>
        </w:rPr>
        <w:t>M. HEBALI Khaled</w:t>
      </w:r>
      <w:r w:rsidRPr="00503601">
        <w:rPr>
          <w:lang w:val="fr-FR"/>
        </w:rPr>
        <w:t xml:space="preserve">, Adjoint au Chef du Département de Physique, chargé des études et des relations avec les étudiants, ainsi que responsable de la première année </w:t>
      </w:r>
      <w:r w:rsidRPr="00503601">
        <w:rPr>
          <w:rStyle w:val="Strong"/>
          <w:lang w:val="fr-FR"/>
        </w:rPr>
        <w:t>Sciences de la Matière (SM)</w:t>
      </w:r>
      <w:r w:rsidRPr="00503601">
        <w:rPr>
          <w:lang w:val="fr-FR"/>
        </w:rPr>
        <w:t xml:space="preserve">, a présenté les </w:t>
      </w:r>
      <w:r w:rsidR="00D05BA7">
        <w:rPr>
          <w:lang w:val="fr-FR"/>
        </w:rPr>
        <w:t>dossiers de recours relatifs</w:t>
      </w:r>
      <w:r w:rsidRPr="00503601">
        <w:rPr>
          <w:lang w:val="fr-FR"/>
        </w:rPr>
        <w:t>.</w:t>
      </w:r>
    </w:p>
    <w:p w:rsidR="001F0D63" w:rsidRDefault="001F0D63" w:rsidP="001F0D63">
      <w:pPr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Annexe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: Liste des recours introduits</w:t>
      </w:r>
    </w:p>
    <w:tbl>
      <w:tblPr>
        <w:tblW w:w="99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086"/>
        <w:gridCol w:w="1620"/>
        <w:gridCol w:w="1530"/>
        <w:gridCol w:w="1080"/>
        <w:gridCol w:w="990"/>
        <w:gridCol w:w="1620"/>
        <w:gridCol w:w="1520"/>
      </w:tblGrid>
      <w:tr w:rsidR="00D05BA7" w:rsidTr="00D05BA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086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Classement</w:t>
            </w:r>
          </w:p>
        </w:tc>
        <w:tc>
          <w:tcPr>
            <w:tcW w:w="1620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1530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1080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Moyenne</w:t>
            </w:r>
          </w:p>
        </w:tc>
        <w:tc>
          <w:tcPr>
            <w:tcW w:w="990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Session</w:t>
            </w:r>
          </w:p>
        </w:tc>
        <w:tc>
          <w:tcPr>
            <w:tcW w:w="1620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Orientation initiale</w:t>
            </w:r>
          </w:p>
        </w:tc>
        <w:tc>
          <w:tcPr>
            <w:tcW w:w="1520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Recours demandé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82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BOUALEM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Mokhtaria</w:t>
            </w:r>
            <w:proofErr w:type="spellEnd"/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8.52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Chimie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76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ZERROUKI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Ali</w:t>
            </w:r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9.43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SR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Chimie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BENHAROURA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Kheira</w:t>
            </w:r>
            <w:proofErr w:type="spellEnd"/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11.28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SN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Chimie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BOUTRA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Chahd</w:t>
            </w:r>
            <w:proofErr w:type="spellEnd"/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11.1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SN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Chimie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68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BERRAIAH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Elharet</w:t>
            </w:r>
            <w:proofErr w:type="spellEnd"/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9.7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SR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Chimie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KENNICHE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Ikram</w:t>
            </w:r>
            <w:proofErr w:type="spellEnd"/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9.5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SR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Chimie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HALFAIA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Fatima Zohra</w:t>
            </w:r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10.01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SR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Chimie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SAHNOUN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Mohamed Omar</w:t>
            </w:r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9.9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SR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Chimie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46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BOUGUELLI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Yousra</w:t>
            </w:r>
            <w:proofErr w:type="spellEnd"/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9.93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SR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Chimie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ARFI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r>
              <w:rPr>
                <w:rFonts w:ascii="Calibri" w:eastAsia="Calibri" w:hAnsi="Calibri" w:cs="Calibri"/>
                <w:sz w:val="18"/>
                <w:szCs w:val="18"/>
              </w:rPr>
              <w:t>Noura</w:t>
            </w:r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10.3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SR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Chimie</w:t>
            </w:r>
          </w:p>
        </w:tc>
      </w:tr>
      <w:tr w:rsidR="00D05BA7" w:rsidTr="00D05BA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05BA7" w:rsidRDefault="00D05BA7" w:rsidP="00D05BA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86" w:type="dxa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D05BA7" w:rsidRPr="00A76E66" w:rsidRDefault="00D05BA7" w:rsidP="00D05BA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6E66">
              <w:rPr>
                <w:rFonts w:ascii="Calibri" w:eastAsia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D05BA7" w:rsidRPr="00A76E66" w:rsidRDefault="00D05BA7" w:rsidP="00D05BA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76E66">
              <w:rPr>
                <w:rFonts w:ascii="Calibri" w:eastAsia="Calibri" w:hAnsi="Calibri" w:cs="Calibri"/>
                <w:sz w:val="18"/>
                <w:szCs w:val="18"/>
              </w:rPr>
              <w:t>HALFAIA</w:t>
            </w:r>
          </w:p>
        </w:tc>
        <w:tc>
          <w:tcPr>
            <w:tcW w:w="1530" w:type="dxa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D05BA7" w:rsidRPr="00A76E66" w:rsidRDefault="00D05BA7" w:rsidP="00D05BA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76E66">
              <w:rPr>
                <w:rFonts w:ascii="Calibri" w:eastAsia="Calibri" w:hAnsi="Calibri" w:cs="Calibri"/>
                <w:sz w:val="18"/>
                <w:szCs w:val="18"/>
              </w:rPr>
              <w:t>Fatima Zohra</w:t>
            </w:r>
          </w:p>
        </w:tc>
        <w:tc>
          <w:tcPr>
            <w:tcW w:w="1080" w:type="dxa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D05BA7" w:rsidRPr="00A76E66" w:rsidRDefault="00D05BA7" w:rsidP="00D05BA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6E66">
              <w:rPr>
                <w:rFonts w:ascii="Calibri" w:eastAsia="Calibri" w:hAnsi="Calibri" w:cs="Calibri"/>
                <w:sz w:val="18"/>
                <w:szCs w:val="18"/>
              </w:rPr>
              <w:t>10.01</w:t>
            </w:r>
          </w:p>
        </w:tc>
        <w:tc>
          <w:tcPr>
            <w:tcW w:w="990" w:type="dxa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D05BA7" w:rsidRPr="00A76E66" w:rsidRDefault="00D05BA7" w:rsidP="00D05BA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6E66">
              <w:rPr>
                <w:rFonts w:ascii="Calibri" w:eastAsia="Calibri" w:hAnsi="Calibri" w:cs="Calibri"/>
                <w:sz w:val="18"/>
                <w:szCs w:val="18"/>
              </w:rPr>
              <w:t>SR</w:t>
            </w:r>
          </w:p>
        </w:tc>
        <w:tc>
          <w:tcPr>
            <w:tcW w:w="1620" w:type="dxa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D05BA7" w:rsidRPr="00A76E66" w:rsidRDefault="00D05BA7" w:rsidP="00D05BA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6E66">
              <w:rPr>
                <w:rFonts w:ascii="Calibri" w:eastAsia="Calibri" w:hAnsi="Calibri" w:cs="Calibri"/>
                <w:sz w:val="18"/>
                <w:szCs w:val="18"/>
              </w:rPr>
              <w:t>Physique</w:t>
            </w:r>
          </w:p>
        </w:tc>
        <w:tc>
          <w:tcPr>
            <w:tcW w:w="1520" w:type="dxa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D05BA7" w:rsidRPr="00A76E66" w:rsidRDefault="00D05BA7" w:rsidP="00D05BA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6E66">
              <w:rPr>
                <w:rFonts w:ascii="Calibri" w:eastAsia="Calibri" w:hAnsi="Calibri" w:cs="Calibri"/>
                <w:sz w:val="18"/>
                <w:szCs w:val="18"/>
              </w:rPr>
              <w:t xml:space="preserve">Chimie </w:t>
            </w:r>
          </w:p>
        </w:tc>
      </w:tr>
    </w:tbl>
    <w:p w:rsidR="00503601" w:rsidRPr="00503601" w:rsidRDefault="00503601" w:rsidP="003C50E4">
      <w:pPr>
        <w:pStyle w:val="NormalWeb"/>
        <w:jc w:val="both"/>
        <w:rPr>
          <w:lang w:val="fr-FR"/>
        </w:rPr>
      </w:pPr>
      <w:r w:rsidRPr="00503601">
        <w:rPr>
          <w:lang w:val="fr-FR"/>
        </w:rPr>
        <w:t xml:space="preserve">En présence des membres de la commission, la réunion avait pour objet l'examen des modalités d'orientation des étudiants admis en deuxième année de Licence vers les spécialités </w:t>
      </w:r>
      <w:r w:rsidRPr="00503601">
        <w:rPr>
          <w:rStyle w:val="Strong"/>
          <w:lang w:val="fr-FR"/>
        </w:rPr>
        <w:t>Physique</w:t>
      </w:r>
      <w:r w:rsidRPr="00503601">
        <w:rPr>
          <w:lang w:val="fr-FR"/>
        </w:rPr>
        <w:t xml:space="preserve"> et </w:t>
      </w:r>
      <w:r w:rsidRPr="00503601">
        <w:rPr>
          <w:rStyle w:val="Strong"/>
          <w:lang w:val="fr-FR"/>
        </w:rPr>
        <w:t>Chimie</w:t>
      </w:r>
      <w:r w:rsidRPr="00503601">
        <w:rPr>
          <w:lang w:val="fr-FR"/>
        </w:rPr>
        <w:t>.</w:t>
      </w:r>
    </w:p>
    <w:p w:rsidR="00D05BA7" w:rsidRPr="00D05BA7" w:rsidRDefault="00D05BA7" w:rsidP="00D05B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5BA7">
        <w:rPr>
          <w:rFonts w:ascii="Times New Roman" w:eastAsia="Times New Roman" w:hAnsi="Times New Roman" w:cs="Times New Roman"/>
          <w:sz w:val="24"/>
          <w:szCs w:val="24"/>
          <w:lang w:eastAsia="en-US"/>
        </w:rPr>
        <w:t>Après étude des dossiers de recours relatifs à l'orientation, la commission a rendu les décisions suivantes</w:t>
      </w:r>
      <w:r w:rsidRPr="00D05BA7">
        <w:rPr>
          <w:rFonts w:ascii="Times New Roman" w:eastAsia="Times New Roman" w:hAnsi="Times New Roman" w:cs="Times New Roman" w:hint="cs"/>
          <w:sz w:val="24"/>
          <w:szCs w:val="24"/>
          <w:rtl/>
          <w:lang w:eastAsia="en-US"/>
        </w:rPr>
        <w:t>:</w:t>
      </w:r>
      <w:r w:rsidRPr="00D05BA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D05BA7" w:rsidRDefault="00D05BA7" w:rsidP="00D05B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5BA7">
        <w:rPr>
          <w:rFonts w:ascii="Times New Roman" w:eastAsia="Times New Roman" w:hAnsi="Times New Roman" w:cs="Times New Roman"/>
          <w:sz w:val="24"/>
          <w:szCs w:val="24"/>
          <w:lang w:eastAsia="en-US"/>
        </w:rPr>
        <w:t>Les résultats sont les suivants :</w:t>
      </w:r>
    </w:p>
    <w:p w:rsidR="00DD5A0E" w:rsidRPr="00DD5A0E" w:rsidRDefault="00DD5A0E" w:rsidP="00DD5A0E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5A0E">
        <w:rPr>
          <w:rFonts w:ascii="Times New Roman" w:eastAsia="Times New Roman" w:hAnsi="Times New Roman" w:cs="Times New Roman"/>
          <w:sz w:val="24"/>
          <w:szCs w:val="24"/>
          <w:lang w:eastAsia="en-US"/>
        </w:rPr>
        <w:t>Nombre total de recours déposés : 11</w:t>
      </w:r>
    </w:p>
    <w:p w:rsidR="00DD5A0E" w:rsidRDefault="00DD5A0E" w:rsidP="00DD5A0E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5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Nombre de recours acceptés </w:t>
      </w:r>
      <w:proofErr w:type="gramStart"/>
      <w:r w:rsidRPr="00DD5A0E">
        <w:rPr>
          <w:rFonts w:ascii="Times New Roman" w:eastAsia="Times New Roman" w:hAnsi="Times New Roman" w:cs="Times New Roman"/>
          <w:sz w:val="24"/>
          <w:szCs w:val="24"/>
          <w:lang w:eastAsia="en-US"/>
        </w:rPr>
        <w:t>:06</w:t>
      </w:r>
      <w:proofErr w:type="gramEnd"/>
    </w:p>
    <w:p w:rsidR="001F0D63" w:rsidRDefault="001F0D63" w:rsidP="001F0D63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5A0E">
        <w:rPr>
          <w:rFonts w:ascii="Times New Roman" w:eastAsia="Times New Roman" w:hAnsi="Times New Roman" w:cs="Times New Roman"/>
          <w:sz w:val="24"/>
          <w:szCs w:val="24"/>
          <w:lang w:eastAsia="en-US"/>
        </w:rPr>
        <w:t>Nombre de recours rejetés : 05</w:t>
      </w:r>
    </w:p>
    <w:p w:rsidR="001F0D63" w:rsidRPr="001F0D63" w:rsidRDefault="001F0D63" w:rsidP="001F0D63">
      <w:pPr>
        <w:suppressAutoHyphens w:val="0"/>
        <w:spacing w:before="100" w:beforeAutospacing="1" w:after="100" w:afterAutospacing="1" w:line="240" w:lineRule="auto"/>
        <w:ind w:left="7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Annexe 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: Liste des recours </w:t>
      </w:r>
      <w:r w:rsidRPr="001F0D63">
        <w:rPr>
          <w:rFonts w:ascii="Calibri" w:eastAsia="Calibri" w:hAnsi="Calibri" w:cs="Calibri"/>
          <w:b/>
          <w:bCs/>
          <w:sz w:val="24"/>
          <w:szCs w:val="24"/>
        </w:rPr>
        <w:t>acceptés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63"/>
        <w:gridCol w:w="1456"/>
        <w:gridCol w:w="1360"/>
        <w:gridCol w:w="1282"/>
        <w:gridCol w:w="1777"/>
        <w:gridCol w:w="1363"/>
        <w:gridCol w:w="1060"/>
      </w:tblGrid>
      <w:tr w:rsidR="00DD5A0E" w:rsidRPr="00A76E66" w:rsidTr="00DD5A0E">
        <w:trPr>
          <w:trHeight w:val="310"/>
        </w:trPr>
        <w:tc>
          <w:tcPr>
            <w:tcW w:w="535" w:type="dxa"/>
            <w:shd w:val="clear" w:color="auto" w:fill="C6D9F1" w:themeFill="text2" w:themeFillTint="33"/>
            <w:vAlign w:val="center"/>
          </w:tcPr>
          <w:p w:rsidR="00DD5A0E" w:rsidRDefault="00DD5A0E" w:rsidP="00326899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263" w:type="dxa"/>
            <w:shd w:val="clear" w:color="auto" w:fill="C6D9F1" w:themeFill="text2" w:themeFillTint="33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Classement </w:t>
            </w:r>
          </w:p>
        </w:tc>
        <w:tc>
          <w:tcPr>
            <w:tcW w:w="1456" w:type="dxa"/>
            <w:shd w:val="clear" w:color="auto" w:fill="C6D9F1" w:themeFill="text2" w:themeFillTint="33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Nom </w:t>
            </w:r>
          </w:p>
        </w:tc>
        <w:tc>
          <w:tcPr>
            <w:tcW w:w="1360" w:type="dxa"/>
            <w:shd w:val="clear" w:color="auto" w:fill="C6D9F1" w:themeFill="text2" w:themeFillTint="33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Prenom</w:t>
            </w:r>
            <w:proofErr w:type="spellEnd"/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shd w:val="clear" w:color="auto" w:fill="C6D9F1" w:themeFill="text2" w:themeFillTint="33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Moyenne </w:t>
            </w:r>
          </w:p>
        </w:tc>
        <w:tc>
          <w:tcPr>
            <w:tcW w:w="1777" w:type="dxa"/>
            <w:shd w:val="clear" w:color="auto" w:fill="C6D9F1" w:themeFill="text2" w:themeFillTint="33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Decision</w:t>
            </w:r>
            <w:proofErr w:type="spellEnd"/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du jury</w:t>
            </w:r>
          </w:p>
        </w:tc>
        <w:tc>
          <w:tcPr>
            <w:tcW w:w="1363" w:type="dxa"/>
            <w:shd w:val="clear" w:color="auto" w:fill="C6D9F1" w:themeFill="text2" w:themeFillTint="33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Orientation</w:t>
            </w:r>
          </w:p>
        </w:tc>
        <w:tc>
          <w:tcPr>
            <w:tcW w:w="1060" w:type="dxa"/>
            <w:shd w:val="clear" w:color="auto" w:fill="C6D9F1" w:themeFill="text2" w:themeFillTint="33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recoure</w:t>
            </w:r>
          </w:p>
        </w:tc>
      </w:tr>
      <w:tr w:rsidR="00DD5A0E" w:rsidRPr="00A76E66" w:rsidTr="00326899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326899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BENHAROURA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Kheira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11.28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Chimie </w:t>
            </w:r>
          </w:p>
        </w:tc>
      </w:tr>
      <w:tr w:rsidR="00DD5A0E" w:rsidRPr="00A76E66" w:rsidTr="00326899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326899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BOUTRA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Chahd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Chimie </w:t>
            </w:r>
          </w:p>
        </w:tc>
      </w:tr>
      <w:tr w:rsidR="00DD5A0E" w:rsidRPr="00A76E66" w:rsidTr="00326899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326899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ARFI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Noura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Chimie </w:t>
            </w:r>
          </w:p>
        </w:tc>
      </w:tr>
      <w:tr w:rsidR="00DD5A0E" w:rsidRPr="00A76E66" w:rsidTr="00326899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326899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ELMAHI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Leila Meriem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10.19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Chimie </w:t>
            </w:r>
          </w:p>
        </w:tc>
      </w:tr>
      <w:tr w:rsidR="00DD5A0E" w:rsidRPr="00A76E66" w:rsidTr="00326899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326899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HALFAIA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Fatima Zohra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10.01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Chimie </w:t>
            </w:r>
          </w:p>
        </w:tc>
      </w:tr>
      <w:tr w:rsidR="00DD5A0E" w:rsidRPr="00A76E66" w:rsidTr="00326899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326899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BOUGUELLI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Yousra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9.93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Chimie </w:t>
            </w:r>
          </w:p>
        </w:tc>
      </w:tr>
    </w:tbl>
    <w:p w:rsidR="001F0D63" w:rsidRPr="00DD5A0E" w:rsidRDefault="001F0D63" w:rsidP="001F0D63">
      <w:pPr>
        <w:suppressAutoHyphens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Annexe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: Liste des recours </w:t>
      </w:r>
      <w:r w:rsidRPr="001F0D63">
        <w:rPr>
          <w:rFonts w:ascii="Calibri" w:eastAsia="Calibri" w:hAnsi="Calibri" w:cs="Calibri"/>
          <w:b/>
          <w:bCs/>
          <w:sz w:val="24"/>
          <w:szCs w:val="24"/>
        </w:rPr>
        <w:t>rejetés</w:t>
      </w:r>
      <w:r w:rsidRPr="00DD5A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45"/>
        <w:gridCol w:w="1145"/>
        <w:gridCol w:w="1754"/>
        <w:gridCol w:w="1205"/>
        <w:gridCol w:w="1801"/>
        <w:gridCol w:w="1437"/>
        <w:gridCol w:w="974"/>
      </w:tblGrid>
      <w:tr w:rsidR="00DD5A0E" w:rsidRPr="00A76E66" w:rsidTr="00DD5A0E">
        <w:trPr>
          <w:trHeight w:val="290"/>
        </w:trPr>
        <w:tc>
          <w:tcPr>
            <w:tcW w:w="535" w:type="dxa"/>
            <w:shd w:val="clear" w:color="auto" w:fill="C6D9F1" w:themeFill="text2" w:themeFillTint="33"/>
            <w:vAlign w:val="center"/>
          </w:tcPr>
          <w:p w:rsidR="00DD5A0E" w:rsidRDefault="00DD5A0E" w:rsidP="00326899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245" w:type="dxa"/>
            <w:shd w:val="clear" w:color="auto" w:fill="C6D9F1" w:themeFill="text2" w:themeFillTint="33"/>
            <w:noWrap/>
            <w:vAlign w:val="bottom"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Classement </w:t>
            </w:r>
          </w:p>
        </w:tc>
        <w:tc>
          <w:tcPr>
            <w:tcW w:w="1145" w:type="dxa"/>
            <w:shd w:val="clear" w:color="auto" w:fill="C6D9F1" w:themeFill="text2" w:themeFillTint="33"/>
            <w:noWrap/>
            <w:vAlign w:val="bottom"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Nom </w:t>
            </w:r>
          </w:p>
        </w:tc>
        <w:tc>
          <w:tcPr>
            <w:tcW w:w="1754" w:type="dxa"/>
            <w:shd w:val="clear" w:color="auto" w:fill="C6D9F1" w:themeFill="text2" w:themeFillTint="33"/>
            <w:noWrap/>
            <w:vAlign w:val="bottom"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Prenom</w:t>
            </w:r>
            <w:proofErr w:type="spellEnd"/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shd w:val="clear" w:color="auto" w:fill="C6D9F1" w:themeFill="text2" w:themeFillTint="33"/>
            <w:noWrap/>
            <w:vAlign w:val="bottom"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Moyenne </w:t>
            </w:r>
          </w:p>
        </w:tc>
        <w:tc>
          <w:tcPr>
            <w:tcW w:w="1801" w:type="dxa"/>
            <w:shd w:val="clear" w:color="auto" w:fill="C6D9F1" w:themeFill="text2" w:themeFillTint="33"/>
            <w:noWrap/>
            <w:vAlign w:val="bottom"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Decision</w:t>
            </w:r>
            <w:proofErr w:type="spellEnd"/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du jury</w:t>
            </w:r>
          </w:p>
        </w:tc>
        <w:tc>
          <w:tcPr>
            <w:tcW w:w="1437" w:type="dxa"/>
            <w:shd w:val="clear" w:color="auto" w:fill="C6D9F1" w:themeFill="text2" w:themeFillTint="33"/>
            <w:noWrap/>
            <w:vAlign w:val="bottom"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Orientation</w:t>
            </w:r>
          </w:p>
        </w:tc>
        <w:tc>
          <w:tcPr>
            <w:tcW w:w="974" w:type="dxa"/>
            <w:shd w:val="clear" w:color="auto" w:fill="C6D9F1" w:themeFill="text2" w:themeFillTint="33"/>
            <w:noWrap/>
            <w:vAlign w:val="bottom"/>
          </w:tcPr>
          <w:p w:rsidR="00DD5A0E" w:rsidRPr="00F94DD8" w:rsidRDefault="00DD5A0E" w:rsidP="003268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recoure</w:t>
            </w:r>
          </w:p>
        </w:tc>
      </w:tr>
      <w:tr w:rsidR="00DD5A0E" w:rsidRPr="00A76E66" w:rsidTr="00DD5A0E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DD5A0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SAHNOUN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Mohamed Omar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1801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DD5A0E" w:rsidRDefault="00DD5A0E" w:rsidP="00DD5A0E">
            <w:pPr>
              <w:jc w:val="center"/>
            </w:pPr>
            <w:r w:rsidRPr="00A0004A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</w:tr>
      <w:tr w:rsidR="00DD5A0E" w:rsidRPr="00A76E66" w:rsidTr="00DD5A0E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DD5A0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BERRAIAH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Elharet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801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DD5A0E" w:rsidRDefault="00DD5A0E" w:rsidP="00DD5A0E">
            <w:pPr>
              <w:jc w:val="center"/>
            </w:pPr>
            <w:r w:rsidRPr="00A0004A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</w:tr>
      <w:tr w:rsidR="00DD5A0E" w:rsidRPr="00A76E66" w:rsidTr="00DD5A0E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DD5A0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KENNICHE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Ikram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1801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DD5A0E" w:rsidRDefault="00DD5A0E" w:rsidP="00DD5A0E">
            <w:pPr>
              <w:jc w:val="center"/>
            </w:pPr>
            <w:r w:rsidRPr="00A0004A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</w:tr>
      <w:tr w:rsidR="00DD5A0E" w:rsidRPr="00A76E66" w:rsidTr="00DD5A0E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DD5A0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ZERROUKI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Ali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9.43</w:t>
            </w:r>
          </w:p>
        </w:tc>
        <w:tc>
          <w:tcPr>
            <w:tcW w:w="1801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DD5A0E" w:rsidRDefault="00DD5A0E" w:rsidP="00DD5A0E">
            <w:pPr>
              <w:jc w:val="center"/>
            </w:pPr>
            <w:r w:rsidRPr="00A0004A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</w:tr>
      <w:tr w:rsidR="00DD5A0E" w:rsidRPr="00A76E66" w:rsidTr="00DD5A0E">
        <w:trPr>
          <w:trHeight w:val="290"/>
        </w:trPr>
        <w:tc>
          <w:tcPr>
            <w:tcW w:w="535" w:type="dxa"/>
            <w:vAlign w:val="center"/>
          </w:tcPr>
          <w:p w:rsidR="00DD5A0E" w:rsidRDefault="00DD5A0E" w:rsidP="00DD5A0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BOUALEM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Mokhtaria</w:t>
            </w:r>
            <w:proofErr w:type="spellEnd"/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8.52</w:t>
            </w:r>
          </w:p>
        </w:tc>
        <w:tc>
          <w:tcPr>
            <w:tcW w:w="1801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Ad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D5A0E" w:rsidRPr="00F94DD8" w:rsidRDefault="00DD5A0E" w:rsidP="00DD5A0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4DD8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DD5A0E" w:rsidRDefault="00DD5A0E" w:rsidP="00DD5A0E">
            <w:pPr>
              <w:jc w:val="center"/>
            </w:pPr>
            <w:r w:rsidRPr="00A0004A">
              <w:rPr>
                <w:rFonts w:ascii="Calibri" w:hAnsi="Calibri" w:cs="Calibri"/>
                <w:color w:val="000000"/>
                <w:sz w:val="18"/>
                <w:szCs w:val="18"/>
              </w:rPr>
              <w:t>Physique</w:t>
            </w:r>
          </w:p>
        </w:tc>
      </w:tr>
    </w:tbl>
    <w:p w:rsidR="00CE0A03" w:rsidRDefault="00CE0A03" w:rsidP="004D0E64">
      <w:pPr>
        <w:pStyle w:val="BodyText"/>
        <w:jc w:val="both"/>
      </w:pPr>
    </w:p>
    <w:p w:rsidR="00B20F12" w:rsidRDefault="004201B7" w:rsidP="000F6888">
      <w:pPr>
        <w:spacing w:after="0"/>
      </w:pPr>
      <w:r>
        <w:lastRenderedPageBreak/>
        <w:t xml:space="preserve"> </w:t>
      </w:r>
    </w:p>
    <w:p w:rsidR="00AE0B78" w:rsidRPr="00A76E66" w:rsidRDefault="00AE0B78" w:rsidP="00AE0B78">
      <w:pPr>
        <w:jc w:val="center"/>
      </w:pPr>
      <w:r w:rsidRPr="00A76E66">
        <w:rPr>
          <w:rFonts w:ascii="Calibri" w:eastAsia="Calibri" w:hAnsi="Calibri" w:cs="Calibri"/>
          <w:b/>
          <w:bCs/>
          <w:sz w:val="24"/>
          <w:szCs w:val="24"/>
        </w:rPr>
        <w:t xml:space="preserve">Annexe 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A76E66">
        <w:rPr>
          <w:rFonts w:ascii="Calibri" w:eastAsia="Calibri" w:hAnsi="Calibri" w:cs="Calibri"/>
          <w:b/>
          <w:bCs/>
          <w:sz w:val="24"/>
          <w:szCs w:val="24"/>
        </w:rPr>
        <w:t xml:space="preserve"> : Liste des étudiants orientés vers la filière Physique</w:t>
      </w:r>
    </w:p>
    <w:tbl>
      <w:tblPr>
        <w:tblW w:w="98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980"/>
        <w:gridCol w:w="2280"/>
        <w:gridCol w:w="1260"/>
        <w:gridCol w:w="1890"/>
        <w:gridCol w:w="1500"/>
      </w:tblGrid>
      <w:tr w:rsidR="005B6441" w:rsidRPr="005B6441" w:rsidTr="00AE0B78">
        <w:trPr>
          <w:trHeight w:val="310"/>
        </w:trPr>
        <w:tc>
          <w:tcPr>
            <w:tcW w:w="960" w:type="dxa"/>
            <w:shd w:val="clear" w:color="auto" w:fill="C6D9F1" w:themeFill="text2" w:themeFillTint="33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N°</w:t>
            </w:r>
          </w:p>
        </w:tc>
        <w:tc>
          <w:tcPr>
            <w:tcW w:w="1980" w:type="dxa"/>
            <w:shd w:val="clear" w:color="auto" w:fill="C6D9F1" w:themeFill="text2" w:themeFillTint="33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Nom </w:t>
            </w:r>
          </w:p>
        </w:tc>
        <w:tc>
          <w:tcPr>
            <w:tcW w:w="2280" w:type="dxa"/>
            <w:shd w:val="clear" w:color="auto" w:fill="C6D9F1" w:themeFill="text2" w:themeFillTint="33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Prenom</w:t>
            </w:r>
            <w:proofErr w:type="spellEnd"/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60" w:type="dxa"/>
            <w:shd w:val="clear" w:color="auto" w:fill="C6D9F1" w:themeFill="text2" w:themeFillTint="33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Moyenne</w:t>
            </w:r>
            <w:proofErr w:type="spellEnd"/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90" w:type="dxa"/>
            <w:shd w:val="clear" w:color="auto" w:fill="C6D9F1" w:themeFill="text2" w:themeFillTint="33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Decision du jury</w:t>
            </w:r>
          </w:p>
        </w:tc>
        <w:tc>
          <w:tcPr>
            <w:tcW w:w="1500" w:type="dxa"/>
            <w:shd w:val="clear" w:color="auto" w:fill="C6D9F1" w:themeFill="text2" w:themeFillTint="33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Orientation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SI Salah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Hayat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13.05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BENNOUR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Meriem</w:t>
            </w:r>
            <w:proofErr w:type="spellEnd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Aya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11.57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F955E7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BAKOURA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Khadidja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11.25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SI YOUCEF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Sarra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10.64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LAGUEB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Meriem</w:t>
            </w:r>
            <w:proofErr w:type="spellEnd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Hibette</w:t>
            </w:r>
            <w:proofErr w:type="spellEnd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Ellah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10.54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BEKKARI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Alaa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10.19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BENFATTA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Hamid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10.14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SEDDIKI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Mourad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10.12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FEDLAOUI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Abir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10.01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YAGOUBI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Abdelhak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10.01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GOURCHAL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MokhtarMohammed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ADDAOUI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Amina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9.99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HAMDOUCHE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Halima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SAHNOUN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Mohamed Omar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RAHOU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Aicha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GUENOUN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Manel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KANDOUCI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Chaimae</w:t>
            </w:r>
            <w:proofErr w:type="spellEnd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TAOUI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Nadia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BERRAIAH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Elharet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BENZABIA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Abdelkader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9.67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 DENIA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Zineb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9.63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DIDOUN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Safia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9.53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KENNICHE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Ikram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HAMAMDA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Mohammed El Habib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ZENATI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Hadjira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EL KHALED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Chahd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ZERROUKI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Ali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9.43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SMAIL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Ouahiba</w:t>
            </w:r>
            <w:proofErr w:type="spellEnd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Ahlem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BENAMINA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Aya</w:t>
            </w:r>
            <w:proofErr w:type="spellEnd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9.26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HAMDI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Soumia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AKERMI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Rabiha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9.03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RACHED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Meriem</w:t>
            </w:r>
            <w:proofErr w:type="spellEnd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9.03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BOUALEM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Mokhtaria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8.52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MOHAMMED CHERIF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Yamina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8.48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ITIM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Oum</w:t>
            </w:r>
            <w:proofErr w:type="spellEnd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Keltoum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8.42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SAHNOUN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Mohamed </w:t>
            </w: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Yacine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7.86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5B6441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B6441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ABDELMOUMEN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Abdelazize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7.67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color w:val="000000"/>
                <w:lang w:val="en-US" w:eastAsia="en-US"/>
              </w:rPr>
              <w:t>Ad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5B6441" w:rsidRPr="005B6441" w:rsidRDefault="005B6441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5B644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  <w:tr w:rsidR="00E7402F" w:rsidRPr="005B6441" w:rsidTr="00AE0B7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</w:tcPr>
          <w:p w:rsidR="00E7402F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38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E7402F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FERHANE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E7402F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Raoudha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E7402F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8.38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E7402F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Ad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E7402F" w:rsidRPr="005B6441" w:rsidRDefault="00E7402F" w:rsidP="005B64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Physique</w:t>
            </w:r>
          </w:p>
        </w:tc>
      </w:tr>
    </w:tbl>
    <w:p w:rsidR="005B6441" w:rsidRDefault="005B6441" w:rsidP="004201B7">
      <w:pPr>
        <w:jc w:val="both"/>
      </w:pPr>
    </w:p>
    <w:p w:rsidR="00E7402F" w:rsidRDefault="00E7402F" w:rsidP="004201B7">
      <w:pPr>
        <w:jc w:val="both"/>
      </w:pPr>
    </w:p>
    <w:p w:rsidR="00AE0B78" w:rsidRPr="00A76E66" w:rsidRDefault="00AE0B78" w:rsidP="00AE0B78">
      <w:pPr>
        <w:jc w:val="center"/>
      </w:pPr>
      <w:r w:rsidRPr="00A76E66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Annexe 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A76E66">
        <w:rPr>
          <w:rFonts w:ascii="Calibri" w:eastAsia="Calibri" w:hAnsi="Calibri" w:cs="Calibri"/>
          <w:b/>
          <w:bCs/>
          <w:sz w:val="24"/>
          <w:szCs w:val="24"/>
        </w:rPr>
        <w:t xml:space="preserve"> : Liste des étudiants orientés vers la filière </w:t>
      </w:r>
      <w:r>
        <w:rPr>
          <w:rFonts w:ascii="Calibri" w:eastAsia="Calibri" w:hAnsi="Calibri" w:cs="Calibri"/>
          <w:b/>
          <w:bCs/>
          <w:sz w:val="24"/>
          <w:szCs w:val="24"/>
        </w:rPr>
        <w:t>Chimie</w:t>
      </w:r>
    </w:p>
    <w:tbl>
      <w:tblPr>
        <w:tblW w:w="9760" w:type="dxa"/>
        <w:tblInd w:w="-5" w:type="dxa"/>
        <w:tblLook w:val="04A0" w:firstRow="1" w:lastRow="0" w:firstColumn="1" w:lastColumn="0" w:noHBand="0" w:noVBand="1"/>
      </w:tblPr>
      <w:tblGrid>
        <w:gridCol w:w="960"/>
        <w:gridCol w:w="1920"/>
        <w:gridCol w:w="2340"/>
        <w:gridCol w:w="1260"/>
        <w:gridCol w:w="1890"/>
        <w:gridCol w:w="1390"/>
      </w:tblGrid>
      <w:tr w:rsidR="00BD7665" w:rsidRPr="009952B1" w:rsidTr="00AE0B78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N°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Nom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Prenom</w:t>
            </w:r>
            <w:proofErr w:type="spellEnd"/>
            <w:r w:rsidRPr="009952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Moyenne</w:t>
            </w:r>
            <w:proofErr w:type="spellEnd"/>
            <w:r w:rsidRPr="009952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Decision du jury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Orientation</w:t>
            </w:r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BENDJANA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Ilhem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13.47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MEKHOUMA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Karima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12.75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SEDDIK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Khoudja</w:t>
            </w:r>
            <w:proofErr w:type="spellEnd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Hadjer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12.74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DINAR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Oussama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13.19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MAKHLOUFI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Asmaa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12.1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MAKHLOUFI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Amina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11.7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BENARBA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Aicha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11.67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BEKKOUCHE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Aya</w:t>
            </w:r>
            <w:proofErr w:type="spellEnd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fatima</w:t>
            </w:r>
            <w:proofErr w:type="spellEnd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Zohra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11.46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MALLEK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Aicha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11.4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BENOUIS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Nouia</w:t>
            </w:r>
            <w:proofErr w:type="spellEnd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El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cherifa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11.27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Chime</w:t>
            </w:r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BOUDIA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Souha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11.24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BELACEL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Abderhmane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DJEBROUNI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Manal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Chime</w:t>
            </w:r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HASSI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Selsebil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KADDOUR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Fatima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Zohra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BOUDEFLA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Mohamed El Wail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BELEBNA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Fatima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Zohra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BELATROUS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Maroua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SAID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Hafsa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BELMELIANI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Amina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BELAKHDAR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Rania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ADDA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Naima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HAMMOU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Rezki</w:t>
            </w:r>
            <w:proofErr w:type="spellEnd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Kamel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10.02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TERNIFI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Mohamed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Sadek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IKACHE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Khadidja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BENBEKAR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Amira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IBKA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Nour</w:t>
            </w:r>
            <w:proofErr w:type="spellEnd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El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Houda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EL MHADJI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Khadidja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BENGHANI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Mohamed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Rayane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REZKI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Chaimae</w:t>
            </w:r>
            <w:proofErr w:type="spellEnd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Fatima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MECHRI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Azhare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CHAHMI GHEIDENE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Douaa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MAGHRAOUI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Abir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BELDJOUHIRI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Zadjia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GHERBI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Habiba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BENATOUCHE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Fafa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BRIZINI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Khadidja</w:t>
            </w:r>
            <w:proofErr w:type="spellEnd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Safaa</w:t>
            </w:r>
            <w:proofErr w:type="spellEnd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Maroua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BOUARSA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Nesrine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GHOMID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Amina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ABDELHADI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Khouloud</w:t>
            </w:r>
            <w:proofErr w:type="spellEnd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eastAsia="en-US"/>
              </w:rPr>
              <w:t>HOUD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eastAsia="en-US"/>
              </w:rPr>
              <w:t>SAMIRA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9952B1" w:rsidTr="00AE0B7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BEN HARIK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Douaa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9952B1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9952B1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BD7665" w:rsidRPr="00DD5A0E" w:rsidTr="00AE0B7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DD5A0E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43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DD5A0E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BELKAID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DD5A0E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Abd</w:t>
            </w:r>
            <w:proofErr w:type="spellEnd"/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Elbassat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DD5A0E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9.8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DD5A0E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SR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65" w:rsidRPr="00DD5A0E" w:rsidRDefault="00BD7665" w:rsidP="00D05BA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DD5A0E" w:rsidRPr="00DD5A0E" w:rsidTr="00AE0B7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DD5A0E" w:rsidRDefault="00DD5A0E" w:rsidP="00DD5A0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lastRenderedPageBreak/>
              <w:t>44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DD5A0E" w:rsidRDefault="00DD5A0E" w:rsidP="00DD5A0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BOUTRA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DD5A0E" w:rsidRDefault="00DD5A0E" w:rsidP="00DD5A0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Chahd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DD5A0E" w:rsidRDefault="00DD5A0E" w:rsidP="00DD5A0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11.1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DD5A0E" w:rsidRDefault="00DD5A0E" w:rsidP="00DD5A0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D5A0E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DD5A0E" w:rsidRDefault="00DD5A0E" w:rsidP="00DD5A0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F955E7" w:rsidRPr="00DD5A0E" w:rsidTr="00AE0B7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955E7">
              <w:rPr>
                <w:rFonts w:ascii="Calibri" w:eastAsia="Times New Roman" w:hAnsi="Calibri" w:cs="Calibri"/>
                <w:color w:val="000000"/>
                <w:lang w:val="en-US" w:eastAsia="en-US"/>
              </w:rPr>
              <w:t>45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955E7">
              <w:rPr>
                <w:rFonts w:ascii="Calibri" w:eastAsia="Times New Roman" w:hAnsi="Calibri" w:cs="Calibri"/>
                <w:color w:val="000000"/>
                <w:lang w:val="en-US" w:eastAsia="en-US"/>
              </w:rPr>
              <w:t>BENHAROURA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 w:rsidRPr="00F955E7">
              <w:rPr>
                <w:rFonts w:ascii="Calibri" w:eastAsia="Times New Roman" w:hAnsi="Calibri" w:cs="Calibri"/>
                <w:color w:val="000000"/>
                <w:lang w:val="en-US" w:eastAsia="en-US"/>
              </w:rPr>
              <w:t>Kheira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955E7">
              <w:rPr>
                <w:rFonts w:ascii="Calibri" w:eastAsia="Times New Roman" w:hAnsi="Calibri" w:cs="Calibri"/>
                <w:color w:val="000000"/>
                <w:lang w:val="en-US" w:eastAsia="en-US"/>
              </w:rPr>
              <w:t>11.28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F955E7">
              <w:rPr>
                <w:rFonts w:ascii="Calibri" w:eastAsia="Times New Roman" w:hAnsi="Calibri" w:cs="Calibri"/>
                <w:color w:val="000000"/>
                <w:lang w:val="en-US" w:eastAsia="en-US"/>
              </w:rPr>
              <w:t>SN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631316" w:rsidP="00F955E7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Chimie</w:t>
            </w:r>
            <w:proofErr w:type="spellEnd"/>
          </w:p>
        </w:tc>
      </w:tr>
      <w:tr w:rsidR="00DD5A0E" w:rsidRPr="00DD5A0E" w:rsidTr="00AE0B7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F955E7" w:rsidRDefault="00DD5A0E" w:rsidP="00F955E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4</w:t>
            </w:r>
            <w:r w:rsidR="00F955E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F955E7" w:rsidRDefault="00DD5A0E" w:rsidP="00F955E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ARFI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F955E7" w:rsidRDefault="00DD5A0E" w:rsidP="00F955E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Noura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F955E7" w:rsidRDefault="00DD5A0E" w:rsidP="00F955E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10.3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F955E7" w:rsidRDefault="00DD5A0E" w:rsidP="00F955E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SR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A0E" w:rsidRPr="00F955E7" w:rsidRDefault="00F955E7" w:rsidP="00F955E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Chimie</w:t>
            </w:r>
          </w:p>
        </w:tc>
      </w:tr>
      <w:tr w:rsidR="00F955E7" w:rsidRPr="00DD5A0E" w:rsidTr="00AE0B7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ELMAHI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Leila Meriem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10.19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SR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631316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Chimie</w:t>
            </w:r>
          </w:p>
        </w:tc>
      </w:tr>
      <w:tr w:rsidR="00F955E7" w:rsidRPr="00DD5A0E" w:rsidTr="00AE0B7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HALFAIA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Fatima Zohra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10.01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SR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631316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Chimie</w:t>
            </w:r>
          </w:p>
        </w:tc>
      </w:tr>
      <w:tr w:rsidR="00F955E7" w:rsidRPr="00DD5A0E" w:rsidTr="00AE0B7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BOUGUELLI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955E7">
              <w:rPr>
                <w:rFonts w:ascii="Calibri" w:hAnsi="Calibri" w:cs="Calibri"/>
                <w:color w:val="000000"/>
              </w:rPr>
              <w:t>Yousra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9.93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F955E7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955E7">
              <w:rPr>
                <w:rFonts w:ascii="Calibri" w:hAnsi="Calibri" w:cs="Calibri"/>
                <w:color w:val="000000"/>
              </w:rPr>
              <w:t>SR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5E7" w:rsidRPr="00F955E7" w:rsidRDefault="00631316" w:rsidP="00F955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Chimie</w:t>
            </w:r>
          </w:p>
        </w:tc>
      </w:tr>
    </w:tbl>
    <w:p w:rsidR="00BD7665" w:rsidRDefault="00BD7665" w:rsidP="004201B7">
      <w:pPr>
        <w:jc w:val="both"/>
      </w:pPr>
    </w:p>
    <w:p w:rsidR="004201B7" w:rsidRDefault="00A872D3" w:rsidP="00F955E7">
      <w:r>
        <w:t>Ordre du jour épuisé, la réunion fut levée à  1</w:t>
      </w:r>
      <w:r w:rsidR="00F955E7">
        <w:t>2</w:t>
      </w:r>
      <w:r w:rsidR="004201B7">
        <w:t>h00 du même jour.</w:t>
      </w:r>
    </w:p>
    <w:p w:rsidR="00AE0B78" w:rsidRDefault="00AE0B78" w:rsidP="00F955E7"/>
    <w:p w:rsidR="00AE0B78" w:rsidRDefault="00AE0B78" w:rsidP="00F955E7"/>
    <w:p w:rsidR="00A872D3" w:rsidRDefault="004201B7" w:rsidP="004201B7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482"/>
      </w:tblGrid>
      <w:tr w:rsidR="00A872D3" w:rsidRPr="002F186A" w:rsidTr="00445496">
        <w:trPr>
          <w:trHeight w:val="2511"/>
        </w:trPr>
        <w:tc>
          <w:tcPr>
            <w:tcW w:w="4482" w:type="dxa"/>
          </w:tcPr>
          <w:p w:rsidR="00A872D3" w:rsidRPr="002F186A" w:rsidRDefault="00A872D3" w:rsidP="002F186A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RIANE HOUARIA </w:t>
            </w:r>
          </w:p>
          <w:p w:rsidR="00A872D3" w:rsidRPr="002F186A" w:rsidRDefault="00A872D3" w:rsidP="002F186A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  <w:r w:rsidRPr="002F186A">
              <w:rPr>
                <w:rFonts w:asciiTheme="minorBidi" w:hAnsiTheme="minorBidi"/>
                <w:sz w:val="20"/>
                <w:szCs w:val="20"/>
              </w:rPr>
              <w:t>Chef</w:t>
            </w:r>
            <w:r w:rsidR="002F186A" w:rsidRPr="002F186A">
              <w:rPr>
                <w:rFonts w:asciiTheme="minorBidi" w:hAnsiTheme="minorBidi"/>
                <w:sz w:val="20"/>
                <w:szCs w:val="20"/>
              </w:rPr>
              <w:t>fe</w:t>
            </w:r>
            <w:r w:rsidRPr="002F186A">
              <w:rPr>
                <w:rFonts w:asciiTheme="minorBidi" w:hAnsiTheme="minorBidi"/>
                <w:sz w:val="20"/>
                <w:szCs w:val="20"/>
              </w:rPr>
              <w:t xml:space="preserve"> de département de Physique  </w:t>
            </w:r>
          </w:p>
        </w:tc>
        <w:tc>
          <w:tcPr>
            <w:tcW w:w="4482" w:type="dxa"/>
          </w:tcPr>
          <w:p w:rsidR="00A872D3" w:rsidRPr="002F186A" w:rsidRDefault="00445496" w:rsidP="002F186A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      </w:t>
            </w:r>
            <w:r w:rsidR="00A872D3"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r w:rsidR="005B6441" w:rsidRPr="005B6441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SAIAH </w:t>
            </w:r>
            <w:proofErr w:type="spellStart"/>
            <w:r w:rsidR="005B6441" w:rsidRPr="005B6441">
              <w:rPr>
                <w:rFonts w:asciiTheme="minorBidi" w:hAnsiTheme="minorBidi"/>
                <w:b/>
                <w:bCs/>
                <w:sz w:val="20"/>
                <w:szCs w:val="20"/>
              </w:rPr>
              <w:t>ouiddad</w:t>
            </w:r>
            <w:proofErr w:type="spellEnd"/>
          </w:p>
          <w:p w:rsidR="00A872D3" w:rsidRPr="002F186A" w:rsidRDefault="00445496" w:rsidP="002F186A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       </w:t>
            </w:r>
            <w:r w:rsidR="00A872D3" w:rsidRPr="002F186A">
              <w:rPr>
                <w:rFonts w:asciiTheme="minorBidi" w:hAnsiTheme="minorBidi"/>
                <w:sz w:val="20"/>
                <w:szCs w:val="20"/>
              </w:rPr>
              <w:t>Chef de département de Chimie</w:t>
            </w:r>
          </w:p>
        </w:tc>
      </w:tr>
      <w:tr w:rsidR="00AE0B78" w:rsidRPr="002F186A" w:rsidTr="00445496">
        <w:trPr>
          <w:trHeight w:val="2668"/>
        </w:trPr>
        <w:tc>
          <w:tcPr>
            <w:tcW w:w="4482" w:type="dxa"/>
          </w:tcPr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HEBALI Khaled</w:t>
            </w:r>
            <w:r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</w:t>
            </w: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  <w:r w:rsidRPr="002F186A">
              <w:rPr>
                <w:rFonts w:asciiTheme="minorBidi" w:hAnsiTheme="minorBidi"/>
                <w:sz w:val="20"/>
                <w:szCs w:val="20"/>
              </w:rPr>
              <w:t>Adjoint chef de département de physique,  responsable de la première année Sciences de la Matière-SM</w:t>
            </w: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2" w:type="dxa"/>
          </w:tcPr>
          <w:p w:rsidR="00AE0B78" w:rsidRPr="002F186A" w:rsidRDefault="00631316" w:rsidP="00631316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   </w:t>
            </w:r>
            <w:r w:rsidR="00AE0B78"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BEKHEMMAS </w:t>
            </w:r>
            <w:proofErr w:type="spellStart"/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Kheira</w:t>
            </w:r>
            <w:proofErr w:type="spellEnd"/>
            <w:r w:rsidR="00AE0B78"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</w:t>
            </w:r>
          </w:p>
          <w:p w:rsidR="00AE0B78" w:rsidRDefault="00631316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    </w:t>
            </w:r>
            <w:r w:rsidR="00AE0B78" w:rsidRPr="002F186A">
              <w:rPr>
                <w:rFonts w:asciiTheme="minorBidi" w:hAnsiTheme="minorBidi"/>
                <w:sz w:val="20"/>
                <w:szCs w:val="20"/>
              </w:rPr>
              <w:t xml:space="preserve">Adjoint chef de département de </w:t>
            </w:r>
            <w:r w:rsidR="00AE0B78">
              <w:rPr>
                <w:rFonts w:asciiTheme="minorBidi" w:hAnsiTheme="minorBidi"/>
                <w:sz w:val="20"/>
                <w:szCs w:val="20"/>
              </w:rPr>
              <w:t>Chimie.</w:t>
            </w: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AE0B78" w:rsidRPr="002F186A" w:rsidTr="00445496">
        <w:trPr>
          <w:trHeight w:val="2511"/>
        </w:trPr>
        <w:tc>
          <w:tcPr>
            <w:tcW w:w="4482" w:type="dxa"/>
          </w:tcPr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DAHOU Fatima Zohra</w:t>
            </w:r>
            <w:r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</w:t>
            </w:r>
          </w:p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  <w:r w:rsidRPr="002F186A">
              <w:rPr>
                <w:rFonts w:asciiTheme="minorBidi" w:hAnsiTheme="minorBidi"/>
                <w:sz w:val="20"/>
                <w:szCs w:val="20"/>
              </w:rPr>
              <w:t>Responsable du Domaine Sciences de la Matière SM</w:t>
            </w:r>
            <w:r w:rsidRPr="002F186A">
              <w:rPr>
                <w:rFonts w:asciiTheme="minorBidi" w:hAnsiTheme="minorBidi"/>
                <w:sz w:val="20"/>
                <w:szCs w:val="20"/>
              </w:rPr>
              <w:tab/>
            </w:r>
          </w:p>
        </w:tc>
        <w:tc>
          <w:tcPr>
            <w:tcW w:w="4482" w:type="dxa"/>
          </w:tcPr>
          <w:p w:rsidR="00AE0B78" w:rsidRPr="002F186A" w:rsidRDefault="00AE0B78" w:rsidP="00AE0B78">
            <w:pPr>
              <w:spacing w:after="0"/>
              <w:ind w:left="445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>Dr. SIAD MOHAMMED BENAMAR</w:t>
            </w:r>
          </w:p>
          <w:p w:rsidR="00AE0B78" w:rsidRPr="002F186A" w:rsidRDefault="00AE0B78" w:rsidP="00AE0B78">
            <w:pPr>
              <w:spacing w:after="0"/>
              <w:ind w:left="445"/>
              <w:rPr>
                <w:rFonts w:asciiTheme="minorBidi" w:hAnsiTheme="minorBidi"/>
                <w:sz w:val="20"/>
                <w:szCs w:val="20"/>
              </w:rPr>
            </w:pPr>
            <w:r w:rsidRPr="002F186A">
              <w:rPr>
                <w:rFonts w:asciiTheme="minorBidi" w:hAnsiTheme="minorBidi"/>
                <w:sz w:val="20"/>
                <w:szCs w:val="20"/>
              </w:rPr>
              <w:t>Responsable de Filière Physique</w:t>
            </w:r>
          </w:p>
        </w:tc>
      </w:tr>
      <w:tr w:rsidR="00AE0B78" w:rsidRPr="002F186A" w:rsidTr="00445496">
        <w:trPr>
          <w:trHeight w:val="2511"/>
        </w:trPr>
        <w:tc>
          <w:tcPr>
            <w:tcW w:w="4482" w:type="dxa"/>
          </w:tcPr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Pr.  BALTACH HADJ</w:t>
            </w: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  <w:r w:rsidRPr="002F186A">
              <w:rPr>
                <w:rFonts w:asciiTheme="minorBidi" w:hAnsiTheme="minorBidi"/>
                <w:sz w:val="20"/>
                <w:szCs w:val="20"/>
              </w:rPr>
              <w:t>Responsable de Licence-Physique Fondamentale</w:t>
            </w: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2" w:type="dxa"/>
          </w:tcPr>
          <w:p w:rsidR="00AE0B78" w:rsidRPr="002F186A" w:rsidRDefault="00AE0B78" w:rsidP="00AE0B78">
            <w:pPr>
              <w:spacing w:after="0"/>
              <w:ind w:left="445"/>
              <w:rPr>
                <w:rFonts w:asciiTheme="minorBidi" w:hAnsiTheme="minorBidi"/>
                <w:b/>
                <w:sz w:val="20"/>
                <w:szCs w:val="20"/>
              </w:rPr>
            </w:pPr>
            <w:r w:rsidRPr="002F186A">
              <w:rPr>
                <w:rFonts w:asciiTheme="minorBidi" w:hAnsiTheme="minorBidi"/>
                <w:b/>
                <w:sz w:val="20"/>
                <w:szCs w:val="20"/>
              </w:rPr>
              <w:t>Dr. GHERRAS HAMMOU</w:t>
            </w:r>
          </w:p>
          <w:p w:rsidR="00AE0B78" w:rsidRPr="002F186A" w:rsidRDefault="00AE0B78" w:rsidP="00AE0B78">
            <w:pPr>
              <w:spacing w:after="0"/>
              <w:ind w:left="445"/>
              <w:rPr>
                <w:rFonts w:asciiTheme="minorBidi" w:hAnsiTheme="minorBidi"/>
                <w:sz w:val="20"/>
                <w:szCs w:val="20"/>
              </w:rPr>
            </w:pPr>
            <w:r w:rsidRPr="002F186A">
              <w:rPr>
                <w:rFonts w:asciiTheme="minorBidi" w:hAnsiTheme="minorBidi"/>
                <w:sz w:val="20"/>
                <w:szCs w:val="20"/>
              </w:rPr>
              <w:t>Responsable de Licence-Chimie Fondamentale</w:t>
            </w:r>
          </w:p>
        </w:tc>
      </w:tr>
      <w:tr w:rsidR="00AE0B78" w:rsidRPr="002F186A" w:rsidTr="00445496">
        <w:trPr>
          <w:trHeight w:val="2511"/>
        </w:trPr>
        <w:tc>
          <w:tcPr>
            <w:tcW w:w="4482" w:type="dxa"/>
          </w:tcPr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>Dr. TEGGAR HAMZA</w:t>
            </w:r>
          </w:p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bCs/>
                <w:sz w:val="20"/>
                <w:szCs w:val="20"/>
              </w:rPr>
            </w:pPr>
            <w:r w:rsidRPr="002F186A">
              <w:rPr>
                <w:rFonts w:asciiTheme="minorBidi" w:hAnsiTheme="minorBidi"/>
                <w:bCs/>
                <w:sz w:val="20"/>
                <w:szCs w:val="20"/>
              </w:rPr>
              <w:t>Vice-doyen chargé des études et des questions liées aux étudiants</w:t>
            </w:r>
          </w:p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482" w:type="dxa"/>
          </w:tcPr>
          <w:p w:rsidR="00631316" w:rsidRPr="002F186A" w:rsidRDefault="00631316" w:rsidP="00631316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        </w:t>
            </w:r>
            <w:r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Dr. </w:t>
            </w:r>
            <w:r w:rsidRPr="002F186A">
              <w:rPr>
                <w:rFonts w:asciiTheme="minorBidi" w:hAnsiTheme="minorBidi"/>
                <w:b/>
                <w:bCs/>
                <w:sz w:val="20"/>
                <w:szCs w:val="20"/>
                <w:shd w:val="clear" w:color="auto" w:fill="FFFFFF"/>
              </w:rPr>
              <w:t>KENANE</w:t>
            </w:r>
            <w:r w:rsidRPr="002F186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186A">
              <w:rPr>
                <w:rFonts w:asciiTheme="minorBidi" w:hAnsiTheme="minorBidi"/>
                <w:b/>
                <w:bCs/>
                <w:sz w:val="20"/>
                <w:szCs w:val="20"/>
                <w:shd w:val="clear" w:color="auto" w:fill="FFFFFF"/>
              </w:rPr>
              <w:t>Abdelbassat</w:t>
            </w:r>
            <w:proofErr w:type="spellEnd"/>
            <w:r w:rsidRPr="002F186A">
              <w:rPr>
                <w:rFonts w:asciiTheme="minorBidi" w:hAnsiTheme="minorBid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631316" w:rsidRPr="002F186A" w:rsidRDefault="00631316" w:rsidP="00631316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 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2F186A">
              <w:rPr>
                <w:rFonts w:asciiTheme="minorBidi" w:hAnsiTheme="minorBidi"/>
                <w:sz w:val="20"/>
                <w:szCs w:val="20"/>
              </w:rPr>
              <w:t>Responsable de Filière Chimie</w:t>
            </w:r>
          </w:p>
          <w:p w:rsidR="00AE0B78" w:rsidRPr="002F186A" w:rsidRDefault="00AE0B78" w:rsidP="00AE0B78">
            <w:pPr>
              <w:spacing w:after="0"/>
              <w:rPr>
                <w:rFonts w:asciiTheme="minorBidi" w:hAnsiTheme="minorBidi"/>
                <w:b/>
                <w:sz w:val="20"/>
                <w:szCs w:val="20"/>
                <w:rtl/>
                <w:lang w:bidi="ar-DZ"/>
              </w:rPr>
            </w:pPr>
            <w:bookmarkStart w:id="0" w:name="_GoBack"/>
            <w:bookmarkEnd w:id="0"/>
          </w:p>
        </w:tc>
      </w:tr>
    </w:tbl>
    <w:p w:rsidR="002C5272" w:rsidRDefault="002C5272" w:rsidP="00445496">
      <w:pPr>
        <w:spacing w:after="0"/>
        <w:rPr>
          <w:rFonts w:asciiTheme="minorBidi" w:hAnsiTheme="minorBidi"/>
          <w:sz w:val="24"/>
          <w:szCs w:val="24"/>
        </w:rPr>
      </w:pPr>
    </w:p>
    <w:sectPr w:rsidR="002C5272" w:rsidSect="00445496">
      <w:footerReference w:type="default" r:id="rId10"/>
      <w:pgSz w:w="11906" w:h="16838"/>
      <w:pgMar w:top="1417" w:right="1417" w:bottom="1350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D2D" w:rsidRDefault="00F05D2D">
      <w:pPr>
        <w:spacing w:line="240" w:lineRule="auto"/>
      </w:pPr>
      <w:r>
        <w:separator/>
      </w:r>
    </w:p>
  </w:endnote>
  <w:endnote w:type="continuationSeparator" w:id="0">
    <w:p w:rsidR="00F05D2D" w:rsidRDefault="00F05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Noto Sans CJK SC">
    <w:altName w:val="Segoe Print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487207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D05BA7" w:rsidRDefault="00D05BA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31316">
              <w:rPr>
                <w:b/>
                <w:noProof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31316">
              <w:rPr>
                <w:b/>
                <w:noProof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5BA7" w:rsidRDefault="00D0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D2D" w:rsidRDefault="00F05D2D">
      <w:pPr>
        <w:spacing w:after="0"/>
      </w:pPr>
      <w:r>
        <w:separator/>
      </w:r>
    </w:p>
  </w:footnote>
  <w:footnote w:type="continuationSeparator" w:id="0">
    <w:p w:rsidR="00F05D2D" w:rsidRDefault="00F05D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3A25"/>
    <w:multiLevelType w:val="multilevel"/>
    <w:tmpl w:val="DA3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F61E9"/>
    <w:multiLevelType w:val="hybridMultilevel"/>
    <w:tmpl w:val="65E6A116"/>
    <w:lvl w:ilvl="0" w:tplc="63728804">
      <w:start w:val="4"/>
      <w:numFmt w:val="decimal"/>
      <w:lvlText w:val="%1"/>
      <w:lvlJc w:val="left"/>
      <w:pPr>
        <w:ind w:left="720" w:hanging="360"/>
      </w:pPr>
      <w:rPr>
        <w:rFonts w:hint="default"/>
        <w:u w:val="thick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A0267"/>
    <w:multiLevelType w:val="hybridMultilevel"/>
    <w:tmpl w:val="784A2130"/>
    <w:lvl w:ilvl="0" w:tplc="8EEA3E2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D7F2C"/>
    <w:multiLevelType w:val="hybridMultilevel"/>
    <w:tmpl w:val="840E836C"/>
    <w:lvl w:ilvl="0" w:tplc="C818C7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4745F"/>
    <w:multiLevelType w:val="multilevel"/>
    <w:tmpl w:val="81A0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B5BB6"/>
    <w:multiLevelType w:val="multilevel"/>
    <w:tmpl w:val="F5A6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234CF"/>
    <w:multiLevelType w:val="hybridMultilevel"/>
    <w:tmpl w:val="D9B6C77C"/>
    <w:lvl w:ilvl="0" w:tplc="A8B001E4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63698"/>
    <w:multiLevelType w:val="hybridMultilevel"/>
    <w:tmpl w:val="840E836C"/>
    <w:lvl w:ilvl="0" w:tplc="C818C7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E7FDB"/>
    <w:multiLevelType w:val="multilevel"/>
    <w:tmpl w:val="79A09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032537"/>
    <w:multiLevelType w:val="hybridMultilevel"/>
    <w:tmpl w:val="BCCA4C4E"/>
    <w:lvl w:ilvl="0" w:tplc="D6B0CC9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FB1A88"/>
    <w:multiLevelType w:val="hybridMultilevel"/>
    <w:tmpl w:val="1492A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47"/>
    <w:rsid w:val="00066D37"/>
    <w:rsid w:val="000F45C5"/>
    <w:rsid w:val="000F6888"/>
    <w:rsid w:val="00111D5E"/>
    <w:rsid w:val="00112A22"/>
    <w:rsid w:val="00120A3A"/>
    <w:rsid w:val="00140463"/>
    <w:rsid w:val="00151F43"/>
    <w:rsid w:val="001566CC"/>
    <w:rsid w:val="001D5238"/>
    <w:rsid w:val="001E15F1"/>
    <w:rsid w:val="001F0D63"/>
    <w:rsid w:val="00211B3A"/>
    <w:rsid w:val="0021332D"/>
    <w:rsid w:val="0022157A"/>
    <w:rsid w:val="00281424"/>
    <w:rsid w:val="002832AE"/>
    <w:rsid w:val="002C5272"/>
    <w:rsid w:val="002D56F1"/>
    <w:rsid w:val="002F186A"/>
    <w:rsid w:val="002F669C"/>
    <w:rsid w:val="0030587C"/>
    <w:rsid w:val="003146EF"/>
    <w:rsid w:val="00390AB3"/>
    <w:rsid w:val="00390EAE"/>
    <w:rsid w:val="003C50E4"/>
    <w:rsid w:val="003D6ED0"/>
    <w:rsid w:val="003E39A3"/>
    <w:rsid w:val="003E4043"/>
    <w:rsid w:val="00412401"/>
    <w:rsid w:val="004169CA"/>
    <w:rsid w:val="004201B7"/>
    <w:rsid w:val="00445496"/>
    <w:rsid w:val="00447789"/>
    <w:rsid w:val="004614A8"/>
    <w:rsid w:val="0047710A"/>
    <w:rsid w:val="004D0E64"/>
    <w:rsid w:val="00503601"/>
    <w:rsid w:val="00506AE8"/>
    <w:rsid w:val="00535CE9"/>
    <w:rsid w:val="00541272"/>
    <w:rsid w:val="00542C40"/>
    <w:rsid w:val="00590414"/>
    <w:rsid w:val="005B6441"/>
    <w:rsid w:val="005C5003"/>
    <w:rsid w:val="005D25DC"/>
    <w:rsid w:val="005E263B"/>
    <w:rsid w:val="005E42F3"/>
    <w:rsid w:val="005E443A"/>
    <w:rsid w:val="00631316"/>
    <w:rsid w:val="00654664"/>
    <w:rsid w:val="0066574A"/>
    <w:rsid w:val="00677D1E"/>
    <w:rsid w:val="006A2690"/>
    <w:rsid w:val="006D0B95"/>
    <w:rsid w:val="00775F99"/>
    <w:rsid w:val="007935A8"/>
    <w:rsid w:val="007B0AB1"/>
    <w:rsid w:val="007C3B64"/>
    <w:rsid w:val="008019A9"/>
    <w:rsid w:val="008321F7"/>
    <w:rsid w:val="008449E2"/>
    <w:rsid w:val="00891579"/>
    <w:rsid w:val="00892BDC"/>
    <w:rsid w:val="008C689B"/>
    <w:rsid w:val="00963DD9"/>
    <w:rsid w:val="009952B1"/>
    <w:rsid w:val="009A06C0"/>
    <w:rsid w:val="00A115A4"/>
    <w:rsid w:val="00A44109"/>
    <w:rsid w:val="00A872D3"/>
    <w:rsid w:val="00AA159E"/>
    <w:rsid w:val="00AE0B78"/>
    <w:rsid w:val="00B144D5"/>
    <w:rsid w:val="00B20F12"/>
    <w:rsid w:val="00B41E2D"/>
    <w:rsid w:val="00B50BA4"/>
    <w:rsid w:val="00B83961"/>
    <w:rsid w:val="00B90FC1"/>
    <w:rsid w:val="00BC6B1E"/>
    <w:rsid w:val="00BD3426"/>
    <w:rsid w:val="00BD7665"/>
    <w:rsid w:val="00C03361"/>
    <w:rsid w:val="00C329FF"/>
    <w:rsid w:val="00C70040"/>
    <w:rsid w:val="00C7396E"/>
    <w:rsid w:val="00C77B13"/>
    <w:rsid w:val="00C837C8"/>
    <w:rsid w:val="00CC276E"/>
    <w:rsid w:val="00CD5E74"/>
    <w:rsid w:val="00CD762D"/>
    <w:rsid w:val="00CE0A03"/>
    <w:rsid w:val="00CE41F1"/>
    <w:rsid w:val="00D05BA7"/>
    <w:rsid w:val="00D520EC"/>
    <w:rsid w:val="00D662B8"/>
    <w:rsid w:val="00D66C9C"/>
    <w:rsid w:val="00D67BE8"/>
    <w:rsid w:val="00DB2170"/>
    <w:rsid w:val="00DD5A0E"/>
    <w:rsid w:val="00DF04C1"/>
    <w:rsid w:val="00DF4EF2"/>
    <w:rsid w:val="00E14A64"/>
    <w:rsid w:val="00E55B78"/>
    <w:rsid w:val="00E7402F"/>
    <w:rsid w:val="00E91B29"/>
    <w:rsid w:val="00EE08DC"/>
    <w:rsid w:val="00EE0B1A"/>
    <w:rsid w:val="00F05D2D"/>
    <w:rsid w:val="00F25E2E"/>
    <w:rsid w:val="00F537BC"/>
    <w:rsid w:val="00F66247"/>
    <w:rsid w:val="00F955E7"/>
    <w:rsid w:val="00FC666A"/>
    <w:rsid w:val="1CF158FF"/>
    <w:rsid w:val="1FCA360B"/>
    <w:rsid w:val="4BCE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6EF1DD8-E126-43E0-A4F5-D0A04965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 w:uiPriority="60" w:qFormat="1"/>
    <w:lsdException w:name="Light List Accent 2"/>
    <w:lsdException w:name="Light Grid Accent 2"/>
    <w:lsdException w:name="Medium Shading 1 Accent 2"/>
    <w:lsdException w:name="Medium Shading 2 Accent 2" w:uiPriority="64" w:qFormat="1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 w:uiPriority="72" w:qFormat="1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 w:uiPriority="72" w:qFormat="1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 w:uiPriority="64" w:qFormat="1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272"/>
    <w:pPr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C527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odyText">
    <w:name w:val="Body Text"/>
    <w:basedOn w:val="Normal"/>
    <w:rsid w:val="002C5272"/>
    <w:pPr>
      <w:spacing w:after="14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C5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C5272"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  <w:rsid w:val="002C5272"/>
    <w:rPr>
      <w:rFonts w:cs="Lohit Devanagari"/>
    </w:rPr>
  </w:style>
  <w:style w:type="paragraph" w:styleId="Header">
    <w:name w:val="header"/>
    <w:basedOn w:val="Normal"/>
    <w:link w:val="HeaderChar"/>
    <w:uiPriority w:val="99"/>
    <w:semiHidden/>
    <w:unhideWhenUsed/>
    <w:rsid w:val="002C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C52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C5272"/>
  </w:style>
  <w:style w:type="character" w:customStyle="1" w:styleId="FooterChar">
    <w:name w:val="Footer Char"/>
    <w:basedOn w:val="DefaultParagraphFont"/>
    <w:link w:val="Footer"/>
    <w:uiPriority w:val="99"/>
    <w:qFormat/>
    <w:rsid w:val="002C5272"/>
  </w:style>
  <w:style w:type="paragraph" w:customStyle="1" w:styleId="Heading">
    <w:name w:val="Heading"/>
    <w:basedOn w:val="Normal"/>
    <w:next w:val="BodyText"/>
    <w:qFormat/>
    <w:rsid w:val="002C527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rsid w:val="002C5272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2C5272"/>
    <w:pPr>
      <w:ind w:left="720"/>
      <w:contextualSpacing/>
    </w:pPr>
  </w:style>
  <w:style w:type="paragraph" w:customStyle="1" w:styleId="HeaderandFooter">
    <w:name w:val="Header and Footer"/>
    <w:basedOn w:val="Normal"/>
    <w:qFormat/>
    <w:rsid w:val="002C5272"/>
  </w:style>
  <w:style w:type="paragraph" w:customStyle="1" w:styleId="Default">
    <w:name w:val="Default"/>
    <w:qFormat/>
    <w:rsid w:val="002C5272"/>
    <w:pPr>
      <w:suppressAutoHyphens/>
    </w:pPr>
    <w:rPr>
      <w:rFonts w:eastAsiaTheme="minorEastAsia"/>
      <w:color w:val="000000"/>
      <w:sz w:val="24"/>
      <w:szCs w:val="24"/>
    </w:rPr>
  </w:style>
  <w:style w:type="paragraph" w:customStyle="1" w:styleId="FrameContents">
    <w:name w:val="Frame Contents"/>
    <w:basedOn w:val="Normal"/>
    <w:qFormat/>
    <w:rsid w:val="002C5272"/>
  </w:style>
  <w:style w:type="table" w:styleId="TableGrid">
    <w:name w:val="Table Grid"/>
    <w:basedOn w:val="TableNormal"/>
    <w:uiPriority w:val="59"/>
    <w:qFormat/>
    <w:rsid w:val="002C52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2C5272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2">
    <w:name w:val="Medium Shading 2 Accent 2"/>
    <w:basedOn w:val="TableNormal"/>
    <w:uiPriority w:val="64"/>
    <w:qFormat/>
    <w:rsid w:val="002C527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Normal"/>
    <w:uiPriority w:val="64"/>
    <w:qFormat/>
    <w:rsid w:val="002C527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2C5272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ouleur1">
    <w:name w:val="Liste couleur1"/>
    <w:basedOn w:val="TableNormal"/>
    <w:uiPriority w:val="72"/>
    <w:qFormat/>
    <w:rsid w:val="002C52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4">
    <w:name w:val="Colorful List Accent 4"/>
    <w:basedOn w:val="TableNormal"/>
    <w:uiPriority w:val="72"/>
    <w:qFormat/>
    <w:rsid w:val="002C52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2">
    <w:name w:val="Colorful List Accent 2"/>
    <w:basedOn w:val="TableNormal"/>
    <w:uiPriority w:val="72"/>
    <w:qFormat/>
    <w:rsid w:val="002C52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NormalTable1">
    <w:name w:val="Normal Table1"/>
    <w:semiHidden/>
    <w:qFormat/>
    <w:rsid w:val="002C5272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rsid w:val="004201B7"/>
    <w:pPr>
      <w:widowControl w:val="0"/>
      <w:suppressAutoHyphens w:val="0"/>
      <w:autoSpaceDE w:val="0"/>
      <w:autoSpaceDN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Grilledutableau1">
    <w:name w:val="Grille du tableau1"/>
    <w:basedOn w:val="TableList1"/>
    <w:rsid w:val="004201B7"/>
    <w:rPr>
      <w:rFonts w:eastAsia="Times New Roman"/>
      <w:lang w:val="en-US" w:eastAsia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51F43"/>
    <w:pPr>
      <w:spacing w:after="0" w:line="240" w:lineRule="auto"/>
    </w:pPr>
    <w:rPr>
      <w:sz w:val="20"/>
      <w:szCs w:val="20"/>
    </w:rPr>
  </w:style>
  <w:style w:type="table" w:styleId="TableList1">
    <w:name w:val="Table List 1"/>
    <w:basedOn w:val="TableNormal"/>
    <w:uiPriority w:val="99"/>
    <w:semiHidden/>
    <w:unhideWhenUsed/>
    <w:rsid w:val="004201B7"/>
    <w:pPr>
      <w:suppressAutoHyphens/>
      <w:spacing w:after="200" w:line="276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F43"/>
    <w:rPr>
      <w:rFonts w:asciiTheme="minorHAnsi" w:eastAsiaTheme="minorEastAsia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151F43"/>
    <w:rPr>
      <w:vertAlign w:val="superscript"/>
    </w:rPr>
  </w:style>
  <w:style w:type="character" w:customStyle="1" w:styleId="fontstyle01">
    <w:name w:val="fontstyle01"/>
    <w:basedOn w:val="DefaultParagraphFont"/>
    <w:rsid w:val="00963DD9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5036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36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3A7A40-72AC-4A3C-8056-B862964C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1072</Words>
  <Characters>6112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rebbahmed</dc:creator>
  <cp:lastModifiedBy>Microsoft account</cp:lastModifiedBy>
  <cp:revision>4</cp:revision>
  <cp:lastPrinted>2026-07-14T11:59:00Z</cp:lastPrinted>
  <dcterms:created xsi:type="dcterms:W3CDTF">2026-07-14T10:57:00Z</dcterms:created>
  <dcterms:modified xsi:type="dcterms:W3CDTF">2026-07-14T12:12:00Z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1036-12.2.0.17119</vt:lpwstr>
  </property>
  <property fmtid="{D5CDD505-2E9C-101B-9397-08002B2CF9AE}" pid="3" name="ICV">
    <vt:lpwstr>46A723D0A90C4249A3C6A2526391CE53</vt:lpwstr>
  </property>
</Properties>
</file>