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:rsidR="00D773B3" w:rsidRPr="00D773B3" w:rsidRDefault="00D773B3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 w:rsidRPr="00D773B3">
        <w:rPr>
          <w:rFonts w:ascii="Times New Roman" w:hAnsi="Times New Roman" w:cs="Times New Roman"/>
          <w:b/>
          <w:bCs/>
          <w:sz w:val="24"/>
          <w:lang w:bidi="ar-DZ"/>
        </w:rPr>
        <w:t>REPUBLIQUE ALGERIENNE DEMOCRATIQUE ET  POPULAIRE</w:t>
      </w:r>
    </w:p>
    <w:p w:rsidR="00D773B3" w:rsidRPr="00F63B3D" w:rsidRDefault="00F9237F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320.9pt;margin-top:5.2pt;width:217.5pt;height:60.1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Hkpv6Le&#10;AAAACwEAAA8AAAAAAAAAAAAAAAAAEQUAAGRycy9kb3ducmV2LnhtbFBLBQYAAAAABAAEAPMAAAAc&#10;BgAAAAA=&#10;" filled="f" stroked="f">
            <v:textbox style="mso-fit-shape-to-text:t">
              <w:txbxContent>
                <w:p w:rsidR="001F2962" w:rsidRDefault="001F2962" w:rsidP="008846C0">
                  <w:pPr>
                    <w:spacing w:line="276" w:lineRule="auto"/>
                    <w:jc w:val="right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F91C3B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و التأهيل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257ACA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112395</wp:posOffset>
            </wp:positionV>
            <wp:extent cx="1151255" cy="815340"/>
            <wp:effectExtent l="0" t="0" r="0" b="381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  <w:r>
        <w:rPr>
          <w:noProof/>
        </w:rPr>
        <w:pict>
          <v:line id="Line 3" o:spid="_x0000_s1028" style="position:absolute;z-index:251655680;visibility:visible;mso-wrap-distance-top:-3e-5mm;mso-wrap-distance-bottom:-3e-5mm;mso-position-horizontal-relative:text;mso-position-vertical-relative:text" from="-18pt,6.95pt" to="69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DFwIAADQEAAAOAAAAZHJzL2Uyb0RvYy54bWysU8GO2jAQvVfqP1i+QxJIWY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" strokeweight="3pt">
            <v:stroke linestyle="thinThin"/>
          </v:line>
        </w:pict>
      </w:r>
    </w:p>
    <w:p w:rsidR="00D773B3" w:rsidRPr="00F63B3D" w:rsidRDefault="00D773B3" w:rsidP="00D773B3">
      <w:pPr>
        <w:rPr>
          <w:lang w:bidi="ar-DZ"/>
        </w:rPr>
      </w:pPr>
    </w:p>
    <w:p w:rsidR="00D773B3" w:rsidRDefault="00D773B3" w:rsidP="00D773B3"/>
    <w:p w:rsidR="001F2962" w:rsidRDefault="001F2962" w:rsidP="00D773B3"/>
    <w:p w:rsidR="001F2962" w:rsidRPr="00F63B3D" w:rsidRDefault="001F2962" w:rsidP="00D773B3"/>
    <w:p w:rsidR="00D773B3" w:rsidRPr="00F63B3D" w:rsidRDefault="00D773B3" w:rsidP="00D773B3"/>
    <w:p w:rsidR="00936422" w:rsidRDefault="00936422" w:rsidP="003D7AA4">
      <w:pPr>
        <w:bidi/>
        <w:jc w:val="center"/>
        <w:rPr>
          <w:rFonts w:cs="AL-Mohanad Bold"/>
        </w:rPr>
      </w:pPr>
    </w:p>
    <w:p w:rsidR="00BC5B51" w:rsidRPr="00397FE7" w:rsidRDefault="00BC5B51" w:rsidP="004917CA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de </w:t>
      </w:r>
      <w:r w:rsidR="004917CA">
        <w:rPr>
          <w:rFonts w:ascii="Georgia" w:hAnsi="Georgia" w:cstheme="minorHAnsi"/>
          <w:b/>
          <w:bCs/>
          <w:sz w:val="28"/>
          <w:szCs w:val="28"/>
        </w:rPr>
        <w:t>validation des 180 points nécessaires pour la soutenance en Doctorat 3</w:t>
      </w:r>
      <w:r w:rsidR="004917CA" w:rsidRPr="004917CA">
        <w:rPr>
          <w:rFonts w:ascii="Georgia" w:hAnsi="Georgia" w:cstheme="minorHAnsi"/>
          <w:b/>
          <w:bCs/>
          <w:sz w:val="28"/>
          <w:szCs w:val="28"/>
          <w:vertAlign w:val="superscript"/>
        </w:rPr>
        <w:t>ème</w:t>
      </w:r>
      <w:r w:rsidR="004917CA">
        <w:rPr>
          <w:rFonts w:ascii="Georgia" w:hAnsi="Georgia" w:cstheme="minorHAnsi"/>
          <w:b/>
          <w:bCs/>
          <w:sz w:val="28"/>
          <w:szCs w:val="28"/>
        </w:rPr>
        <w:t xml:space="preserve"> cycle</w:t>
      </w:r>
    </w:p>
    <w:p w:rsidR="00BC5B51" w:rsidRPr="00996C15" w:rsidRDefault="00BC5B51" w:rsidP="00BC5B51">
      <w:pPr>
        <w:jc w:val="center"/>
        <w:rPr>
          <w:rFonts w:cstheme="minorHAnsi"/>
        </w:rPr>
      </w:pPr>
    </w:p>
    <w:p w:rsidR="00BC5B51" w:rsidRPr="00996C15" w:rsidRDefault="00BC5B51" w:rsidP="00BC5B51">
      <w:pPr>
        <w:jc w:val="both"/>
        <w:rPr>
          <w:rFonts w:cstheme="minorHAnsi"/>
        </w:rPr>
      </w:pPr>
    </w:p>
    <w:p w:rsidR="00BC5B51" w:rsidRPr="00996C15" w:rsidRDefault="00BC5B51" w:rsidP="00A70277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</w:p>
    <w:p w:rsidR="00BC5B51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C40D71">
        <w:rPr>
          <w:rFonts w:cstheme="minorHAnsi"/>
        </w:rPr>
        <w:t xml:space="preserve"> Université Mustapha Stambouli de Mascara</w:t>
      </w:r>
    </w:p>
    <w:p w:rsidR="00BC5B51" w:rsidRPr="00996C15" w:rsidRDefault="00BC5B51" w:rsidP="00E449BC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Faculté: </w:t>
      </w:r>
      <w:r w:rsidR="00E449BC">
        <w:rPr>
          <w:rFonts w:cstheme="minorHAnsi"/>
        </w:rPr>
        <w:t>ST</w:t>
      </w:r>
    </w:p>
    <w:p w:rsidR="00BC5B51" w:rsidRPr="00996C15" w:rsidRDefault="00BC5B51" w:rsidP="00A70277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</w:t>
      </w:r>
      <w:r w:rsidR="00711914" w:rsidRPr="00996C15">
        <w:rPr>
          <w:rFonts w:cstheme="minorHAnsi"/>
          <w:b/>
          <w:bCs/>
          <w:i/>
          <w:iCs/>
          <w:lang w:bidi="ar-DZ"/>
        </w:rPr>
        <w:t>:</w:t>
      </w:r>
      <w:r w:rsidR="00711914">
        <w:rPr>
          <w:rFonts w:cstheme="minorHAnsi"/>
        </w:rPr>
        <w:t xml:space="preserve"> </w:t>
      </w:r>
    </w:p>
    <w:p w:rsidR="00BC5B51" w:rsidRPr="00996C15" w:rsidRDefault="00BC5B51" w:rsidP="00A70277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 xml:space="preserve">formation </w:t>
      </w:r>
      <w:r w:rsidR="00711914" w:rsidRPr="00996C15">
        <w:rPr>
          <w:rFonts w:cstheme="minorHAnsi"/>
          <w:b/>
          <w:bCs/>
          <w:i/>
          <w:iCs/>
        </w:rPr>
        <w:t>:</w:t>
      </w:r>
      <w:r w:rsidR="00711914">
        <w:rPr>
          <w:rFonts w:cstheme="minorHAnsi"/>
        </w:rPr>
        <w:t xml:space="preserve"> </w:t>
      </w:r>
    </w:p>
    <w:p w:rsidR="00BC5B51" w:rsidRPr="00996C15" w:rsidRDefault="00BC5B51" w:rsidP="00A70277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r w:rsidR="0045662F" w:rsidRPr="00996C15">
        <w:rPr>
          <w:rFonts w:cstheme="minorHAnsi"/>
          <w:b/>
          <w:bCs/>
          <w:i/>
          <w:iCs/>
        </w:rPr>
        <w:t xml:space="preserve">: </w:t>
      </w:r>
    </w:p>
    <w:p w:rsidR="00BC5B51" w:rsidRPr="00996C15" w:rsidRDefault="00BC5B51" w:rsidP="00A70277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</w:p>
    <w:p w:rsidR="00BC5B51" w:rsidRPr="00996C15" w:rsidRDefault="00BC5B51" w:rsidP="00BC5B51">
      <w:pPr>
        <w:jc w:val="both"/>
        <w:rPr>
          <w:rFonts w:cstheme="minorHAnsi"/>
        </w:rPr>
      </w:pPr>
    </w:p>
    <w:p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BC5B51" w:rsidRPr="00996C15" w:rsidRDefault="00BC5B51" w:rsidP="00A70277">
      <w:pPr>
        <w:jc w:val="both"/>
        <w:rPr>
          <w:rFonts w:cstheme="minorHAnsi"/>
        </w:rPr>
      </w:pPr>
      <w:r>
        <w:rPr>
          <w:rFonts w:cstheme="minorHAnsi"/>
        </w:rPr>
        <w:t>Nom</w:t>
      </w:r>
      <w:r w:rsidRPr="00996C15">
        <w:rPr>
          <w:rFonts w:cstheme="minorHAnsi"/>
        </w:rPr>
        <w:t xml:space="preserve">: </w:t>
      </w:r>
      <w:r w:rsidR="00A70277">
        <w:rPr>
          <w:rFonts w:cstheme="minorHAnsi"/>
        </w:rPr>
        <w:t xml:space="preserve">             </w:t>
      </w:r>
      <w:r w:rsidR="00FD04C2">
        <w:rPr>
          <w:rFonts w:cstheme="minorHAnsi"/>
          <w:b/>
          <w:bCs/>
        </w:rPr>
        <w:t xml:space="preserve">    </w:t>
      </w:r>
      <w:r w:rsidR="00E449BC" w:rsidRPr="00E449BC">
        <w:rPr>
          <w:rFonts w:cstheme="minorHAnsi"/>
          <w:b/>
          <w:bCs/>
        </w:rPr>
        <w:t xml:space="preserve"> </w:t>
      </w:r>
      <w:r w:rsidRPr="00996C15">
        <w:rPr>
          <w:rFonts w:cstheme="minorHAnsi"/>
        </w:rPr>
        <w:t>..Prénom :</w:t>
      </w:r>
      <w:r w:rsidR="00711914">
        <w:rPr>
          <w:rFonts w:cstheme="minorHAnsi"/>
        </w:rPr>
        <w:t xml:space="preserve"> </w:t>
      </w:r>
    </w:p>
    <w:p w:rsidR="00BC5B51" w:rsidRPr="00996C15" w:rsidRDefault="00BC5B51" w:rsidP="00A70277">
      <w:pPr>
        <w:spacing w:before="60"/>
        <w:rPr>
          <w:rFonts w:cstheme="minorHAnsi"/>
        </w:rPr>
      </w:pPr>
      <w:r w:rsidRPr="00996C15">
        <w:rPr>
          <w:rFonts w:cstheme="minorHAnsi"/>
        </w:rPr>
        <w:t xml:space="preserve">Date et lieu de naissance : </w:t>
      </w:r>
    </w:p>
    <w:p w:rsidR="00BC5B51" w:rsidRPr="00BE10AA" w:rsidRDefault="00BC5B51" w:rsidP="00A70277">
      <w:pPr>
        <w:spacing w:before="60"/>
        <w:jc w:val="both"/>
        <w:rPr>
          <w:rFonts w:cstheme="minorHAnsi"/>
          <w:b/>
          <w:bCs/>
        </w:rPr>
      </w:pPr>
      <w:r w:rsidRPr="00996C15">
        <w:rPr>
          <w:rFonts w:cstheme="minorHAnsi"/>
          <w:lang w:bidi="ar-DZ"/>
        </w:rPr>
        <w:t xml:space="preserve">Date de première inscription en Doctorat : </w:t>
      </w:r>
    </w:p>
    <w:p w:rsidR="00BC5B51" w:rsidRDefault="00BC5B51" w:rsidP="00A70277">
      <w:pPr>
        <w:spacing w:before="60"/>
        <w:jc w:val="both"/>
        <w:rPr>
          <w:rFonts w:cstheme="minorHAnsi"/>
          <w:b/>
          <w:bCs/>
          <w:lang w:bidi="ar-DZ"/>
        </w:rPr>
      </w:pPr>
      <w:r w:rsidRPr="00996C15">
        <w:rPr>
          <w:rFonts w:cstheme="minorHAnsi"/>
        </w:rPr>
        <w:t>Intitulé du sujet de Doctorat</w:t>
      </w:r>
      <w:r w:rsidRPr="00996C15">
        <w:rPr>
          <w:rFonts w:cstheme="minorHAnsi"/>
          <w:lang w:bidi="ar-DZ"/>
        </w:rPr>
        <w:t xml:space="preserve">/Intitulé de la thèse </w:t>
      </w:r>
      <w:r w:rsidR="00FD04C2" w:rsidRPr="00996C15">
        <w:rPr>
          <w:rFonts w:cstheme="minorHAnsi"/>
          <w:lang w:bidi="ar-DZ"/>
        </w:rPr>
        <w:t>:</w:t>
      </w:r>
      <w:r w:rsidR="00FD04C2">
        <w:rPr>
          <w:rFonts w:cstheme="minorHAnsi"/>
          <w:b/>
          <w:bCs/>
          <w:lang w:bidi="ar-DZ"/>
        </w:rPr>
        <w:t xml:space="preserve"> </w:t>
      </w:r>
    </w:p>
    <w:p w:rsidR="00A70277" w:rsidRPr="00BE10AA" w:rsidRDefault="00A70277" w:rsidP="00A70277">
      <w:pPr>
        <w:spacing w:before="60"/>
        <w:jc w:val="both"/>
        <w:rPr>
          <w:rFonts w:cstheme="minorHAnsi"/>
          <w:b/>
          <w:bCs/>
        </w:rPr>
      </w:pPr>
    </w:p>
    <w:p w:rsidR="00BC5B51" w:rsidRPr="00BE10AA" w:rsidRDefault="00BC5B51" w:rsidP="00BC5B51">
      <w:pPr>
        <w:jc w:val="both"/>
        <w:rPr>
          <w:rFonts w:cstheme="minorHAnsi"/>
          <w:b/>
          <w:bCs/>
        </w:rPr>
      </w:pPr>
      <w:r w:rsidRPr="00BE10AA">
        <w:rPr>
          <w:rFonts w:cstheme="minorHAnsi"/>
          <w:b/>
          <w:bCs/>
        </w:rPr>
        <w:t>2) Données d’identification du Directeur de thèse</w:t>
      </w:r>
    </w:p>
    <w:p w:rsidR="00BC5B51" w:rsidRPr="00996C15" w:rsidRDefault="00BC5B51" w:rsidP="00A70277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Nom :</w:t>
      </w:r>
    </w:p>
    <w:p w:rsidR="00BC5B51" w:rsidRPr="00996C15" w:rsidRDefault="00BC5B51" w:rsidP="00A70277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</w:rPr>
        <w:t>Prénom :</w:t>
      </w:r>
    </w:p>
    <w:p w:rsidR="00BC5B51" w:rsidRPr="00996C15" w:rsidRDefault="00BC5B51" w:rsidP="00A70277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</w:p>
    <w:p w:rsidR="00BC5B51" w:rsidRPr="00996C15" w:rsidRDefault="00BC5B51" w:rsidP="00A70277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</w:p>
    <w:p w:rsidR="00BC5B51" w:rsidRPr="00996C15" w:rsidRDefault="00BC5B51" w:rsidP="00A70277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 :</w:t>
      </w:r>
      <w:r w:rsidR="00FD04C2">
        <w:rPr>
          <w:rFonts w:cstheme="minorHAnsi"/>
          <w:lang w:bidi="ar-DZ"/>
        </w:rPr>
        <w:t xml:space="preserve"> </w:t>
      </w:r>
    </w:p>
    <w:p w:rsidR="00BC5B51" w:rsidRPr="00996C15" w:rsidRDefault="00BC5B51" w:rsidP="00235A1E">
      <w:pPr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 xml:space="preserve">3) </w:t>
      </w:r>
      <w:r w:rsidR="00235A1E">
        <w:rPr>
          <w:rFonts w:cstheme="minorHAnsi"/>
          <w:b/>
        </w:rPr>
        <w:t>Synthèse</w:t>
      </w:r>
    </w:p>
    <w:p w:rsidR="003D3EEB" w:rsidRPr="003D3EEB" w:rsidRDefault="003D3EEB" w:rsidP="003D3EEB">
      <w:pPr>
        <w:spacing w:before="60" w:line="360" w:lineRule="auto"/>
        <w:ind w:firstLine="708"/>
        <w:jc w:val="both"/>
        <w:rPr>
          <w:rFonts w:cs="Calibri"/>
        </w:rPr>
      </w:pPr>
      <w:r w:rsidRPr="003D3EEB">
        <w:rPr>
          <w:rFonts w:cs="Calibri"/>
        </w:rPr>
        <w:t>Le doctorant reçoivent des cours en : TIC, Méthodologie, Langues étrangères (anglais), Recherche documentaire</w:t>
      </w:r>
      <w:r>
        <w:rPr>
          <w:rFonts w:cs="Calibri"/>
        </w:rPr>
        <w:t xml:space="preserve"> et matières de spécialité.</w:t>
      </w:r>
    </w:p>
    <w:p w:rsidR="00F34B82" w:rsidRDefault="00F34B82" w:rsidP="00235A1E">
      <w:pPr>
        <w:jc w:val="both"/>
        <w:rPr>
          <w:rFonts w:cstheme="minorHAnsi"/>
          <w:b/>
        </w:rPr>
      </w:pPr>
    </w:p>
    <w:p w:rsidR="00235A1E" w:rsidRDefault="00235A1E" w:rsidP="00235A1E">
      <w:pPr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996C15">
        <w:rPr>
          <w:rFonts w:cstheme="minorHAnsi"/>
          <w:b/>
        </w:rPr>
        <w:t xml:space="preserve">) </w:t>
      </w:r>
      <w:r>
        <w:rPr>
          <w:rFonts w:cstheme="minorHAnsi"/>
          <w:b/>
        </w:rPr>
        <w:t>Décision</w:t>
      </w:r>
    </w:p>
    <w:p w:rsidR="00106C62" w:rsidRPr="00BE10AA" w:rsidRDefault="00D2572B" w:rsidP="00A70277">
      <w:pPr>
        <w:spacing w:line="360" w:lineRule="auto"/>
        <w:ind w:firstLine="708"/>
        <w:jc w:val="both"/>
        <w:rPr>
          <w:rFonts w:cs="Calibri"/>
        </w:rPr>
      </w:pPr>
      <w:r w:rsidRPr="00D2572B">
        <w:rPr>
          <w:rFonts w:cs="Calibri"/>
        </w:rPr>
        <w:t xml:space="preserve">Vu les résultats obtenus, je trouve que le travail effectué par le doctorant </w:t>
      </w:r>
      <w:r w:rsidR="00A70277">
        <w:rPr>
          <w:rFonts w:cs="Calibri"/>
        </w:rPr>
        <w:t>…………………..</w:t>
      </w:r>
      <w:r w:rsidRPr="00D2572B">
        <w:rPr>
          <w:rFonts w:cs="Calibri"/>
        </w:rPr>
        <w:t>est tout à fait digne d’être présenté pour l’obtention d’un diplôme de Doctorat</w:t>
      </w:r>
      <w:bookmarkStart w:id="0" w:name="_GoBack"/>
      <w:bookmarkEnd w:id="0"/>
    </w:p>
    <w:p w:rsidR="00106C62" w:rsidRDefault="00106C62" w:rsidP="00235A1E">
      <w:pPr>
        <w:jc w:val="both"/>
        <w:rPr>
          <w:rFonts w:cstheme="minorHAnsi"/>
          <w:b/>
        </w:rPr>
      </w:pPr>
    </w:p>
    <w:p w:rsidR="00106C62" w:rsidRPr="00996C15" w:rsidRDefault="00106C62" w:rsidP="00235A1E">
      <w:pPr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6"/>
        <w:gridCol w:w="3437"/>
        <w:gridCol w:w="3437"/>
      </w:tblGrid>
      <w:tr w:rsidR="00106C62" w:rsidTr="00106C62">
        <w:tc>
          <w:tcPr>
            <w:tcW w:w="3436" w:type="dxa"/>
          </w:tcPr>
          <w:p w:rsidR="00106C62" w:rsidRPr="00996C15" w:rsidRDefault="00106C62" w:rsidP="00F34B82">
            <w:pPr>
              <w:jc w:val="center"/>
              <w:rPr>
                <w:rFonts w:cstheme="minorHAnsi"/>
                <w:i/>
                <w:iCs/>
              </w:rPr>
            </w:pPr>
            <w:r w:rsidRPr="006C67DF">
              <w:rPr>
                <w:rFonts w:cstheme="minorHAnsi"/>
                <w:b/>
                <w:bCs/>
              </w:rPr>
              <w:t>Directeur de thèse</w:t>
            </w:r>
          </w:p>
          <w:p w:rsidR="00106C62" w:rsidRDefault="00106C62" w:rsidP="00F34B8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37" w:type="dxa"/>
          </w:tcPr>
          <w:p w:rsidR="00106C62" w:rsidRPr="00106C62" w:rsidRDefault="00106C62" w:rsidP="00F34B82">
            <w:pPr>
              <w:jc w:val="center"/>
              <w:rPr>
                <w:rFonts w:cstheme="minorHAnsi"/>
                <w:b/>
                <w:bCs/>
              </w:rPr>
            </w:pPr>
            <w:r w:rsidRPr="00106C62">
              <w:rPr>
                <w:rFonts w:cstheme="minorHAnsi"/>
                <w:b/>
                <w:bCs/>
              </w:rPr>
              <w:t>Responsable CFD</w:t>
            </w:r>
          </w:p>
        </w:tc>
        <w:tc>
          <w:tcPr>
            <w:tcW w:w="3437" w:type="dxa"/>
          </w:tcPr>
          <w:p w:rsidR="00106C62" w:rsidRPr="00106C62" w:rsidRDefault="00106C62" w:rsidP="00F34B82">
            <w:pPr>
              <w:jc w:val="center"/>
              <w:rPr>
                <w:rFonts w:cstheme="minorHAnsi"/>
                <w:b/>
                <w:bCs/>
              </w:rPr>
            </w:pPr>
            <w:r w:rsidRPr="00106C62">
              <w:rPr>
                <w:rFonts w:cstheme="minorHAnsi"/>
                <w:b/>
                <w:bCs/>
              </w:rPr>
              <w:t>Président de CSF</w:t>
            </w:r>
          </w:p>
        </w:tc>
      </w:tr>
    </w:tbl>
    <w:p w:rsidR="00235A1E" w:rsidRDefault="00235A1E" w:rsidP="00235A1E">
      <w:pPr>
        <w:spacing w:before="60"/>
        <w:jc w:val="both"/>
        <w:rPr>
          <w:rFonts w:cstheme="minorHAnsi"/>
        </w:rPr>
      </w:pPr>
    </w:p>
    <w:p w:rsidR="00BC5B51" w:rsidRDefault="00BC5B51" w:rsidP="00BC5B51">
      <w:pPr>
        <w:jc w:val="both"/>
        <w:rPr>
          <w:rFonts w:cstheme="minorHAnsi"/>
        </w:rPr>
      </w:pPr>
    </w:p>
    <w:p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384C40">
      <w:footerReference w:type="default" r:id="rId9"/>
      <w:pgSz w:w="11906" w:h="16838"/>
      <w:pgMar w:top="36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9B8" w:rsidRDefault="008769B8">
      <w:r>
        <w:separator/>
      </w:r>
    </w:p>
  </w:endnote>
  <w:endnote w:type="continuationSeparator" w:id="1">
    <w:p w:rsidR="008769B8" w:rsidRDefault="0087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:rsidR="00E81DAE" w:rsidRPr="002A49E1" w:rsidRDefault="00E81DAE" w:rsidP="002A49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9B8" w:rsidRDefault="008769B8">
      <w:r>
        <w:separator/>
      </w:r>
    </w:p>
  </w:footnote>
  <w:footnote w:type="continuationSeparator" w:id="1">
    <w:p w:rsidR="008769B8" w:rsidRDefault="00876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A07A1"/>
    <w:rsid w:val="0000345F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D6C9B"/>
    <w:rsid w:val="000E7C61"/>
    <w:rsid w:val="000F6D50"/>
    <w:rsid w:val="0010016A"/>
    <w:rsid w:val="00106237"/>
    <w:rsid w:val="001062A6"/>
    <w:rsid w:val="00106C62"/>
    <w:rsid w:val="00111DAA"/>
    <w:rsid w:val="00117D78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217C66"/>
    <w:rsid w:val="00235A1E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84C40"/>
    <w:rsid w:val="003967ED"/>
    <w:rsid w:val="003B14F1"/>
    <w:rsid w:val="003D2DB8"/>
    <w:rsid w:val="003D3EEB"/>
    <w:rsid w:val="003D7AA4"/>
    <w:rsid w:val="00407F1D"/>
    <w:rsid w:val="0042344B"/>
    <w:rsid w:val="00434118"/>
    <w:rsid w:val="0045662F"/>
    <w:rsid w:val="00470A6B"/>
    <w:rsid w:val="004742C7"/>
    <w:rsid w:val="004917CA"/>
    <w:rsid w:val="00496E64"/>
    <w:rsid w:val="004978FE"/>
    <w:rsid w:val="004A07A1"/>
    <w:rsid w:val="004D42E4"/>
    <w:rsid w:val="004D7676"/>
    <w:rsid w:val="00502EAC"/>
    <w:rsid w:val="00531F27"/>
    <w:rsid w:val="00540B9E"/>
    <w:rsid w:val="005575C7"/>
    <w:rsid w:val="00577F09"/>
    <w:rsid w:val="005A1FBB"/>
    <w:rsid w:val="005D03B2"/>
    <w:rsid w:val="005D7C98"/>
    <w:rsid w:val="005E099F"/>
    <w:rsid w:val="005E164D"/>
    <w:rsid w:val="00600C15"/>
    <w:rsid w:val="00605D4E"/>
    <w:rsid w:val="00612DB3"/>
    <w:rsid w:val="00666696"/>
    <w:rsid w:val="00681F71"/>
    <w:rsid w:val="006A7D6B"/>
    <w:rsid w:val="006C36A4"/>
    <w:rsid w:val="00705A99"/>
    <w:rsid w:val="007103BB"/>
    <w:rsid w:val="00711914"/>
    <w:rsid w:val="007206F8"/>
    <w:rsid w:val="00724EAD"/>
    <w:rsid w:val="007319A2"/>
    <w:rsid w:val="0074272A"/>
    <w:rsid w:val="0075100D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769B8"/>
    <w:rsid w:val="008846C0"/>
    <w:rsid w:val="00887816"/>
    <w:rsid w:val="00892BD0"/>
    <w:rsid w:val="008B1743"/>
    <w:rsid w:val="008B7EFF"/>
    <w:rsid w:val="008D0014"/>
    <w:rsid w:val="008D30D0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D5558"/>
    <w:rsid w:val="00A075DC"/>
    <w:rsid w:val="00A103F3"/>
    <w:rsid w:val="00A10605"/>
    <w:rsid w:val="00A4056A"/>
    <w:rsid w:val="00A70277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82255"/>
    <w:rsid w:val="00BC5B51"/>
    <w:rsid w:val="00BD7576"/>
    <w:rsid w:val="00BE10AA"/>
    <w:rsid w:val="00BE10FC"/>
    <w:rsid w:val="00BF2E71"/>
    <w:rsid w:val="00BF3CE8"/>
    <w:rsid w:val="00C26A01"/>
    <w:rsid w:val="00C3102A"/>
    <w:rsid w:val="00C40D71"/>
    <w:rsid w:val="00C559B5"/>
    <w:rsid w:val="00C960B9"/>
    <w:rsid w:val="00CB1695"/>
    <w:rsid w:val="00CC6D15"/>
    <w:rsid w:val="00CE567E"/>
    <w:rsid w:val="00D1278E"/>
    <w:rsid w:val="00D2572B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449BC"/>
    <w:rsid w:val="00E61D8D"/>
    <w:rsid w:val="00E81DAE"/>
    <w:rsid w:val="00E92407"/>
    <w:rsid w:val="00EA0C59"/>
    <w:rsid w:val="00EC0051"/>
    <w:rsid w:val="00EF0D4C"/>
    <w:rsid w:val="00F03B21"/>
    <w:rsid w:val="00F34B82"/>
    <w:rsid w:val="00F740EE"/>
    <w:rsid w:val="00F84736"/>
    <w:rsid w:val="00F91C3B"/>
    <w:rsid w:val="00F9237F"/>
    <w:rsid w:val="00F95F61"/>
    <w:rsid w:val="00FC4639"/>
    <w:rsid w:val="00FC645B"/>
    <w:rsid w:val="00FD04C2"/>
    <w:rsid w:val="00FE0EA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98C1-13A8-40BE-9C4E-11528C33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de mascara</dc:creator>
  <cp:lastModifiedBy>hadja</cp:lastModifiedBy>
  <cp:revision>2</cp:revision>
  <cp:lastPrinted>2022-02-16T14:51:00Z</cp:lastPrinted>
  <dcterms:created xsi:type="dcterms:W3CDTF">2023-06-19T09:56:00Z</dcterms:created>
  <dcterms:modified xsi:type="dcterms:W3CDTF">2023-06-19T09:56:00Z</dcterms:modified>
</cp:coreProperties>
</file>