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07" w:rsidRDefault="004E5907" w:rsidP="004E5907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pPr w:leftFromText="141" w:rightFromText="141" w:vertAnchor="text" w:horzAnchor="margin" w:tblpXSpec="center" w:tblpY="-79"/>
        <w:tblW w:w="7261" w:type="dxa"/>
        <w:tblLook w:val="01E0" w:firstRow="1" w:lastRow="1" w:firstColumn="1" w:lastColumn="1" w:noHBand="0" w:noVBand="0"/>
      </w:tblPr>
      <w:tblGrid>
        <w:gridCol w:w="7261"/>
      </w:tblGrid>
      <w:tr w:rsidR="004E5907" w:rsidRPr="00DE4A17" w:rsidTr="005918B6">
        <w:tc>
          <w:tcPr>
            <w:tcW w:w="7261" w:type="dxa"/>
            <w:tcBorders>
              <w:bottom w:val="single" w:sz="12" w:space="0" w:color="auto"/>
            </w:tcBorders>
            <w:shd w:val="clear" w:color="auto" w:fill="F3F3F3"/>
          </w:tcPr>
          <w:p w:rsidR="004E5907" w:rsidRPr="00C15840" w:rsidRDefault="004E5907" w:rsidP="005918B6">
            <w:pPr>
              <w:jc w:val="center"/>
              <w:rPr>
                <w:b/>
                <w:i/>
                <w:iCs/>
                <w:smallCaps/>
                <w:sz w:val="24"/>
                <w:szCs w:val="24"/>
              </w:rPr>
            </w:pPr>
            <w:r w:rsidRPr="00C15840">
              <w:rPr>
                <w:b/>
                <w:i/>
                <w:iCs/>
                <w:smallCaps/>
                <w:sz w:val="24"/>
                <w:szCs w:val="24"/>
              </w:rPr>
              <w:t>République Algérienne Démocratique et Popul</w:t>
            </w:r>
            <w:r w:rsidRPr="00C15840">
              <w:rPr>
                <w:rFonts w:ascii="(Utiliser une police de caractè" w:hAnsi="(Utiliser une police de caractè"/>
                <w:b/>
                <w:i/>
                <w:iCs/>
                <w:smallCaps/>
                <w:sz w:val="24"/>
                <w:szCs w:val="24"/>
              </w:rPr>
              <w:t xml:space="preserve">aire   </w:t>
            </w:r>
          </w:p>
        </w:tc>
      </w:tr>
    </w:tbl>
    <w:p w:rsidR="004E5907" w:rsidRDefault="004E5907" w:rsidP="004E5907"/>
    <w:p w:rsidR="004E5907" w:rsidRDefault="004E5907" w:rsidP="004E590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2588895</wp:posOffset>
            </wp:positionH>
            <wp:positionV relativeFrom="margin">
              <wp:posOffset>666750</wp:posOffset>
            </wp:positionV>
            <wp:extent cx="1343025" cy="628650"/>
            <wp:effectExtent l="19050" t="0" r="9525" b="0"/>
            <wp:wrapSquare wrapText="bothSides"/>
            <wp:docPr id="14" name="Image 2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907" w:rsidRDefault="007B7041" w:rsidP="004E590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318.55pt;margin-top:1.6pt;width:180pt;height:45pt;z-index:251663360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عسكر&#10;"/>
          </v:shape>
        </w:pict>
      </w:r>
      <w:r>
        <w:rPr>
          <w:noProof/>
        </w:rPr>
        <w:pict>
          <v:shape id="_x0000_s1032" type="#_x0000_t136" style="position:absolute;margin-left:9pt;margin-top:4.6pt;width:202.5pt;height:45.95pt;z-index:251664384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de Mascara"/>
          </v:shape>
        </w:pict>
      </w:r>
    </w:p>
    <w:p w:rsidR="004E5907" w:rsidRDefault="004E5907" w:rsidP="004E5907"/>
    <w:p w:rsidR="004E5907" w:rsidRDefault="004E5907" w:rsidP="004E5907"/>
    <w:p w:rsidR="004E5907" w:rsidRDefault="004E5907" w:rsidP="004E5907"/>
    <w:tbl>
      <w:tblPr>
        <w:tblpPr w:leftFromText="141" w:rightFromText="141" w:vertAnchor="text" w:horzAnchor="margin" w:tblpY="181"/>
        <w:tblW w:w="101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4E5907" w:rsidRPr="006D114F" w:rsidTr="005918B6">
        <w:trPr>
          <w:trHeight w:val="539"/>
        </w:trPr>
        <w:tc>
          <w:tcPr>
            <w:tcW w:w="5328" w:type="dxa"/>
          </w:tcPr>
          <w:p w:rsidR="004E5907" w:rsidRDefault="004E5907" w:rsidP="005918B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Vice Rectorat des Relations Extérieures, de la Coopération, de</w:t>
            </w:r>
          </w:p>
          <w:p w:rsidR="004E5907" w:rsidRPr="006D114F" w:rsidRDefault="004E5907" w:rsidP="005918B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 l’Animation, de la Communication et des Manifestations Scientifiques </w:t>
            </w:r>
          </w:p>
        </w:tc>
        <w:tc>
          <w:tcPr>
            <w:tcW w:w="4860" w:type="dxa"/>
          </w:tcPr>
          <w:p w:rsidR="004E5907" w:rsidRPr="00FD6E51" w:rsidRDefault="004E5907" w:rsidP="005918B6">
            <w:pPr>
              <w:bidi/>
              <w:spacing w:before="120"/>
              <w:ind w:right="907"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نيابة مديرية العلاقات الخارجية والتعاون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والتنشيط</w:t>
            </w:r>
            <w:proofErr w:type="gramEnd"/>
          </w:p>
          <w:p w:rsidR="004E5907" w:rsidRPr="006D114F" w:rsidRDefault="004E5907" w:rsidP="005918B6">
            <w:pPr>
              <w:tabs>
                <w:tab w:val="left" w:pos="1440"/>
                <w:tab w:val="center" w:pos="2322"/>
              </w:tabs>
              <w:bidi/>
              <w:spacing w:before="120"/>
              <w:ind w:right="1134"/>
              <w:jc w:val="center"/>
              <w:rPr>
                <w:b/>
                <w:bCs/>
                <w:i/>
                <w:iCs/>
                <w:sz w:val="19"/>
                <w:szCs w:val="19"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والاتصال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والتظاهرات</w:t>
            </w:r>
            <w:proofErr w:type="gramEnd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العلمية</w:t>
            </w:r>
          </w:p>
        </w:tc>
      </w:tr>
    </w:tbl>
    <w:p w:rsidR="00FD09BC" w:rsidRPr="00D9346E" w:rsidRDefault="00EE6A59" w:rsidP="00EE6A59">
      <w:pPr>
        <w:ind w:left="-284"/>
        <w:jc w:val="center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شبكة التقييم للقبول في برنامج تحسين المستوى بالخارج</w:t>
      </w:r>
    </w:p>
    <w:p w:rsidR="00EE6A59" w:rsidRPr="00D9346E" w:rsidRDefault="00EE6A59" w:rsidP="00EE6A59">
      <w:pPr>
        <w:ind w:left="-284"/>
        <w:jc w:val="center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(الإقامة العلمية قصيرة المدى ذات مستوى عالي )</w:t>
      </w:r>
    </w:p>
    <w:p w:rsidR="00EE6A59" w:rsidRDefault="00EE6A59" w:rsidP="00EE6A59">
      <w:pPr>
        <w:ind w:left="-284"/>
        <w:jc w:val="center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تقييم خاص </w:t>
      </w:r>
      <w:r w:rsidR="00745075" w:rsidRPr="00D9346E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بالأساتذة،</w:t>
      </w:r>
      <w:r w:rsidRPr="00D9346E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الأساتذة المحاضرين قسم </w:t>
      </w:r>
      <w:proofErr w:type="gramStart"/>
      <w:r w:rsidRPr="00D9346E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أ ،</w:t>
      </w:r>
      <w:proofErr w:type="gramEnd"/>
      <w:r w:rsidRPr="00D9346E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ب</w:t>
      </w:r>
    </w:p>
    <w:p w:rsidR="0083574D" w:rsidRPr="0083574D" w:rsidRDefault="0083574D" w:rsidP="0083574D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اللقب :.................................................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الاسم:.........................................</w:t>
      </w: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</w:t>
      </w:r>
    </w:p>
    <w:p w:rsidR="0083574D" w:rsidRPr="0083574D" w:rsidRDefault="0083574D" w:rsidP="0083574D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تاريخ و مكان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الازدياد:.................................................................................</w:t>
      </w: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</w:t>
      </w:r>
    </w:p>
    <w:p w:rsidR="0083574D" w:rsidRDefault="0083574D" w:rsidP="0083574D">
      <w:pPr>
        <w:ind w:left="-284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الرتبة:................................................................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</w:t>
      </w:r>
    </w:p>
    <w:p w:rsidR="0083574D" w:rsidRDefault="0083574D" w:rsidP="0083574D">
      <w:pPr>
        <w:ind w:left="-284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القسم:.....................................................................................................</w:t>
      </w:r>
    </w:p>
    <w:p w:rsidR="0083574D" w:rsidRPr="0083574D" w:rsidRDefault="0083574D" w:rsidP="0083574D">
      <w:pPr>
        <w:ind w:left="-284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</w:p>
    <w:tbl>
      <w:tblPr>
        <w:tblStyle w:val="Grilledutableau"/>
        <w:tblW w:w="11269" w:type="dxa"/>
        <w:jc w:val="center"/>
        <w:tblInd w:w="-145" w:type="dxa"/>
        <w:tblLook w:val="04A0" w:firstRow="1" w:lastRow="0" w:firstColumn="1" w:lastColumn="0" w:noHBand="0" w:noVBand="1"/>
      </w:tblPr>
      <w:tblGrid>
        <w:gridCol w:w="847"/>
        <w:gridCol w:w="924"/>
        <w:gridCol w:w="1034"/>
        <w:gridCol w:w="900"/>
        <w:gridCol w:w="705"/>
        <w:gridCol w:w="765"/>
        <w:gridCol w:w="987"/>
        <w:gridCol w:w="5107"/>
      </w:tblGrid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7450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نقطة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 xml:space="preserve"> المجلس العلمي</w:t>
            </w:r>
          </w:p>
        </w:tc>
        <w:tc>
          <w:tcPr>
            <w:tcW w:w="924" w:type="dxa"/>
            <w:vAlign w:val="center"/>
          </w:tcPr>
          <w:p w:rsidR="00745075" w:rsidRPr="00D9346E" w:rsidRDefault="00745075" w:rsidP="007450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</w:rPr>
              <w:t>ن</w:t>
            </w: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قطة المترشح</w:t>
            </w:r>
          </w:p>
        </w:tc>
        <w:tc>
          <w:tcPr>
            <w:tcW w:w="3314" w:type="dxa"/>
            <w:gridSpan w:val="3"/>
            <w:vAlign w:val="center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أستاذ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 xml:space="preserve"> محاضر ب</w:t>
            </w:r>
          </w:p>
        </w:tc>
        <w:tc>
          <w:tcPr>
            <w:tcW w:w="844" w:type="dxa"/>
            <w:vAlign w:val="center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أستاذ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 xml:space="preserve"> محاضر أ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أستاذ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</w:tc>
        <w:tc>
          <w:tcPr>
            <w:tcW w:w="924" w:type="dxa"/>
            <w:vAlign w:val="center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-</w:t>
            </w:r>
          </w:p>
        </w:tc>
        <w:tc>
          <w:tcPr>
            <w:tcW w:w="2298" w:type="dxa"/>
            <w:gridSpan w:val="2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إضافة 04 نقاط مرة واحدة لتحضير التأهيل الجامعي بطلب من المعني قبل أيداع ملف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التاهيل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</w:t>
            </w:r>
          </w:p>
        </w:tc>
        <w:tc>
          <w:tcPr>
            <w:tcW w:w="1016" w:type="dxa"/>
            <w:vAlign w:val="center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03 نقاط</w:t>
            </w:r>
          </w:p>
        </w:tc>
        <w:tc>
          <w:tcPr>
            <w:tcW w:w="844" w:type="dxa"/>
            <w:vAlign w:val="center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05 نقاط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07 نقاط</w:t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75" w:rsidRPr="00D9346E" w:rsidRDefault="00745075" w:rsidP="0003392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الرتبة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العلمية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5013" w:type="dxa"/>
            <w:gridSpan w:val="5"/>
            <w:vAlign w:val="center"/>
          </w:tcPr>
          <w:p w:rsidR="00745075" w:rsidRPr="00D9346E" w:rsidRDefault="00745075" w:rsidP="00F617F0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val="en-US" w:bidi="ar-DZ"/>
              </w:rPr>
              <w:t>3-n</w:t>
            </w:r>
          </w:p>
        </w:tc>
        <w:tc>
          <w:tcPr>
            <w:tcW w:w="4464" w:type="dxa"/>
          </w:tcPr>
          <w:p w:rsidR="00745075" w:rsidRPr="00D9346E" w:rsidRDefault="00745075" w:rsidP="0003392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سنوات</w:t>
            </w: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 xml:space="preserve"> 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الإستفادات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السابقة لثلاث </w:t>
            </w: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(n)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105B3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10 نقاط</w:t>
            </w:r>
          </w:p>
        </w:tc>
        <w:tc>
          <w:tcPr>
            <w:tcW w:w="855" w:type="dxa"/>
            <w:vAlign w:val="center"/>
          </w:tcPr>
          <w:p w:rsidR="00745075" w:rsidRPr="00D9346E" w:rsidRDefault="00745075" w:rsidP="00105B37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السابقة</w:t>
            </w:r>
          </w:p>
        </w:tc>
        <w:tc>
          <w:tcPr>
            <w:tcW w:w="4464" w:type="dxa"/>
            <w:vAlign w:val="center"/>
          </w:tcPr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جوائز دولية مرتبطة بإنجازات علمية </w:t>
            </w: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,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براءة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إختراع</w:t>
            </w:r>
            <w:proofErr w:type="spellEnd"/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15 نقطة</w:t>
            </w:r>
          </w:p>
        </w:tc>
        <w:tc>
          <w:tcPr>
            <w:tcW w:w="1860" w:type="dxa"/>
            <w:gridSpan w:val="2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A</w:t>
            </w:r>
          </w:p>
        </w:tc>
        <w:tc>
          <w:tcPr>
            <w:tcW w:w="855" w:type="dxa"/>
            <w:vMerge w:val="restart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دولي</w:t>
            </w:r>
          </w:p>
        </w:tc>
        <w:tc>
          <w:tcPr>
            <w:tcW w:w="4464" w:type="dxa"/>
            <w:vMerge w:val="restart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نشر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مقال بعد </w:t>
            </w:r>
            <w:r w:rsidR="006972B2"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الاستفادة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السابقة ( يخضع لنفس شروط مناقشة الدكتوراه )</w:t>
            </w:r>
          </w:p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يجب تسمية المؤسسة في المقال المنشور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10 نقاط</w:t>
            </w:r>
          </w:p>
        </w:tc>
        <w:tc>
          <w:tcPr>
            <w:tcW w:w="1860" w:type="dxa"/>
            <w:gridSpan w:val="2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B</w:t>
            </w:r>
          </w:p>
        </w:tc>
        <w:tc>
          <w:tcPr>
            <w:tcW w:w="855" w:type="dxa"/>
            <w:vMerge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Merge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05 نقاط (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مقالين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02 كحد أقصى)</w:t>
            </w:r>
          </w:p>
        </w:tc>
        <w:tc>
          <w:tcPr>
            <w:tcW w:w="1860" w:type="dxa"/>
            <w:gridSpan w:val="2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C</w:t>
            </w:r>
          </w:p>
        </w:tc>
        <w:tc>
          <w:tcPr>
            <w:tcW w:w="855" w:type="dxa"/>
            <w:vAlign w:val="center"/>
          </w:tcPr>
          <w:p w:rsidR="00745075" w:rsidRPr="00D9346E" w:rsidRDefault="00745075" w:rsidP="00F6268D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وطني</w:t>
            </w:r>
          </w:p>
        </w:tc>
        <w:tc>
          <w:tcPr>
            <w:tcW w:w="4464" w:type="dxa"/>
            <w:vMerge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45075" w:rsidRPr="00D9346E" w:rsidRDefault="00745075" w:rsidP="007A4BA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06 نقاط</w:t>
            </w:r>
          </w:p>
        </w:tc>
        <w:tc>
          <w:tcPr>
            <w:tcW w:w="1860" w:type="dxa"/>
            <w:gridSpan w:val="2"/>
            <w:vAlign w:val="center"/>
          </w:tcPr>
          <w:p w:rsidR="00745075" w:rsidRPr="00D9346E" w:rsidRDefault="00745075" w:rsidP="007A4BA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مصنفة</w:t>
            </w:r>
          </w:p>
          <w:p w:rsidR="00745075" w:rsidRPr="00D9346E" w:rsidRDefault="00745075" w:rsidP="007A4BA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ar-DZ"/>
              </w:rPr>
              <w:t>(</w:t>
            </w:r>
            <w:proofErr w:type="spellStart"/>
            <w:proofErr w:type="gramStart"/>
            <w:r w:rsidRPr="00D9346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ar-DZ"/>
              </w:rPr>
              <w:t>Scopus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ar-DZ"/>
              </w:rPr>
              <w:t xml:space="preserve"> ,</w:t>
            </w:r>
            <w:proofErr w:type="spellStart"/>
            <w:r w:rsidRPr="00D9346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ar-DZ"/>
              </w:rPr>
              <w:t>wos</w:t>
            </w:r>
            <w:proofErr w:type="spellEnd"/>
            <w:proofErr w:type="gramEnd"/>
            <w:r w:rsidRPr="00D9346E">
              <w:rPr>
                <w:rFonts w:ascii="Arial Unicode MS" w:eastAsia="Arial Unicode MS" w:hAnsi="Arial Unicode MS" w:cs="Arial Unicode MS"/>
                <w:b/>
                <w:bCs/>
                <w:sz w:val="22"/>
                <w:szCs w:val="22"/>
                <w:lang w:bidi="ar-DZ"/>
              </w:rPr>
              <w:t>)</w:t>
            </w:r>
          </w:p>
          <w:p w:rsidR="00745075" w:rsidRPr="00D9346E" w:rsidRDefault="00745075" w:rsidP="007A4BA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745075" w:rsidRPr="00D9346E" w:rsidRDefault="00745075" w:rsidP="007A4BA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دولية</w:t>
            </w:r>
          </w:p>
        </w:tc>
        <w:tc>
          <w:tcPr>
            <w:tcW w:w="4464" w:type="dxa"/>
            <w:vMerge w:val="restart"/>
            <w:vAlign w:val="center"/>
          </w:tcPr>
          <w:p w:rsidR="00745075" w:rsidRPr="00D9346E" w:rsidRDefault="00745075" w:rsidP="003573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مداخلات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بعد </w:t>
            </w:r>
            <w:r w:rsidR="006972B2"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الاستفادة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السابقة</w:t>
            </w:r>
          </w:p>
          <w:p w:rsidR="00745075" w:rsidRPr="00D9346E" w:rsidRDefault="00745075" w:rsidP="003573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يجب تسمية المؤسسة في المقال المنشور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745075" w:rsidRPr="00D9346E" w:rsidRDefault="00745075" w:rsidP="007A4BA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02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نقطتين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( 04 مداخلات كحد أقصى )</w:t>
            </w:r>
          </w:p>
        </w:tc>
        <w:tc>
          <w:tcPr>
            <w:tcW w:w="1860" w:type="dxa"/>
            <w:gridSpan w:val="2"/>
            <w:vAlign w:val="center"/>
          </w:tcPr>
          <w:p w:rsidR="00745075" w:rsidRPr="00D9346E" w:rsidRDefault="00745075" w:rsidP="007A4BA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غير مصنفة</w:t>
            </w:r>
          </w:p>
        </w:tc>
        <w:tc>
          <w:tcPr>
            <w:tcW w:w="855" w:type="dxa"/>
            <w:vMerge/>
            <w:vAlign w:val="center"/>
          </w:tcPr>
          <w:p w:rsidR="00745075" w:rsidRPr="00D9346E" w:rsidRDefault="00745075" w:rsidP="007A4BA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Merge/>
            <w:vAlign w:val="center"/>
          </w:tcPr>
          <w:p w:rsidR="00745075" w:rsidRPr="00D9346E" w:rsidRDefault="00745075" w:rsidP="003573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3573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01 نقطة واحدة ( 04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مداخلات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كحد أقصى )</w:t>
            </w:r>
          </w:p>
        </w:tc>
        <w:tc>
          <w:tcPr>
            <w:tcW w:w="855" w:type="dxa"/>
            <w:vAlign w:val="center"/>
          </w:tcPr>
          <w:p w:rsidR="00745075" w:rsidRPr="00D9346E" w:rsidRDefault="00745075" w:rsidP="003573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وطنية</w:t>
            </w:r>
          </w:p>
        </w:tc>
        <w:tc>
          <w:tcPr>
            <w:tcW w:w="4464" w:type="dxa"/>
            <w:vMerge/>
            <w:vAlign w:val="center"/>
          </w:tcPr>
          <w:p w:rsidR="00745075" w:rsidRPr="00D9346E" w:rsidRDefault="00745075" w:rsidP="00357325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14132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10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نقاط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/ مشروع</w:t>
            </w:r>
          </w:p>
        </w:tc>
        <w:tc>
          <w:tcPr>
            <w:tcW w:w="855" w:type="dxa"/>
            <w:vAlign w:val="center"/>
          </w:tcPr>
          <w:p w:rsidR="00745075" w:rsidRPr="00D9346E" w:rsidRDefault="00745075" w:rsidP="0014132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دولي</w:t>
            </w:r>
          </w:p>
        </w:tc>
        <w:tc>
          <w:tcPr>
            <w:tcW w:w="4464" w:type="dxa"/>
            <w:vAlign w:val="center"/>
          </w:tcPr>
          <w:p w:rsidR="00745075" w:rsidRPr="00D9346E" w:rsidRDefault="00745075" w:rsidP="00DD7822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مشروع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دولي</w:t>
            </w:r>
          </w:p>
          <w:p w:rsidR="00745075" w:rsidRPr="00D9346E" w:rsidRDefault="00745075" w:rsidP="00DD7822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........الخ )</w:t>
            </w: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 xml:space="preserve"> PRIMA ,ERASMUS )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14132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05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نقاط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/ مشروع</w:t>
            </w:r>
          </w:p>
        </w:tc>
        <w:tc>
          <w:tcPr>
            <w:tcW w:w="855" w:type="dxa"/>
            <w:vAlign w:val="center"/>
          </w:tcPr>
          <w:p w:rsidR="00745075" w:rsidRPr="00D9346E" w:rsidRDefault="00745075" w:rsidP="0014132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وطني</w:t>
            </w:r>
          </w:p>
        </w:tc>
        <w:tc>
          <w:tcPr>
            <w:tcW w:w="4464" w:type="dxa"/>
            <w:vAlign w:val="center"/>
          </w:tcPr>
          <w:p w:rsidR="00745075" w:rsidRPr="00D9346E" w:rsidRDefault="00745075" w:rsidP="0014132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-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مشروع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تطوير تكنولوجي مع شريك اجتماعي - اقتصادي</w:t>
            </w:r>
          </w:p>
          <w:p w:rsidR="00745075" w:rsidRPr="00D9346E" w:rsidRDefault="00745075" w:rsidP="0014132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- مشروع في اطار البرنامج الوطني للبحث ......</w:t>
            </w:r>
          </w:p>
          <w:p w:rsidR="00745075" w:rsidRPr="00D9346E" w:rsidRDefault="00745075" w:rsidP="0014132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PNR-PRFU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6C273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05 نقاط</w:t>
            </w:r>
          </w:p>
        </w:tc>
        <w:tc>
          <w:tcPr>
            <w:tcW w:w="855" w:type="dxa"/>
            <w:vMerge w:val="restart"/>
            <w:vAlign w:val="center"/>
          </w:tcPr>
          <w:p w:rsidR="00745075" w:rsidRPr="00D9346E" w:rsidRDefault="00745075" w:rsidP="006C273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lastRenderedPageBreak/>
              <w:t>السابقة</w:t>
            </w:r>
          </w:p>
        </w:tc>
        <w:tc>
          <w:tcPr>
            <w:tcW w:w="4464" w:type="dxa"/>
            <w:vAlign w:val="center"/>
          </w:tcPr>
          <w:p w:rsidR="00745075" w:rsidRPr="00D9346E" w:rsidRDefault="00745075" w:rsidP="00141321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lastRenderedPageBreak/>
              <w:t xml:space="preserve">مشرف على اطروحة دكتوراه نوقشت بعد 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السابقة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6C273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03 نقاط</w:t>
            </w:r>
          </w:p>
        </w:tc>
        <w:tc>
          <w:tcPr>
            <w:tcW w:w="855" w:type="dxa"/>
            <w:vMerge/>
          </w:tcPr>
          <w:p w:rsidR="00745075" w:rsidRPr="00D9346E" w:rsidRDefault="00745075" w:rsidP="00F617F0">
            <w:pPr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6C273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مساعد مشرف على اطروحة دكتوراه نوقشت بعد  </w:t>
            </w:r>
            <w:r w:rsidR="006972B2"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الاستفادة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السابقة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ab/>
            </w: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03 نقاط ( مشروعين 02 كحد اقصى )</w:t>
            </w:r>
          </w:p>
        </w:tc>
        <w:tc>
          <w:tcPr>
            <w:tcW w:w="855" w:type="dxa"/>
            <w:vMerge w:val="restart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03392D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السابقة</w:t>
            </w: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الإشراف على طالب في اطار القرار الوزاري رقم 1275 المؤرخ في 27 سبتمبر 2022 الذي يحدد كيفيات اعداد مشروع مذكرة تخرج للحصول على شهادة جامعية مؤسسة ناشئة ، مؤسسة مصغرة ، مؤسسة فرعية /براءة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الإختراع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من قبل طلبة مؤسسات التعليم العالي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05 نقاط</w:t>
            </w:r>
          </w:p>
        </w:tc>
        <w:tc>
          <w:tcPr>
            <w:tcW w:w="855" w:type="dxa"/>
            <w:vMerge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تأطير  مشروع حصل على وسم لابل ، مشروع مبتكر ، مشروع مؤسسة ناشئة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01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نقطة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واحدة لكل مذكرة ( 03 نقاط كحد أقصى )</w:t>
            </w:r>
          </w:p>
        </w:tc>
        <w:tc>
          <w:tcPr>
            <w:tcW w:w="855" w:type="dxa"/>
            <w:vMerge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تأطير طلبة الماستر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نقطتين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02 ( احتساب محاضرة واحدة )</w:t>
            </w:r>
          </w:p>
        </w:tc>
        <w:tc>
          <w:tcPr>
            <w:tcW w:w="855" w:type="dxa"/>
            <w:vMerge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تدريس محاضرة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في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جذع مشترك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F61618">
            <w:pPr>
              <w:bidi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01  نقطة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واحدة عن كل شهادة من هيئات مختلفة ( 03 نقاط كحد أقصى )</w:t>
            </w:r>
          </w:p>
        </w:tc>
        <w:tc>
          <w:tcPr>
            <w:tcW w:w="855" w:type="dxa"/>
            <w:vMerge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- شهادة تثبت عمل داخل هيئات المرافقة ( الواجهات الجامعية : مركز تطوير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المقاولاتية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، مركز المسارات المهنية  </w:t>
            </w: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 xml:space="preserve"> (CDC )</w:t>
            </w:r>
          </w:p>
          <w:p w:rsidR="00745075" w:rsidRPr="00D9346E" w:rsidRDefault="00745075" w:rsidP="0003392D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نادي البحث عن الشغل ، حاضنة أعمال ، مركز الدعم التكنولوجي و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الإبتكار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 </w:t>
            </w: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(CATI)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دار الذكاء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الإصطناعي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، مركز  الربط بين المؤسسة و الجامعة .......الخ  ).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F61618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01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لكل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اقتباس بعد </w:t>
            </w:r>
            <w:r w:rsidR="006972B2"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الاستفادة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السابقة</w:t>
            </w:r>
          </w:p>
        </w:tc>
        <w:tc>
          <w:tcPr>
            <w:tcW w:w="855" w:type="dxa"/>
            <w:vMerge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</w:p>
          <w:p w:rsidR="00745075" w:rsidRPr="00D9346E" w:rsidRDefault="00745075" w:rsidP="00F61618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اقتباسات  </w:t>
            </w: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Citation</w:t>
            </w:r>
            <w:proofErr w:type="gramEnd"/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 xml:space="preserve"> </w:t>
            </w:r>
            <w:proofErr w:type="spellStart"/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Scopus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</w:t>
            </w: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 xml:space="preserve">  </w:t>
            </w: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للمؤسسة</w:t>
            </w:r>
          </w:p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الجامعية و البحثية في المقال :</w:t>
            </w:r>
          </w:p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  <w:lang w:bidi="ar-DZ"/>
              </w:rPr>
              <w:t>https:/www.scopus.com/freelookup/form/author.uri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03 نقاط</w:t>
            </w:r>
          </w:p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(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زائد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نقطتين 02 إذا كانت المطبوعة باللغة الإنجليزية )</w:t>
            </w:r>
          </w:p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(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زائد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نقطتين 02 إذا كان يدرس بها باستثناء التدريس في مقياس اللغة الإنجليزية بحد ذاتها )</w:t>
            </w:r>
          </w:p>
        </w:tc>
        <w:tc>
          <w:tcPr>
            <w:tcW w:w="855" w:type="dxa"/>
            <w:vMerge/>
            <w:tcBorders>
              <w:bottom w:val="nil"/>
            </w:tcBorders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مطبوعة بيداغوجية فردية مصادق عليها من الهيئة العلمية ( مستخرج أو مقرر او اشهاد )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دروس (02 ) ، اعمال موجهة (01 ) ، اعمال تطبيقية ( 01)</w:t>
            </w: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دروس بيداغوجية متوفرة على الخط</w:t>
            </w:r>
          </w:p>
          <w:p w:rsidR="00745075" w:rsidRPr="00D9346E" w:rsidRDefault="00745075" w:rsidP="00F61618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 xml:space="preserve"> (e-</w:t>
            </w:r>
            <w:proofErr w:type="gramStart"/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learning )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#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05 نقاط</w:t>
            </w:r>
          </w:p>
        </w:tc>
        <w:tc>
          <w:tcPr>
            <w:tcW w:w="855" w:type="dxa"/>
            <w:vMerge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F61618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</w:t>
            </w:r>
            <w:proofErr w:type="spellStart"/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Chapterbook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 محكم في قاعدة بيانات دولية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05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نقاط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+ نقطتين 02 إذا كان باللغة الإنجليزية</w:t>
            </w:r>
          </w:p>
        </w:tc>
        <w:tc>
          <w:tcPr>
            <w:tcW w:w="855" w:type="dxa"/>
            <w:vMerge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كتاب محكم بيداغوجي / علمي في التخصص برقم تسلسلي</w:t>
            </w:r>
          </w:p>
          <w:p w:rsidR="00745075" w:rsidRPr="00D9346E" w:rsidRDefault="00745075" w:rsidP="005918B6">
            <w:pPr>
              <w:bidi/>
              <w:ind w:left="1" w:hanging="1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  <w:t>ISBN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1437" w:type="dxa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عضو في المخبر , مدير النشر الجامعي</w:t>
            </w:r>
          </w:p>
          <w:p w:rsidR="00745075" w:rsidRPr="00D9346E" w:rsidRDefault="00745075" w:rsidP="00F61618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( 01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نقطة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واحدة )</w:t>
            </w:r>
          </w:p>
        </w:tc>
        <w:tc>
          <w:tcPr>
            <w:tcW w:w="861" w:type="dxa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مدير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مخبر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/ رؤساء الهيئات العلمية دون حساب العضوية بحكم الصفة</w:t>
            </w:r>
          </w:p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( 02 نقطتين )</w:t>
            </w:r>
          </w:p>
        </w:tc>
        <w:tc>
          <w:tcPr>
            <w:tcW w:w="2715" w:type="dxa"/>
            <w:gridSpan w:val="3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المجلس العلمي ، اللجنة العلمية ، المجلس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التاديبي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، مجلس الإدارة و خلية الجودة</w:t>
            </w:r>
          </w:p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01 نقطة واحدة عن كل عضوية مختلفة الطبيعة دون حساب العضوية بحكم الصفة ( 03 نقاط كحد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أقصى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)</w:t>
            </w: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عضوية اللجان و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المجالس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العلمية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5013" w:type="dxa"/>
            <w:gridSpan w:val="5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نقطتين 02</w:t>
            </w:r>
          </w:p>
        </w:tc>
        <w:tc>
          <w:tcPr>
            <w:tcW w:w="4464" w:type="dxa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المنصب العالي ( هيكلي / وظيفي )</w:t>
            </w:r>
          </w:p>
        </w:tc>
      </w:tr>
      <w:tr w:rsidR="00745075" w:rsidRPr="00D9346E" w:rsidTr="00666DA8">
        <w:trPr>
          <w:jc w:val="center"/>
        </w:trPr>
        <w:tc>
          <w:tcPr>
            <w:tcW w:w="868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24" w:type="dxa"/>
          </w:tcPr>
          <w:p w:rsidR="00745075" w:rsidRPr="00D9346E" w:rsidRDefault="00745075" w:rsidP="005918B6">
            <w:pPr>
              <w:bidi/>
              <w:jc w:val="right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</w:p>
        </w:tc>
        <w:tc>
          <w:tcPr>
            <w:tcW w:w="9477" w:type="dxa"/>
            <w:gridSpan w:val="6"/>
            <w:vAlign w:val="center"/>
          </w:tcPr>
          <w:p w:rsidR="00745075" w:rsidRPr="00D9346E" w:rsidRDefault="00745075" w:rsidP="005918B6">
            <w:pPr>
              <w:bidi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>مجموع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2"/>
                <w:szCs w:val="22"/>
                <w:rtl/>
                <w:lang w:bidi="ar-DZ"/>
              </w:rPr>
              <w:t xml:space="preserve"> النقاط</w:t>
            </w:r>
          </w:p>
        </w:tc>
      </w:tr>
    </w:tbl>
    <w:p w:rsidR="00895253" w:rsidRPr="00D9346E" w:rsidRDefault="00073A84" w:rsidP="00F82F8B">
      <w:pPr>
        <w:pStyle w:val="Paragraphedeliste"/>
        <w:numPr>
          <w:ilvl w:val="0"/>
          <w:numId w:val="5"/>
        </w:numPr>
        <w:bidi/>
        <w:ind w:left="283" w:hanging="142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lastRenderedPageBreak/>
        <w:t>مركز المترشح من بين المؤلفين في المقالات العلمية ( المركز الأول</w:t>
      </w:r>
      <w:r w:rsidR="00F6161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%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100  من النقطة الإجمالية ، المركز الثاني</w:t>
      </w:r>
      <w:r w:rsidR="00F6161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 xml:space="preserve">% 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90  من النقطة الإجمالية  المركز الثالث</w:t>
      </w:r>
      <w:r w:rsidR="00F6161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 xml:space="preserve">% 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80  ، المركز الراب</w:t>
      </w:r>
      <w:r w:rsidR="00F6161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ع </w:t>
      </w:r>
      <w:r w:rsidR="00F6161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 xml:space="preserve"> %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70  من النقطة الإجمالية ، المركز الخامس و ما فوق</w:t>
      </w:r>
      <w:r w:rsidR="00F6161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</w:t>
      </w:r>
      <w:r w:rsidR="00F6161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%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50  من النقطة الإجمالية )</w:t>
      </w:r>
    </w:p>
    <w:p w:rsidR="00073A84" w:rsidRPr="00D9346E" w:rsidRDefault="00F61618" w:rsidP="00F82F8B">
      <w:pPr>
        <w:pStyle w:val="Paragraphedeliste"/>
        <w:numPr>
          <w:ilvl w:val="0"/>
          <w:numId w:val="5"/>
        </w:numPr>
        <w:bidi/>
        <w:ind w:left="283" w:hanging="142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دروس،</w:t>
      </w:r>
      <w:r w:rsidR="00073A84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اعمال موجهة و أعمال تطبيقية على الخط على مستوى ارضية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</w:t>
      </w:r>
      <w:r w:rsidR="00073A84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</w:t>
      </w:r>
      <w:r w:rsidR="00F82F8B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(e-learning)</w:t>
      </w:r>
      <w:r w:rsidR="00F82F8B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</w:t>
      </w:r>
      <w:r w:rsidR="006F6EC7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دروس  : 02 نقاط ، اعمال موجهة : 01 نقطة اعمال تطبيقية : 01 نقطة .</w:t>
      </w:r>
    </w:p>
    <w:p w:rsidR="006F6EC7" w:rsidRPr="00D9346E" w:rsidRDefault="006F6EC7" w:rsidP="00F82F8B">
      <w:pPr>
        <w:bidi/>
        <w:ind w:left="283" w:hanging="567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* يجب وضع المستند ( دروس </w:t>
      </w:r>
      <w:r w:rsidR="00F82F8B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،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اعمال موجهة و أعمال تطبيقية ) عبر الخط في وضع الوصول المفتوح على منصة التعليم الإلكتروني بطر</w:t>
      </w:r>
      <w:r w:rsidR="00F82F8B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ي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قة نهائية و لا رجعة فيها  يجب ان يغطي المستند المادة بالكامل وان يكون الأستاذ قد درسها او يدرسها فعليا .</w:t>
      </w:r>
    </w:p>
    <w:p w:rsidR="006F6EC7" w:rsidRPr="00D9346E" w:rsidRDefault="006F6EC7" w:rsidP="00F82F8B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يجب ان يتوافق المستند مع دفتر شروط عروض التكوين .</w:t>
      </w:r>
    </w:p>
    <w:p w:rsidR="006F6EC7" w:rsidRPr="00D9346E" w:rsidRDefault="006F6EC7" w:rsidP="00F82F8B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يمكن تقديم المستند فقط من قبل الأستاذ الذي انشأ المستند فعليا .</w:t>
      </w:r>
    </w:p>
    <w:p w:rsidR="006F6EC7" w:rsidRPr="00D9346E" w:rsidRDefault="006F6EC7" w:rsidP="00F82F8B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* </w:t>
      </w:r>
      <w:r w:rsidR="00F6161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وضع إ</w:t>
      </w:r>
      <w:r w:rsidR="003646C7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جابات الأسئلة الخاصة بالأعمال الموجهة و التطبيقية ليس الزاميا .</w:t>
      </w:r>
    </w:p>
    <w:p w:rsidR="003646C7" w:rsidRPr="00D9346E" w:rsidRDefault="003646C7" w:rsidP="00F82F8B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* الأستاذ المؤلف هو المسؤول الوحيد عن المواد المعروضة على الخط ( الجودة العلمية و التعلمية </w:t>
      </w:r>
      <w:r w:rsidR="00F82F8B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،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و الملكية الفكرية ، و الجوانب القانونية و التنظيمية ) .</w:t>
      </w:r>
    </w:p>
    <w:p w:rsidR="003646C7" w:rsidRPr="00D9346E" w:rsidRDefault="003646C7" w:rsidP="00F82F8B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* </w:t>
      </w:r>
      <w:proofErr w:type="spellStart"/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لايتم</w:t>
      </w:r>
      <w:proofErr w:type="spellEnd"/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احتساب الوثائق التعليمية التي تم استخدامها في ملف التأهيل الجامعي </w:t>
      </w:r>
    </w:p>
    <w:p w:rsidR="003646C7" w:rsidRPr="00D9346E" w:rsidRDefault="003646C7" w:rsidP="00F82F8B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عدد النقاط في هذا البند غير مسقف .</w:t>
      </w:r>
    </w:p>
    <w:p w:rsidR="003646C7" w:rsidRPr="00F61618" w:rsidRDefault="003646C7" w:rsidP="00F82F8B">
      <w:pPr>
        <w:bidi/>
        <w:ind w:left="-284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تتخذ اللجنة العلمية للقسم التدابير اللازمة التي تراها مناسبة لضمان التحقق من الشروط المذكورة اعلاه قبل منح النقاط .</w:t>
      </w:r>
    </w:p>
    <w:p w:rsidR="00072D08" w:rsidRDefault="00072D08" w:rsidP="00F82F8B">
      <w:pPr>
        <w:bidi/>
        <w:ind w:left="-28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F82F8B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072D08" w:rsidRDefault="00072D08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073A84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47798" w:rsidRDefault="00B47798" w:rsidP="00B47798">
      <w:pPr>
        <w:rPr>
          <w:rFonts w:asciiTheme="majorBidi" w:hAnsiTheme="majorBidi" w:cstheme="majorBidi"/>
          <w:sz w:val="24"/>
          <w:szCs w:val="24"/>
          <w:rtl/>
        </w:rPr>
      </w:pPr>
    </w:p>
    <w:tbl>
      <w:tblPr>
        <w:tblpPr w:leftFromText="141" w:rightFromText="141" w:vertAnchor="text" w:horzAnchor="margin" w:tblpXSpec="center" w:tblpY="-79"/>
        <w:tblW w:w="7261" w:type="dxa"/>
        <w:tblLook w:val="01E0" w:firstRow="1" w:lastRow="1" w:firstColumn="1" w:lastColumn="1" w:noHBand="0" w:noVBand="0"/>
      </w:tblPr>
      <w:tblGrid>
        <w:gridCol w:w="7261"/>
      </w:tblGrid>
      <w:tr w:rsidR="00B47798" w:rsidRPr="00DE4A17" w:rsidTr="005918B6">
        <w:tc>
          <w:tcPr>
            <w:tcW w:w="7261" w:type="dxa"/>
            <w:tcBorders>
              <w:bottom w:val="single" w:sz="12" w:space="0" w:color="auto"/>
            </w:tcBorders>
            <w:shd w:val="clear" w:color="auto" w:fill="F3F3F3"/>
          </w:tcPr>
          <w:p w:rsidR="00B47798" w:rsidRPr="00C15840" w:rsidRDefault="00B47798" w:rsidP="005918B6">
            <w:pPr>
              <w:jc w:val="center"/>
              <w:rPr>
                <w:b/>
                <w:i/>
                <w:iCs/>
                <w:smallCaps/>
                <w:sz w:val="24"/>
                <w:szCs w:val="24"/>
              </w:rPr>
            </w:pPr>
            <w:r w:rsidRPr="00C15840">
              <w:rPr>
                <w:b/>
                <w:i/>
                <w:iCs/>
                <w:smallCaps/>
                <w:sz w:val="24"/>
                <w:szCs w:val="24"/>
              </w:rPr>
              <w:t>République Algérienne Démocratique et Popul</w:t>
            </w:r>
            <w:r w:rsidRPr="00C15840">
              <w:rPr>
                <w:rFonts w:ascii="(Utiliser une police de caractè" w:hAnsi="(Utiliser une police de caractè"/>
                <w:b/>
                <w:i/>
                <w:iCs/>
                <w:smallCaps/>
                <w:sz w:val="24"/>
                <w:szCs w:val="24"/>
              </w:rPr>
              <w:t xml:space="preserve">aire   </w:t>
            </w:r>
          </w:p>
        </w:tc>
      </w:tr>
    </w:tbl>
    <w:p w:rsidR="00B47798" w:rsidRDefault="00B47798" w:rsidP="00B47798"/>
    <w:p w:rsidR="00B47798" w:rsidRDefault="00B47798" w:rsidP="00B47798"/>
    <w:p w:rsidR="00B47798" w:rsidRDefault="00666DA8" w:rsidP="00B47798">
      <w:r>
        <w:rPr>
          <w:noProof/>
        </w:rPr>
        <w:drawing>
          <wp:anchor distT="0" distB="0" distL="114300" distR="114300" simplePos="0" relativeHeight="251678720" behindDoc="0" locked="0" layoutInCell="1" allowOverlap="1" wp14:anchorId="639FA03D" wp14:editId="7DD3390B">
            <wp:simplePos x="0" y="0"/>
            <wp:positionH relativeFrom="margin">
              <wp:posOffset>2836545</wp:posOffset>
            </wp:positionH>
            <wp:positionV relativeFrom="margin">
              <wp:posOffset>1114425</wp:posOffset>
            </wp:positionV>
            <wp:extent cx="1343025" cy="628650"/>
            <wp:effectExtent l="0" t="0" r="9525" b="0"/>
            <wp:wrapSquare wrapText="bothSides"/>
            <wp:docPr id="5" name="Image 2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041">
        <w:rPr>
          <w:noProof/>
        </w:rPr>
        <w:pict>
          <v:shape id="_x0000_s1033" type="#_x0000_t136" style="position:absolute;margin-left:318.55pt;margin-top:1.6pt;width:180pt;height:45pt;z-index:251667456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عسكر&#10;"/>
          </v:shape>
        </w:pict>
      </w:r>
      <w:r w:rsidR="007B7041">
        <w:rPr>
          <w:noProof/>
        </w:rPr>
        <w:pict>
          <v:shape id="_x0000_s1034" type="#_x0000_t136" style="position:absolute;margin-left:9pt;margin-top:4.6pt;width:202.5pt;height:45.95pt;z-index:251668480;mso-position-horizontal-relative:text;mso-position-vertical-relative:text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de Mascara"/>
          </v:shape>
        </w:pict>
      </w:r>
    </w:p>
    <w:p w:rsidR="00B47798" w:rsidRDefault="00B47798" w:rsidP="00B47798"/>
    <w:p w:rsidR="00B47798" w:rsidRDefault="00B47798" w:rsidP="00B47798"/>
    <w:p w:rsidR="00B47798" w:rsidRDefault="00B47798" w:rsidP="00B47798"/>
    <w:tbl>
      <w:tblPr>
        <w:tblpPr w:leftFromText="141" w:rightFromText="141" w:vertAnchor="text" w:horzAnchor="margin" w:tblpY="181"/>
        <w:tblW w:w="101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B47798" w:rsidRPr="006D114F" w:rsidTr="005918B6">
        <w:trPr>
          <w:trHeight w:val="539"/>
        </w:trPr>
        <w:tc>
          <w:tcPr>
            <w:tcW w:w="5328" w:type="dxa"/>
          </w:tcPr>
          <w:p w:rsidR="00B47798" w:rsidRDefault="00B47798" w:rsidP="005918B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Vice Rectorat des Relations Extérieures, de la Coopération, de</w:t>
            </w:r>
          </w:p>
          <w:p w:rsidR="00B47798" w:rsidRPr="006D114F" w:rsidRDefault="00B47798" w:rsidP="005918B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 l’Animation, de la Communication et des Manifestations Scientifiques </w:t>
            </w:r>
          </w:p>
        </w:tc>
        <w:tc>
          <w:tcPr>
            <w:tcW w:w="4860" w:type="dxa"/>
          </w:tcPr>
          <w:p w:rsidR="00B47798" w:rsidRPr="00FD6E51" w:rsidRDefault="00B47798" w:rsidP="005918B6">
            <w:pPr>
              <w:bidi/>
              <w:spacing w:before="120"/>
              <w:ind w:right="907"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نيابة مديرية العلاقات الخارجية والتعاون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والتنشيط</w:t>
            </w:r>
            <w:proofErr w:type="gramEnd"/>
          </w:p>
          <w:p w:rsidR="00B47798" w:rsidRPr="006D114F" w:rsidRDefault="00B47798" w:rsidP="005918B6">
            <w:pPr>
              <w:tabs>
                <w:tab w:val="left" w:pos="1440"/>
                <w:tab w:val="center" w:pos="2322"/>
              </w:tabs>
              <w:bidi/>
              <w:spacing w:before="120"/>
              <w:ind w:right="1134"/>
              <w:jc w:val="center"/>
              <w:rPr>
                <w:b/>
                <w:bCs/>
                <w:i/>
                <w:iCs/>
                <w:sz w:val="19"/>
                <w:szCs w:val="19"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والاتصال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والتظاهرات</w:t>
            </w:r>
            <w:proofErr w:type="gramEnd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العلمية</w:t>
            </w:r>
          </w:p>
        </w:tc>
      </w:tr>
    </w:tbl>
    <w:p w:rsidR="00B47798" w:rsidRPr="00D9346E" w:rsidRDefault="00B47798" w:rsidP="00B47798">
      <w:pPr>
        <w:ind w:left="-284"/>
        <w:jc w:val="center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شبكة التقييم للقبول في برنامج تحسين المستوى بالخارج</w:t>
      </w:r>
    </w:p>
    <w:p w:rsidR="00B47798" w:rsidRPr="00D9346E" w:rsidRDefault="00B47798" w:rsidP="00B47798">
      <w:pPr>
        <w:ind w:left="-284"/>
        <w:jc w:val="center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(</w:t>
      </w:r>
      <w:proofErr w:type="gramStart"/>
      <w:r w:rsidRPr="00D9346E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تحسين</w:t>
      </w:r>
      <w:proofErr w:type="gramEnd"/>
      <w:r w:rsidRPr="00D9346E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المستوى بالخارج )</w:t>
      </w:r>
    </w:p>
    <w:p w:rsidR="0083574D" w:rsidRPr="0083574D" w:rsidRDefault="0083574D" w:rsidP="0083574D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اللقب :.................................................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الاسم:.........................................</w:t>
      </w: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</w:t>
      </w:r>
    </w:p>
    <w:p w:rsidR="0083574D" w:rsidRPr="0083574D" w:rsidRDefault="0083574D" w:rsidP="0083574D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تاريخ و مكان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الازدياد:................................................................................</w:t>
      </w:r>
    </w:p>
    <w:p w:rsidR="00AA618E" w:rsidRDefault="0083574D" w:rsidP="0083574D">
      <w:pPr>
        <w:ind w:left="-284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الرتبة:................................................................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.....................................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83574D" w:rsidRDefault="0083574D" w:rsidP="0083574D">
      <w:pPr>
        <w:ind w:left="-284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القسم:.....................................................................................................</w:t>
      </w:r>
    </w:p>
    <w:p w:rsidR="0083574D" w:rsidRDefault="0083574D" w:rsidP="0083574D">
      <w:pPr>
        <w:ind w:left="-284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869"/>
        <w:gridCol w:w="906"/>
        <w:gridCol w:w="1080"/>
        <w:gridCol w:w="1322"/>
        <w:gridCol w:w="1080"/>
        <w:gridCol w:w="5449"/>
      </w:tblGrid>
      <w:tr w:rsidR="00745075" w:rsidRPr="00D9346E" w:rsidTr="00D9346E">
        <w:tc>
          <w:tcPr>
            <w:tcW w:w="869" w:type="dxa"/>
          </w:tcPr>
          <w:p w:rsidR="00745075" w:rsidRPr="00D9346E" w:rsidRDefault="00745075" w:rsidP="007450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</w:rPr>
              <w:t>نقطة</w:t>
            </w:r>
            <w:proofErr w:type="gramEnd"/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المجلس العلمي</w:t>
            </w:r>
          </w:p>
        </w:tc>
        <w:tc>
          <w:tcPr>
            <w:tcW w:w="906" w:type="dxa"/>
          </w:tcPr>
          <w:p w:rsidR="00745075" w:rsidRPr="00D9346E" w:rsidRDefault="00745075" w:rsidP="007450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</w:rPr>
              <w:t>نقطة المترشح</w:t>
            </w: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  <w:lang w:bidi="ar-DZ"/>
              </w:rPr>
              <w:t>المعيار</w:t>
            </w:r>
          </w:p>
        </w:tc>
        <w:tc>
          <w:tcPr>
            <w:tcW w:w="5449" w:type="dxa"/>
            <w:vMerge w:val="restart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  <w:lang w:bidi="ar-DZ"/>
              </w:rPr>
              <w:t>الرتبة</w:t>
            </w:r>
            <w:proofErr w:type="gramEnd"/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  <w:lang w:bidi="ar-DZ"/>
              </w:rPr>
              <w:t xml:space="preserve"> العلمية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نقطتين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عن كل تسجيل منتظم (02 )</w:t>
            </w:r>
          </w:p>
        </w:tc>
        <w:tc>
          <w:tcPr>
            <w:tcW w:w="5449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3-n</w:t>
            </w:r>
          </w:p>
        </w:tc>
        <w:tc>
          <w:tcPr>
            <w:tcW w:w="5449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سنوات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الإستفادات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 لثلاث </w:t>
            </w:r>
            <w:r w:rsidRPr="00D9346E">
              <w:rPr>
                <w:rFonts w:ascii="Arial Unicode MS" w:eastAsia="Arial Unicode MS" w:hAnsi="Arial Unicode MS" w:cs="Arial Unicode MS"/>
                <w:sz w:val="28"/>
                <w:szCs w:val="28"/>
                <w:lang w:bidi="ar-DZ"/>
              </w:rPr>
              <w:t>(n)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5449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طالب دكتوراه 5 نجوم في مسار تكوينه بالماستر 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  <w:t>–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وثائق اثبات الحصول على نجوم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5449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مشروع مؤسسة ناشئة في الحاضنة الجامعية 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5449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المساهمة في تجسيد اليات القرار الوزاري رقم 1275 المؤرخ في 27 سبتمبر 2022 الذي يحدد كيفيات اعداد مشروع مذكرة تخرج للحصول على شهادة جامعية مؤسسة ناشئة مؤسسة مصغرة ، مؤسسة فرعية براءة اختراع من قبل طلبة مؤسسات التعليم العالي </w:t>
            </w:r>
          </w:p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- بالنسبة الى الأستاذ المساعد 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  <w:t>–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وثائق تثبت قيام الأستاذ بتأطير الطلبة في اطار اعداد مذكرة التخرج وفق احكام القرار الوزاري رقم 1275 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5449" w:type="dxa"/>
            <w:vAlign w:val="center"/>
          </w:tcPr>
          <w:p w:rsidR="00745075" w:rsidRPr="00D9346E" w:rsidRDefault="00745075" w:rsidP="00F82F8B">
            <w:pPr>
              <w:bidi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- شهادة تثبت عمل داخل هيئات المرافقة ( الواجهات الجامعية : مركز تطوير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المقاولاتية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، مركز المسارات المهنية 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(CDC )</w:t>
            </w:r>
          </w:p>
          <w:p w:rsidR="00745075" w:rsidRPr="00D9346E" w:rsidRDefault="00745075" w:rsidP="00F82F8B">
            <w:pPr>
              <w:bidi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نادي البحث عن الشغل ، حاضنة مشاريع ، مركز نقل التكنولوجيا، مركز الدعم التكنولوجي و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الإبتكار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(CATI)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دار الذكاء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الإصطناعي</w:t>
            </w:r>
            <w:proofErr w:type="spellEnd"/>
          </w:p>
          <w:p w:rsidR="00745075" w:rsidRPr="00D9346E" w:rsidRDefault="00745075" w:rsidP="00F82F8B">
            <w:pPr>
              <w:bidi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، مركز  الربط بين المؤسسة و الجامعة .......الخ  ).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5449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جوائز وطنية و دولية مرتبطة بانجازات علمية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80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15 نقطة</w:t>
            </w:r>
          </w:p>
        </w:tc>
        <w:tc>
          <w:tcPr>
            <w:tcW w:w="1322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A</w:t>
            </w:r>
          </w:p>
        </w:tc>
        <w:tc>
          <w:tcPr>
            <w:tcW w:w="1080" w:type="dxa"/>
            <w:vMerge w:val="restart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دولي </w:t>
            </w:r>
          </w:p>
        </w:tc>
        <w:tc>
          <w:tcPr>
            <w:tcW w:w="5449" w:type="dxa"/>
            <w:vMerge w:val="restart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نشر  مقال 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 ( يخضع لنفس الشروط مناقشة الدكتوراه ) يجب تسمية المؤسسة في المقال المنشور 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80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10 نقاط</w:t>
            </w:r>
          </w:p>
        </w:tc>
        <w:tc>
          <w:tcPr>
            <w:tcW w:w="1322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B</w:t>
            </w:r>
          </w:p>
        </w:tc>
        <w:tc>
          <w:tcPr>
            <w:tcW w:w="1080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449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80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(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مقالين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lastRenderedPageBreak/>
              <w:t>02 كحد أقصى )</w:t>
            </w:r>
          </w:p>
        </w:tc>
        <w:tc>
          <w:tcPr>
            <w:tcW w:w="1322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lastRenderedPageBreak/>
              <w:t>C</w:t>
            </w:r>
          </w:p>
        </w:tc>
        <w:tc>
          <w:tcPr>
            <w:tcW w:w="1080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وطني</w:t>
            </w:r>
          </w:p>
        </w:tc>
        <w:tc>
          <w:tcPr>
            <w:tcW w:w="5449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80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06 نقاط</w:t>
            </w:r>
          </w:p>
        </w:tc>
        <w:tc>
          <w:tcPr>
            <w:tcW w:w="1322" w:type="dxa"/>
            <w:vAlign w:val="center"/>
          </w:tcPr>
          <w:p w:rsidR="00745075" w:rsidRPr="00D9346E" w:rsidRDefault="00745075" w:rsidP="00D04A0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مصنفة</w:t>
            </w:r>
          </w:p>
          <w:p w:rsidR="00745075" w:rsidRPr="00D9346E" w:rsidRDefault="00745075" w:rsidP="00D04A0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>(</w:t>
            </w:r>
            <w:proofErr w:type="spellStart"/>
            <w:proofErr w:type="gramStart"/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>Scopus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 xml:space="preserve"> ,</w:t>
            </w:r>
            <w:proofErr w:type="spellStart"/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>wos</w:t>
            </w:r>
            <w:proofErr w:type="spellEnd"/>
            <w:proofErr w:type="gramEnd"/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745075" w:rsidRPr="00D9346E" w:rsidRDefault="00745075" w:rsidP="00A26FC8">
            <w:pPr>
              <w:bidi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دولية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06 نقاط </w:t>
            </w:r>
          </w:p>
          <w:p w:rsidR="00745075" w:rsidRPr="00D9346E" w:rsidRDefault="00745075" w:rsidP="00A26FC8">
            <w:pPr>
              <w:bidi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02 نقطتين</w:t>
            </w:r>
          </w:p>
          <w:p w:rsidR="00745075" w:rsidRPr="00D9346E" w:rsidRDefault="00745075" w:rsidP="00A26FC8">
            <w:pPr>
              <w:bidi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( 04 مداخلات كحد اقصى ) </w:t>
            </w:r>
          </w:p>
        </w:tc>
        <w:tc>
          <w:tcPr>
            <w:tcW w:w="5449" w:type="dxa"/>
            <w:vMerge w:val="restart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مداخلات 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 يجب تسمية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المؤسة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في المقال المنشور 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80" w:type="dxa"/>
            <w:vAlign w:val="center"/>
          </w:tcPr>
          <w:p w:rsidR="00745075" w:rsidRPr="00D9346E" w:rsidRDefault="00745075" w:rsidP="00D04A0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02 نقطتين</w:t>
            </w:r>
          </w:p>
          <w:p w:rsidR="00745075" w:rsidRPr="00D9346E" w:rsidRDefault="00745075" w:rsidP="00D04A0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( 04 مداخلات كحد اقصى )</w:t>
            </w:r>
          </w:p>
        </w:tc>
        <w:tc>
          <w:tcPr>
            <w:tcW w:w="1322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غير مصنفة</w:t>
            </w:r>
          </w:p>
        </w:tc>
        <w:tc>
          <w:tcPr>
            <w:tcW w:w="1080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449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745075" w:rsidRPr="00D9346E" w:rsidRDefault="00745075" w:rsidP="00D04A0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01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نقطة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واحدة </w:t>
            </w:r>
          </w:p>
          <w:p w:rsidR="00745075" w:rsidRPr="00D9346E" w:rsidRDefault="00745075" w:rsidP="00D04A0B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( 04 مداخلات كحد اقصى )</w:t>
            </w:r>
          </w:p>
        </w:tc>
        <w:tc>
          <w:tcPr>
            <w:tcW w:w="1080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وطنية</w:t>
            </w:r>
          </w:p>
        </w:tc>
        <w:tc>
          <w:tcPr>
            <w:tcW w:w="5449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05 نقاط + نقطتين 02 اذا كان بالغة الإنجليزية </w:t>
            </w:r>
          </w:p>
        </w:tc>
        <w:tc>
          <w:tcPr>
            <w:tcW w:w="1080" w:type="dxa"/>
            <w:vMerge w:val="restart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هذا الصنف من الأنشطة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غير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مسقف</w:t>
            </w:r>
          </w:p>
        </w:tc>
        <w:tc>
          <w:tcPr>
            <w:tcW w:w="5449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كتاب محكم بيداغوجي / علمي في التخصص برقم تسلسلي </w:t>
            </w:r>
          </w:p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en-US"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val="en-US" w:bidi="ar-DZ"/>
              </w:rPr>
              <w:t>ISBN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03 نقاط</w:t>
            </w:r>
          </w:p>
          <w:p w:rsidR="00745075" w:rsidRPr="00D9346E" w:rsidRDefault="00745075" w:rsidP="00A26FC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( زائد نقطتين 02 اذا كانت المطبوعة باللغة الإنجليزية </w:t>
            </w:r>
          </w:p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زائد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نقطتين 02 إذا كان يدرس بها باستثناء التدريس في مقياس اللغة الإنجليزية بحد ذاتها ) </w:t>
            </w:r>
          </w:p>
        </w:tc>
        <w:tc>
          <w:tcPr>
            <w:tcW w:w="1080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449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مطبوعة بيداغوجية فردية مصادق عليها من الهيئة العلمية ( مستخرج أو مقرر او اشهاد )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دروس (02 ) ، اعمال موجهة (01 ) ، اعمال تطبيقية ( 01)</w:t>
            </w:r>
          </w:p>
        </w:tc>
        <w:tc>
          <w:tcPr>
            <w:tcW w:w="1080" w:type="dxa"/>
            <w:vMerge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449" w:type="dxa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دروس بيداغوجية متوفرة على الخط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(e-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"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</w:t>
            </w:r>
            <w:proofErr w:type="spellStart"/>
            <w:proofErr w:type="gramStart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learning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)</w:t>
            </w:r>
            <w:proofErr w:type="gramEnd"/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بالنسبة الى الأستاذ المساعد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482" w:type="dxa"/>
            <w:gridSpan w:val="3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5449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المنصب العالي ( هيكلي / وظيفي ) </w:t>
            </w:r>
          </w:p>
        </w:tc>
      </w:tr>
      <w:tr w:rsidR="00745075" w:rsidRPr="00D9346E" w:rsidTr="00745075">
        <w:tc>
          <w:tcPr>
            <w:tcW w:w="869" w:type="dxa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06" w:type="dxa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745075" w:rsidRPr="00D9346E" w:rsidRDefault="00745075" w:rsidP="002A2F6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مجموع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النقاط</w:t>
            </w:r>
          </w:p>
        </w:tc>
      </w:tr>
    </w:tbl>
    <w:p w:rsidR="00B77B1B" w:rsidRDefault="00B77B1B" w:rsidP="00B77B1B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B77B1B" w:rsidRPr="00D9346E" w:rsidRDefault="00B77B1B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8A6E43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- طلبة الدكتوراه غير الأجراء يرتبون بالنسبة لزملائهم على مستوى كلياتهم / أقسامهم في حدود الإمكانيات المالية </w:t>
      </w:r>
      <w:proofErr w:type="gramStart"/>
      <w:r w:rsidR="008A6E43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المتوفرة  .</w:t>
      </w:r>
      <w:proofErr w:type="gramEnd"/>
    </w:p>
    <w:p w:rsidR="008A6E43" w:rsidRPr="00D9346E" w:rsidRDefault="008A6E43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2- طلبة الدكتوراه المسجلين في اطار الإشراف المشترك</w:t>
      </w:r>
      <w:proofErr w:type="spellStart"/>
      <w:r w:rsidR="00A26FC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Co-tutelle</w:t>
      </w:r>
      <w:proofErr w:type="spellEnd"/>
      <w:r w:rsidR="00A26FC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 xml:space="preserve"> de </w:t>
      </w:r>
      <w:proofErr w:type="spellStart"/>
      <w:r w:rsidR="00A26FC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thése</w:t>
      </w:r>
      <w:proofErr w:type="spellEnd"/>
      <w:r w:rsidR="00A26FC8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 xml:space="preserve">   </w:t>
      </w:r>
      <w:r w:rsidR="00A26FC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يرتبون بالنسبة لزملائهم على مستوى كلياتهم / </w:t>
      </w:r>
      <w:r w:rsidR="009D25DE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أقسامهم .</w:t>
      </w:r>
      <w:r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 xml:space="preserve"> </w:t>
      </w:r>
    </w:p>
    <w:p w:rsidR="008A6E43" w:rsidRPr="00D9346E" w:rsidRDefault="009D25DE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3- يحتسب المنتوج العلمي للسنة المالية الموافقة لأخر استفادة .</w:t>
      </w:r>
    </w:p>
    <w:p w:rsidR="009D25DE" w:rsidRPr="00D9346E" w:rsidRDefault="009D25DE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4- طالبي التربصات الذين تخلو ا عن تسجيل سابق في طور الدكتوراه و </w:t>
      </w:r>
      <w:proofErr w:type="spellStart"/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استفادو</w:t>
      </w:r>
      <w:proofErr w:type="spellEnd"/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ا من تسجيل جديد في طور الدكتوراه ليست لهم الأولوية .</w:t>
      </w:r>
    </w:p>
    <w:p w:rsidR="009D25DE" w:rsidRPr="00D9346E" w:rsidRDefault="00A26FC8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  </w:t>
      </w:r>
      <w:r w:rsidR="009D25DE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دروس ، اعمال موجهة و أعمال تطبيقية على الخط على مستوى أرضية   </w:t>
      </w:r>
      <w:r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(e-learning)</w:t>
      </w:r>
      <w:r w:rsidR="009D25DE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 دروس :02 نقاط ، اعمال موجهة : 01 نقطة ، اعمال تطبيقية 01 نقطة .</w:t>
      </w:r>
    </w:p>
    <w:p w:rsidR="009D25DE" w:rsidRPr="00D9346E" w:rsidRDefault="009D25DE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* يجب وضع المستند ( دروس </w:t>
      </w:r>
      <w:r w:rsidR="00A26FC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،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اعمال موجهة و أعمال تطبيقية ) عبر الخط في وضع الوصول المفتوح على منصة التعليم الإلكتروني بطر</w:t>
      </w:r>
      <w:r w:rsidR="00A26FC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ي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قة نهائية و لا رجعة </w:t>
      </w:r>
      <w:r w:rsidR="00A26FC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فيها  يجب ان يغطي المستند المقياس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بالكامل وان يكون الأستاذ قد درسها او يدرسها فعليا .</w:t>
      </w:r>
    </w:p>
    <w:p w:rsidR="009D25DE" w:rsidRPr="00D9346E" w:rsidRDefault="009D25DE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يجب ان يتوافق المستند مع دفتر شروط عروض التكوين .</w:t>
      </w:r>
    </w:p>
    <w:p w:rsidR="009D25DE" w:rsidRPr="00D9346E" w:rsidRDefault="009D25DE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يمكن تقديم المستند فقط من قبل الأستاذ الذي انشأ المستند فعليا .</w:t>
      </w:r>
    </w:p>
    <w:p w:rsidR="009D25DE" w:rsidRPr="00D9346E" w:rsidRDefault="009D25DE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وضع اجابات الأسئلة الخاصة بالأعمال الموجهة و التطبيقية ليس الزاميا .</w:t>
      </w:r>
    </w:p>
    <w:p w:rsidR="009D25DE" w:rsidRPr="00D9346E" w:rsidRDefault="009D25DE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lastRenderedPageBreak/>
        <w:t>* الأستاذ المؤلف هو المسؤول الوحيد عن المواد المعروضة على الخط ( الجودة العلمية و التعلمية ، و الملكية الفكرية ، و الجوانب القانونية و التنظيمية ) .</w:t>
      </w:r>
    </w:p>
    <w:p w:rsidR="009D25DE" w:rsidRPr="00D9346E" w:rsidRDefault="009D25DE" w:rsidP="00A26FC8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عدد النقاط في هذا البند غير مسقف .</w:t>
      </w:r>
    </w:p>
    <w:p w:rsidR="004D5B66" w:rsidRPr="00D9346E" w:rsidRDefault="004D5B66" w:rsidP="00A26FC8">
      <w:pPr>
        <w:bidi/>
        <w:ind w:left="-284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4D5B66" w:rsidRPr="00D9346E" w:rsidRDefault="004D5B66" w:rsidP="00A26FC8">
      <w:pPr>
        <w:bidi/>
        <w:ind w:left="-284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4D5B66" w:rsidRDefault="004D5B66" w:rsidP="00A26FC8">
      <w:pPr>
        <w:bidi/>
        <w:ind w:left="-28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D5B66" w:rsidRDefault="004D5B66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3574D" w:rsidRDefault="0083574D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3574D" w:rsidRDefault="0083574D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3574D" w:rsidRDefault="0083574D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3574D" w:rsidRDefault="0083574D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83574D" w:rsidRDefault="0083574D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D5B66" w:rsidRDefault="004D5B66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4D5B66" w:rsidRDefault="004D5B66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pPr w:leftFromText="141" w:rightFromText="141" w:vertAnchor="text" w:horzAnchor="margin" w:tblpXSpec="center" w:tblpY="-79"/>
        <w:tblW w:w="7261" w:type="dxa"/>
        <w:tblLook w:val="01E0" w:firstRow="1" w:lastRow="1" w:firstColumn="1" w:lastColumn="1" w:noHBand="0" w:noVBand="0"/>
      </w:tblPr>
      <w:tblGrid>
        <w:gridCol w:w="7261"/>
      </w:tblGrid>
      <w:tr w:rsidR="004D5B66" w:rsidRPr="00DE4A17" w:rsidTr="005918B6">
        <w:tc>
          <w:tcPr>
            <w:tcW w:w="7261" w:type="dxa"/>
            <w:tcBorders>
              <w:bottom w:val="single" w:sz="12" w:space="0" w:color="auto"/>
            </w:tcBorders>
            <w:shd w:val="clear" w:color="auto" w:fill="F3F3F3"/>
          </w:tcPr>
          <w:p w:rsidR="004D5B66" w:rsidRPr="00C15840" w:rsidRDefault="004D5B66" w:rsidP="005918B6">
            <w:pPr>
              <w:jc w:val="center"/>
              <w:rPr>
                <w:b/>
                <w:i/>
                <w:iCs/>
                <w:smallCaps/>
                <w:sz w:val="24"/>
                <w:szCs w:val="24"/>
              </w:rPr>
            </w:pPr>
            <w:r w:rsidRPr="00C15840">
              <w:rPr>
                <w:b/>
                <w:i/>
                <w:iCs/>
                <w:smallCaps/>
                <w:sz w:val="24"/>
                <w:szCs w:val="24"/>
              </w:rPr>
              <w:t>République Algérienne Démocratique et Popul</w:t>
            </w:r>
            <w:r w:rsidRPr="00C15840">
              <w:rPr>
                <w:rFonts w:ascii="(Utiliser une police de caractè" w:hAnsi="(Utiliser une police de caractè"/>
                <w:b/>
                <w:i/>
                <w:iCs/>
                <w:smallCaps/>
                <w:sz w:val="24"/>
                <w:szCs w:val="24"/>
              </w:rPr>
              <w:t xml:space="preserve">aire   </w:t>
            </w:r>
          </w:p>
        </w:tc>
      </w:tr>
    </w:tbl>
    <w:p w:rsidR="004D5B66" w:rsidRDefault="004D5B66" w:rsidP="004D5B66"/>
    <w:p w:rsidR="004D5B66" w:rsidRDefault="004D5B66" w:rsidP="004D5B66"/>
    <w:p w:rsidR="004D5B66" w:rsidRDefault="00707820" w:rsidP="004D5B66">
      <w:r>
        <w:rPr>
          <w:noProof/>
        </w:rPr>
        <w:drawing>
          <wp:anchor distT="0" distB="0" distL="114300" distR="114300" simplePos="0" relativeHeight="251680768" behindDoc="0" locked="0" layoutInCell="1" allowOverlap="1" wp14:anchorId="3121C1BC" wp14:editId="77120D07">
            <wp:simplePos x="0" y="0"/>
            <wp:positionH relativeFrom="margin">
              <wp:posOffset>2773045</wp:posOffset>
            </wp:positionH>
            <wp:positionV relativeFrom="margin">
              <wp:posOffset>1161415</wp:posOffset>
            </wp:positionV>
            <wp:extent cx="1343025" cy="628650"/>
            <wp:effectExtent l="0" t="0" r="9525" b="0"/>
            <wp:wrapSquare wrapText="bothSides"/>
            <wp:docPr id="6" name="Image 2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041">
        <w:rPr>
          <w:noProof/>
        </w:rPr>
        <w:pict>
          <v:shape id="_x0000_s1035" type="#_x0000_t136" style="position:absolute;margin-left:318.55pt;margin-top:1.6pt;width:180pt;height:45pt;z-index:251671552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عسكر&#10;"/>
          </v:shape>
        </w:pict>
      </w:r>
      <w:r w:rsidR="007B7041">
        <w:rPr>
          <w:noProof/>
        </w:rPr>
        <w:pict>
          <v:shape id="_x0000_s1036" type="#_x0000_t136" style="position:absolute;margin-left:9pt;margin-top:4.6pt;width:202.5pt;height:45.95pt;z-index:251672576;mso-position-horizontal-relative:text;mso-position-vertical-relative:text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de Mascara"/>
          </v:shape>
        </w:pict>
      </w:r>
    </w:p>
    <w:p w:rsidR="004D5B66" w:rsidRDefault="004D5B66" w:rsidP="004D5B66"/>
    <w:p w:rsidR="004D5B66" w:rsidRDefault="004D5B66" w:rsidP="004D5B66"/>
    <w:p w:rsidR="004D5B66" w:rsidRDefault="004D5B66" w:rsidP="004D5B66"/>
    <w:tbl>
      <w:tblPr>
        <w:tblpPr w:leftFromText="141" w:rightFromText="141" w:vertAnchor="text" w:horzAnchor="margin" w:tblpY="181"/>
        <w:tblW w:w="101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4D5B66" w:rsidRPr="006D114F" w:rsidTr="005918B6">
        <w:trPr>
          <w:trHeight w:val="539"/>
        </w:trPr>
        <w:tc>
          <w:tcPr>
            <w:tcW w:w="5328" w:type="dxa"/>
          </w:tcPr>
          <w:p w:rsidR="004D5B66" w:rsidRDefault="004D5B66" w:rsidP="005918B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Vice Rectorat des Relations Extérieures, de la Coopération, de</w:t>
            </w:r>
          </w:p>
          <w:p w:rsidR="004D5B66" w:rsidRPr="006D114F" w:rsidRDefault="004D5B66" w:rsidP="005918B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 l’Animation, de la Communication et des Manifestations Scientifiques </w:t>
            </w:r>
          </w:p>
        </w:tc>
        <w:tc>
          <w:tcPr>
            <w:tcW w:w="4860" w:type="dxa"/>
          </w:tcPr>
          <w:p w:rsidR="004D5B66" w:rsidRPr="00FD6E51" w:rsidRDefault="004D5B66" w:rsidP="005918B6">
            <w:pPr>
              <w:bidi/>
              <w:spacing w:before="120"/>
              <w:ind w:right="907"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نيابة مديرية العلاقات الخارجية والتعاون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والتنشيط</w:t>
            </w:r>
            <w:proofErr w:type="gramEnd"/>
          </w:p>
          <w:p w:rsidR="004D5B66" w:rsidRPr="006D114F" w:rsidRDefault="004D5B66" w:rsidP="005918B6">
            <w:pPr>
              <w:tabs>
                <w:tab w:val="left" w:pos="1440"/>
                <w:tab w:val="center" w:pos="2322"/>
              </w:tabs>
              <w:bidi/>
              <w:spacing w:before="120"/>
              <w:ind w:right="1134"/>
              <w:jc w:val="center"/>
              <w:rPr>
                <w:b/>
                <w:bCs/>
                <w:i/>
                <w:iCs/>
                <w:sz w:val="19"/>
                <w:szCs w:val="19"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والاتصال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والتظاهرات</w:t>
            </w:r>
            <w:proofErr w:type="gramEnd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العلمية</w:t>
            </w:r>
          </w:p>
        </w:tc>
      </w:tr>
    </w:tbl>
    <w:p w:rsidR="004D5B66" w:rsidRPr="00D9346E" w:rsidRDefault="004D5B66" w:rsidP="004D5B66">
      <w:pPr>
        <w:ind w:left="-284"/>
        <w:jc w:val="center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شبكة التقييم للقبول في برنامج تحسين المستوى بالخارج</w:t>
      </w:r>
    </w:p>
    <w:p w:rsidR="004D5B66" w:rsidRDefault="004D5B66" w:rsidP="004D5B66">
      <w:pPr>
        <w:ind w:left="-284"/>
        <w:jc w:val="center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(المشاركة في التظاهرات العلمية و الدولية )</w:t>
      </w:r>
    </w:p>
    <w:p w:rsidR="00707820" w:rsidRPr="0083574D" w:rsidRDefault="00707820" w:rsidP="00707820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اللقب :.................................................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الاسم:.........................................</w:t>
      </w: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</w:t>
      </w:r>
    </w:p>
    <w:p w:rsidR="00707820" w:rsidRPr="0083574D" w:rsidRDefault="00707820" w:rsidP="00707820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تاريخ و مكان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الازدياد:................................................................................</w:t>
      </w:r>
    </w:p>
    <w:p w:rsidR="00707820" w:rsidRDefault="00707820" w:rsidP="00707820">
      <w:pPr>
        <w:ind w:left="-284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الرتبة:................................................................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.....................................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707820" w:rsidRDefault="00707820" w:rsidP="00707820">
      <w:pPr>
        <w:ind w:left="-284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القسم:.....................................................................................................</w:t>
      </w:r>
    </w:p>
    <w:p w:rsidR="0004750F" w:rsidRDefault="0004750F" w:rsidP="004D5B66">
      <w:pPr>
        <w:ind w:left="-284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tbl>
      <w:tblPr>
        <w:tblStyle w:val="Grilledutableau"/>
        <w:tblW w:w="110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818"/>
        <w:gridCol w:w="992"/>
        <w:gridCol w:w="671"/>
        <w:gridCol w:w="463"/>
        <w:gridCol w:w="992"/>
        <w:gridCol w:w="425"/>
        <w:gridCol w:w="567"/>
        <w:gridCol w:w="1134"/>
        <w:gridCol w:w="854"/>
        <w:gridCol w:w="3290"/>
      </w:tblGrid>
      <w:tr w:rsidR="00745075" w:rsidRPr="00D9346E" w:rsidTr="00666DA8">
        <w:tc>
          <w:tcPr>
            <w:tcW w:w="818" w:type="dxa"/>
          </w:tcPr>
          <w:p w:rsidR="00745075" w:rsidRPr="00D9346E" w:rsidRDefault="00745075" w:rsidP="007450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</w:rPr>
              <w:t>نقطة</w:t>
            </w:r>
            <w:proofErr w:type="gramEnd"/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</w:rPr>
              <w:t xml:space="preserve"> المجلس العلمي</w:t>
            </w:r>
          </w:p>
        </w:tc>
        <w:tc>
          <w:tcPr>
            <w:tcW w:w="818" w:type="dxa"/>
          </w:tcPr>
          <w:p w:rsidR="00745075" w:rsidRPr="00D9346E" w:rsidRDefault="00745075" w:rsidP="0074507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D9346E">
              <w:rPr>
                <w:rFonts w:ascii="Arial Unicode MS" w:eastAsia="Arial Unicode MS" w:hAnsi="Arial Unicode MS" w:cs="Arial Unicode MS"/>
                <w:b/>
                <w:bCs/>
                <w:rtl/>
              </w:rPr>
              <w:t>نقطة المترشح</w:t>
            </w:r>
          </w:p>
        </w:tc>
        <w:tc>
          <w:tcPr>
            <w:tcW w:w="992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طالب دكتوراه غير اجير</w:t>
            </w:r>
          </w:p>
        </w:tc>
        <w:tc>
          <w:tcPr>
            <w:tcW w:w="1134" w:type="dxa"/>
            <w:gridSpan w:val="2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استاذ مساعد ب</w:t>
            </w:r>
          </w:p>
        </w:tc>
        <w:tc>
          <w:tcPr>
            <w:tcW w:w="992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استاذ مساعد أ</w:t>
            </w:r>
          </w:p>
        </w:tc>
        <w:tc>
          <w:tcPr>
            <w:tcW w:w="992" w:type="dxa"/>
            <w:gridSpan w:val="2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استاذ محاضر ب</w:t>
            </w:r>
          </w:p>
        </w:tc>
        <w:tc>
          <w:tcPr>
            <w:tcW w:w="1134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استاذ محاضر أ</w:t>
            </w:r>
          </w:p>
        </w:tc>
        <w:tc>
          <w:tcPr>
            <w:tcW w:w="854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 xml:space="preserve">استاذ </w:t>
            </w:r>
          </w:p>
        </w:tc>
        <w:tc>
          <w:tcPr>
            <w:tcW w:w="3290" w:type="dxa"/>
            <w:vMerge w:val="restart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>الرتبة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DZ"/>
              </w:rPr>
              <w:t xml:space="preserve"> العلمية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992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134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854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3290" w:type="dxa"/>
            <w:vMerge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6098" w:type="dxa"/>
            <w:gridSpan w:val="8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3-n</w:t>
            </w:r>
          </w:p>
        </w:tc>
        <w:tc>
          <w:tcPr>
            <w:tcW w:w="3290" w:type="dxa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سنوات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الإستفادات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 لثلاث </w:t>
            </w:r>
            <w:r w:rsidRPr="00D9346E">
              <w:rPr>
                <w:rFonts w:ascii="Arial Unicode MS" w:eastAsia="Arial Unicode MS" w:hAnsi="Arial Unicode MS" w:cs="Arial Unicode MS"/>
                <w:sz w:val="28"/>
                <w:szCs w:val="28"/>
                <w:lang w:bidi="ar-DZ"/>
              </w:rPr>
              <w:t>(n)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10 نقاط</w:t>
            </w:r>
          </w:p>
        </w:tc>
        <w:tc>
          <w:tcPr>
            <w:tcW w:w="854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</w:t>
            </w:r>
          </w:p>
        </w:tc>
        <w:tc>
          <w:tcPr>
            <w:tcW w:w="3290" w:type="dxa"/>
            <w:vAlign w:val="center"/>
          </w:tcPr>
          <w:p w:rsidR="00745075" w:rsidRPr="00D9346E" w:rsidRDefault="00745075" w:rsidP="00351C7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جوائز وطنية و دولية مرتبطة بإنجازات علمية ، إنشاء مؤسسة ناشئة ، براءة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إختراع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، طالب دكتوراه 5 نجوم في مسار تكوينه بالماستر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15 نقطة</w:t>
            </w:r>
          </w:p>
        </w:tc>
        <w:tc>
          <w:tcPr>
            <w:tcW w:w="2126" w:type="dxa"/>
            <w:gridSpan w:val="3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A</w:t>
            </w:r>
          </w:p>
        </w:tc>
        <w:tc>
          <w:tcPr>
            <w:tcW w:w="854" w:type="dxa"/>
            <w:vMerge w:val="restart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دولي </w:t>
            </w:r>
          </w:p>
        </w:tc>
        <w:tc>
          <w:tcPr>
            <w:tcW w:w="3290" w:type="dxa"/>
            <w:vMerge w:val="restart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نشر  مقال 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 ( يخضع لنفس الشروط مناقشة الدكتوراه ) يجب تسمية المؤسسة في المقال المنشور 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10 نقاط</w:t>
            </w:r>
          </w:p>
        </w:tc>
        <w:tc>
          <w:tcPr>
            <w:tcW w:w="2126" w:type="dxa"/>
            <w:gridSpan w:val="3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B</w:t>
            </w:r>
          </w:p>
        </w:tc>
        <w:tc>
          <w:tcPr>
            <w:tcW w:w="854" w:type="dxa"/>
            <w:vMerge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  <w:vMerge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(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مقالين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02 كحد أقصى )</w:t>
            </w:r>
          </w:p>
        </w:tc>
        <w:tc>
          <w:tcPr>
            <w:tcW w:w="2126" w:type="dxa"/>
            <w:gridSpan w:val="3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C</w:t>
            </w:r>
          </w:p>
        </w:tc>
        <w:tc>
          <w:tcPr>
            <w:tcW w:w="854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وطني</w:t>
            </w:r>
          </w:p>
        </w:tc>
        <w:tc>
          <w:tcPr>
            <w:tcW w:w="3290" w:type="dxa"/>
            <w:vMerge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06 نقاط</w:t>
            </w:r>
          </w:p>
        </w:tc>
        <w:tc>
          <w:tcPr>
            <w:tcW w:w="2126" w:type="dxa"/>
            <w:gridSpan w:val="3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مصنفة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>(</w:t>
            </w:r>
            <w:proofErr w:type="spellStart"/>
            <w:proofErr w:type="gramStart"/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>Scopus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 xml:space="preserve"> ,</w:t>
            </w:r>
            <w:proofErr w:type="spellStart"/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>wos</w:t>
            </w:r>
            <w:proofErr w:type="spellEnd"/>
            <w:proofErr w:type="gramEnd"/>
            <w:r w:rsidRPr="00D9346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ar-DZ"/>
              </w:rPr>
              <w:t>)</w:t>
            </w:r>
          </w:p>
        </w:tc>
        <w:tc>
          <w:tcPr>
            <w:tcW w:w="854" w:type="dxa"/>
            <w:vMerge w:val="restart"/>
            <w:vAlign w:val="center"/>
          </w:tcPr>
          <w:p w:rsidR="00745075" w:rsidRPr="00D9346E" w:rsidRDefault="00745075" w:rsidP="005C188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دولية 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  <w:vMerge w:val="restart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مداخلات 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 يجب تسمية المؤسسة في المقال المنشور 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02 نقطتين</w:t>
            </w:r>
          </w:p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( 04 مداخلات كحد اقصى )</w:t>
            </w:r>
          </w:p>
        </w:tc>
        <w:tc>
          <w:tcPr>
            <w:tcW w:w="2126" w:type="dxa"/>
            <w:gridSpan w:val="3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غير مصنفة</w:t>
            </w:r>
          </w:p>
        </w:tc>
        <w:tc>
          <w:tcPr>
            <w:tcW w:w="854" w:type="dxa"/>
            <w:vMerge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  <w:vMerge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01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نقطة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واحدة </w:t>
            </w:r>
          </w:p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( 04 مداخلات كحد اقصى )</w:t>
            </w:r>
          </w:p>
        </w:tc>
        <w:tc>
          <w:tcPr>
            <w:tcW w:w="854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وطنية</w:t>
            </w:r>
          </w:p>
        </w:tc>
        <w:tc>
          <w:tcPr>
            <w:tcW w:w="3290" w:type="dxa"/>
            <w:vMerge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03 نقاط (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مشروعين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02 كحد أقصى ) </w:t>
            </w:r>
          </w:p>
        </w:tc>
        <w:tc>
          <w:tcPr>
            <w:tcW w:w="854" w:type="dxa"/>
            <w:vMerge w:val="restart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</w:t>
            </w:r>
          </w:p>
        </w:tc>
        <w:tc>
          <w:tcPr>
            <w:tcW w:w="3290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الإشراف على طالب في اطار القرار الوزاري رقم 1275 المؤرخ في 27 سبتمبر 2022 الذي يحدد كيفيات اعداد مشروع مذكرة تخرج للحصول على شهادة جامعية مؤسسة ناشئة ، مؤسسة مصغرة ، مؤسسة فرعية /براءة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الإختراع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من 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lastRenderedPageBreak/>
              <w:t>قبل طلبة مؤسسات التعليم العالي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05 نقاط </w:t>
            </w:r>
          </w:p>
        </w:tc>
        <w:tc>
          <w:tcPr>
            <w:tcW w:w="854" w:type="dxa"/>
            <w:vMerge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  <w:vAlign w:val="center"/>
          </w:tcPr>
          <w:p w:rsidR="00745075" w:rsidRPr="00D9346E" w:rsidRDefault="00745075" w:rsidP="007D02D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تاطير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 مشروع حصل على وسم لابل ، مشروع مبتكر ، مشروع مؤسسة ناشئة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01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نقطة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واحدة عن كل شهادة من هيئات مختلفة ( 03 نقاط كحد أقصى )</w:t>
            </w:r>
          </w:p>
        </w:tc>
        <w:tc>
          <w:tcPr>
            <w:tcW w:w="854" w:type="dxa"/>
            <w:vMerge w:val="restart"/>
            <w:vAlign w:val="center"/>
          </w:tcPr>
          <w:p w:rsidR="00745075" w:rsidRPr="00D9346E" w:rsidRDefault="00745075" w:rsidP="006C2F8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الاسابقة</w:t>
            </w:r>
            <w:proofErr w:type="spellEnd"/>
          </w:p>
        </w:tc>
        <w:tc>
          <w:tcPr>
            <w:tcW w:w="3290" w:type="dxa"/>
            <w:vAlign w:val="center"/>
          </w:tcPr>
          <w:p w:rsidR="00745075" w:rsidRPr="00D9346E" w:rsidRDefault="00745075" w:rsidP="00201FF0">
            <w:pPr>
              <w:bidi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- شهادة تثبت عمل داخل هيئات المرافقة ( الواجهات الجامعية : مراكز تطوير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المقاولاتية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، مركز المسارات المهنية  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(CDC )</w:t>
            </w:r>
          </w:p>
          <w:p w:rsidR="00745075" w:rsidRPr="00D9346E" w:rsidRDefault="00745075" w:rsidP="00201FF0">
            <w:pPr>
              <w:bidi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نادي البحث عن الشغل ، حاضنة مشاريع ، مركز الدعم التكنولوجي و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الإبتكار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(CATI)</w:t>
            </w:r>
          </w:p>
          <w:p w:rsidR="00745075" w:rsidRPr="00D9346E" w:rsidRDefault="00745075" w:rsidP="00201FF0">
            <w:pPr>
              <w:bidi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دار الذكاء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الإصطناعي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، مركز  الربط بين المؤسسة و الجامعة .......الخ  ).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0.1 لكل اقتباس بعد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السابقة</w:t>
            </w:r>
          </w:p>
        </w:tc>
        <w:tc>
          <w:tcPr>
            <w:tcW w:w="854" w:type="dxa"/>
            <w:vMerge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للمؤسسة 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Citation </w:t>
            </w:r>
            <w:proofErr w:type="spellStart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Scopus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 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اقتباسات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الجامعية و البحثية في المقال :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  <w:lang w:bidi="ar-DZ"/>
              </w:rPr>
              <w:t>https:/www.scopus.com/freelookup/form/author.uri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03 نقاط</w:t>
            </w:r>
          </w:p>
          <w:p w:rsidR="00745075" w:rsidRPr="00D9346E" w:rsidRDefault="00745075" w:rsidP="00201FF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(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زائد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نقطتين 02 إذا كانت المطبوعة باللغة الإنجليزية 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زائد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نقطتين 02 إذا كان يدرس بها باستثناء التدريس في مقياس اللغة الإنجليزية بحد ذاتها )</w:t>
            </w:r>
          </w:p>
        </w:tc>
        <w:tc>
          <w:tcPr>
            <w:tcW w:w="854" w:type="dxa"/>
            <w:vMerge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مطبوعة بيداغوجية فردية مصادق عليها من الهيئة العلمية ( مستخرج أو مقرر او اشهاد )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دروس (02 ) ، اعمال موجهة (01 ) ، اعمال تطبيقية ( 01)</w:t>
            </w:r>
          </w:p>
        </w:tc>
        <w:tc>
          <w:tcPr>
            <w:tcW w:w="854" w:type="dxa"/>
            <w:vMerge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دروس بيداغوجية متوفرة على الخط</w:t>
            </w:r>
          </w:p>
          <w:p w:rsidR="00745075" w:rsidRPr="00D9346E" w:rsidRDefault="00745075" w:rsidP="00201FF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(e- </w:t>
            </w:r>
            <w:proofErr w:type="spellStart"/>
            <w:proofErr w:type="gramStart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learning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 xml:space="preserve"> )</w:t>
            </w:r>
            <w:proofErr w:type="gramEnd"/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854" w:type="dxa"/>
            <w:vMerge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محكم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في قاعدة بيانات دولية</w:t>
            </w:r>
            <w:proofErr w:type="spellStart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Chapterbook</w:t>
            </w:r>
            <w:proofErr w:type="spellEnd"/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05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نقاط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+ نقطتين 02 إذا كان باللغة الإنجليزية</w:t>
            </w:r>
          </w:p>
        </w:tc>
        <w:tc>
          <w:tcPr>
            <w:tcW w:w="854" w:type="dxa"/>
            <w:vMerge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3290" w:type="dxa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كتاب محكم بيداغوجي / علمي في التخصص برقم تسلسلي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ISBN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745075" w:rsidRPr="00D9346E" w:rsidRDefault="00745075" w:rsidP="00201FF0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عضو في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المخبر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،مدير</w:t>
            </w:r>
            <w:proofErr w:type="spellEnd"/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النشر الجامعي ( 01 نقطة واحدة )</w:t>
            </w:r>
          </w:p>
        </w:tc>
        <w:tc>
          <w:tcPr>
            <w:tcW w:w="1880" w:type="dxa"/>
            <w:gridSpan w:val="3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مدير مخبر / رؤساء الهيئات العلمية دون حساب العضوية بحكم الصفة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( 02 نقطتين )</w:t>
            </w:r>
          </w:p>
        </w:tc>
        <w:tc>
          <w:tcPr>
            <w:tcW w:w="2555" w:type="dxa"/>
            <w:gridSpan w:val="3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المجلس العلمي ، اللجنة العلمية ، المجلس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التاديبي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، مجلس الإدارة و خلية الجودة</w:t>
            </w:r>
          </w:p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01 نقطة واحدة عن كل عضوية مختلفة الطبيعة دون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جساب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العضوية بحكم الصفة ( 03 نقاط كحد أقصى )</w:t>
            </w:r>
          </w:p>
        </w:tc>
        <w:tc>
          <w:tcPr>
            <w:tcW w:w="3290" w:type="dxa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عضوية اللجان و المجالس العلمية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6098" w:type="dxa"/>
            <w:gridSpan w:val="8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نقطتين 02</w:t>
            </w:r>
          </w:p>
        </w:tc>
        <w:tc>
          <w:tcPr>
            <w:tcW w:w="3290" w:type="dxa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المنصب العالي ( هيكلي / وظيفي )</w:t>
            </w:r>
          </w:p>
        </w:tc>
      </w:tr>
      <w:tr w:rsidR="00745075" w:rsidRPr="00D9346E" w:rsidTr="00666DA8"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818" w:type="dxa"/>
          </w:tcPr>
          <w:p w:rsidR="00745075" w:rsidRPr="00D9346E" w:rsidRDefault="00745075" w:rsidP="005918B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9388" w:type="dxa"/>
            <w:gridSpan w:val="9"/>
            <w:vAlign w:val="center"/>
          </w:tcPr>
          <w:p w:rsidR="00745075" w:rsidRPr="00D9346E" w:rsidRDefault="00745075" w:rsidP="005918B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مجموع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النقاط</w:t>
            </w:r>
          </w:p>
        </w:tc>
      </w:tr>
    </w:tbl>
    <w:p w:rsidR="004D5B66" w:rsidRDefault="004D5B66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C37746" w:rsidRPr="00D9346E" w:rsidRDefault="0018125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1</w:t>
      </w:r>
      <w:r w:rsidR="00C3774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- مركز المترشح من بين المؤلفين في المقالات العلمية ( المركز الأول </w:t>
      </w:r>
      <w:r w:rsidR="00201FF0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%</w:t>
      </w:r>
      <w:r w:rsidR="00C3774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100</w:t>
      </w:r>
      <w:r w:rsidR="00EF16F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</w:t>
      </w:r>
      <w:r w:rsidR="00C3774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من النقطة الإجمالية ، المركز الثاني </w:t>
      </w:r>
      <w:r w:rsidR="00201FF0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%</w:t>
      </w:r>
      <w:r w:rsidR="00C3774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90  من النقطة الإجمالية 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،</w:t>
      </w:r>
      <w:r w:rsidR="00C3774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المركز الثالث </w:t>
      </w:r>
      <w:r w:rsidR="00201FF0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%</w:t>
      </w:r>
      <w:r w:rsidR="00C3774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80  ، المركز الرابع </w:t>
      </w:r>
      <w:r w:rsidR="00201FF0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%</w:t>
      </w:r>
      <w:r w:rsidR="00C3774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70  من النقطة الإجمالية ، المركز الخامس و ما فوق</w:t>
      </w:r>
      <w:r w:rsidR="00201FF0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%</w:t>
      </w:r>
      <w:r w:rsidR="00C3774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50  من النقطة الإجمالية ) .</w:t>
      </w:r>
    </w:p>
    <w:p w:rsidR="00C3774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lastRenderedPageBreak/>
        <w:t xml:space="preserve">2- دروس </w:t>
      </w:r>
      <w:r w:rsidR="0018125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،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اعمال موجهة و أعمال تطبيقية على الخط على مستوى ارضية</w:t>
      </w:r>
      <w:r w:rsidR="00201FF0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  </w:t>
      </w:r>
      <w:r w:rsidR="00201FF0" w:rsidRPr="00D9346E">
        <w:rPr>
          <w:rFonts w:ascii="Arial Unicode MS" w:eastAsia="Arial Unicode MS" w:hAnsi="Arial Unicode MS" w:cs="Arial Unicode MS"/>
          <w:sz w:val="24"/>
          <w:szCs w:val="24"/>
          <w:lang w:bidi="ar-DZ"/>
        </w:rPr>
        <w:t>(e-learning)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  دروس  : 02 نقاط ، اعمال موجهة : 01 نقطة اعمال تطبيقية : 01 نقطة .</w:t>
      </w:r>
    </w:p>
    <w:p w:rsidR="00C3774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      * يجب وضع المستند ( دروس </w:t>
      </w:r>
      <w:r w:rsidR="0018125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،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اعمال موجهة و أعمال تطبيقية ) عبر الخط في وضع الوصول المفتوح على منصة التعليم الإلكتروني بطر</w:t>
      </w:r>
      <w:r w:rsidR="00181256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ي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قة نهائية و لا رجعة فيها  يجب ان يغطي المستند المادة بالكامل وان يكون الأستاذ قد درسها او يدرسها فعليا .</w:t>
      </w:r>
    </w:p>
    <w:p w:rsidR="00C3774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يجب ان يتوافق المستند مع دفتر شروط عروض التكوين .</w:t>
      </w:r>
    </w:p>
    <w:p w:rsidR="00C3774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يمكن تقديم المستند فقط من قبل الأستاذ الذي انشأ المستند فعليا .</w:t>
      </w:r>
    </w:p>
    <w:p w:rsidR="00C3774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* وضع </w:t>
      </w:r>
      <w:r w:rsidR="008F50A0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إ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جابات الأسئلة الخاصة بالأعمال الموجهة و التطبيقية ليس الزاميا .</w:t>
      </w:r>
    </w:p>
    <w:p w:rsidR="0018125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الأستاذ المؤلف هو المسؤول الوحيد عن المواد المعروضة على الخط ( الجودة العلمية و التعل</w:t>
      </w:r>
      <w:r w:rsidR="008F50A0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ي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مية </w:t>
      </w:r>
      <w:r w:rsidR="008F50A0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،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و الملكية الفكرية ، و الجوانب القانونية و التنظيمية ) .</w:t>
      </w:r>
    </w:p>
    <w:p w:rsidR="00C3774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* </w:t>
      </w:r>
      <w:proofErr w:type="spellStart"/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لايتم</w:t>
      </w:r>
      <w:proofErr w:type="spellEnd"/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احتساب الوثائق التعليمية التي تم استخدامها في ملف التأهيل الجامعي </w:t>
      </w:r>
    </w:p>
    <w:p w:rsidR="00C3774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عدد النقاط في هذا البند غير مسقف .</w:t>
      </w:r>
    </w:p>
    <w:p w:rsidR="00C37746" w:rsidRPr="00D9346E" w:rsidRDefault="00C37746" w:rsidP="00201FF0">
      <w:pPr>
        <w:bidi/>
        <w:ind w:left="-284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* تتخذ اللجنة العلمية للقسم التدابير اللازمة التي تراها مناسبة لضمان التحقق من الشروط المذكورة اعلاه قبل منح النقاط .</w:t>
      </w:r>
    </w:p>
    <w:p w:rsidR="00110FEB" w:rsidRDefault="00110FEB" w:rsidP="00110FEB">
      <w:pPr>
        <w:bidi/>
        <w:ind w:left="-284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C37746" w:rsidRDefault="00C37746" w:rsidP="00C37746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C37746" w:rsidRDefault="00C37746" w:rsidP="00C37746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9D25DE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Pr="00516CF8" w:rsidRDefault="00516CF8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Pr="00516CF8" w:rsidRDefault="00516CF8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Pr="00516CF8" w:rsidRDefault="00516CF8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Pr="00516CF8" w:rsidRDefault="00516CF8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C37746" w:rsidRDefault="00C37746" w:rsidP="00516CF8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9070F1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516CF8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516CF8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666DA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0FEB" w:rsidRDefault="00110FEB" w:rsidP="00666DA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0FEB" w:rsidRDefault="00110FEB" w:rsidP="00666DA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110FEB" w:rsidRDefault="00110FEB" w:rsidP="00666DA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516CF8">
      <w:pPr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666DA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9346E" w:rsidRDefault="00D9346E" w:rsidP="00516CF8">
      <w:pPr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16CF8" w:rsidRDefault="00516CF8" w:rsidP="00516CF8">
      <w:pPr>
        <w:ind w:left="-284"/>
        <w:jc w:val="right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pPr w:leftFromText="141" w:rightFromText="141" w:vertAnchor="text" w:horzAnchor="margin" w:tblpXSpec="center" w:tblpY="-79"/>
        <w:tblW w:w="7261" w:type="dxa"/>
        <w:tblLook w:val="01E0" w:firstRow="1" w:lastRow="1" w:firstColumn="1" w:lastColumn="1" w:noHBand="0" w:noVBand="0"/>
      </w:tblPr>
      <w:tblGrid>
        <w:gridCol w:w="7261"/>
      </w:tblGrid>
      <w:tr w:rsidR="00516CF8" w:rsidRPr="00DE4A17" w:rsidTr="005918B6">
        <w:tc>
          <w:tcPr>
            <w:tcW w:w="7261" w:type="dxa"/>
            <w:tcBorders>
              <w:bottom w:val="single" w:sz="12" w:space="0" w:color="auto"/>
            </w:tcBorders>
            <w:shd w:val="clear" w:color="auto" w:fill="F3F3F3"/>
          </w:tcPr>
          <w:p w:rsidR="00516CF8" w:rsidRPr="00C15840" w:rsidRDefault="00516CF8" w:rsidP="005918B6">
            <w:pPr>
              <w:jc w:val="center"/>
              <w:rPr>
                <w:b/>
                <w:i/>
                <w:iCs/>
                <w:smallCaps/>
                <w:sz w:val="24"/>
                <w:szCs w:val="24"/>
              </w:rPr>
            </w:pPr>
            <w:r w:rsidRPr="00C15840">
              <w:rPr>
                <w:b/>
                <w:i/>
                <w:iCs/>
                <w:smallCaps/>
                <w:sz w:val="24"/>
                <w:szCs w:val="24"/>
              </w:rPr>
              <w:t>République Algérienne Démocratique et Popul</w:t>
            </w:r>
            <w:r w:rsidRPr="00C15840">
              <w:rPr>
                <w:rFonts w:ascii="(Utiliser une police de caractè" w:hAnsi="(Utiliser une police de caractè"/>
                <w:b/>
                <w:i/>
                <w:iCs/>
                <w:smallCaps/>
                <w:sz w:val="24"/>
                <w:szCs w:val="24"/>
              </w:rPr>
              <w:t xml:space="preserve">aire   </w:t>
            </w:r>
          </w:p>
        </w:tc>
      </w:tr>
    </w:tbl>
    <w:p w:rsidR="00516CF8" w:rsidRDefault="00516CF8" w:rsidP="00516CF8"/>
    <w:p w:rsidR="00516CF8" w:rsidRDefault="00516CF8" w:rsidP="00516CF8"/>
    <w:p w:rsidR="00516CF8" w:rsidRDefault="00D9346E" w:rsidP="00516CF8">
      <w:r>
        <w:rPr>
          <w:noProof/>
        </w:rPr>
        <w:drawing>
          <wp:anchor distT="0" distB="0" distL="114300" distR="114300" simplePos="0" relativeHeight="251682816" behindDoc="0" locked="0" layoutInCell="1" allowOverlap="1" wp14:anchorId="2BECCC36" wp14:editId="3662F4E1">
            <wp:simplePos x="0" y="0"/>
            <wp:positionH relativeFrom="margin">
              <wp:posOffset>2836545</wp:posOffset>
            </wp:positionH>
            <wp:positionV relativeFrom="margin">
              <wp:posOffset>1524000</wp:posOffset>
            </wp:positionV>
            <wp:extent cx="1343025" cy="628650"/>
            <wp:effectExtent l="0" t="0" r="9525" b="0"/>
            <wp:wrapSquare wrapText="bothSides"/>
            <wp:docPr id="7" name="Image 2" descr="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041">
        <w:rPr>
          <w:noProof/>
        </w:rPr>
        <w:pict>
          <v:shape id="_x0000_s1037" type="#_x0000_t136" style="position:absolute;margin-left:318.55pt;margin-top:1.6pt;width:180pt;height:45pt;z-index:251675648;mso-position-horizontal-relative:text;mso-position-vertical-relative:text" fillcolor="black" stroked="f">
            <v:shadow color="#868686"/>
            <v:textpath style="font-family:&quot;DecoType Naskh Variants&quot;;v-text-kern:t" trim="t" fitpath="t" string="وزارة التعليم&#10;العالي و البحث العلمي&#10;جامعة معسكر&#10;"/>
          </v:shape>
        </w:pict>
      </w:r>
      <w:r w:rsidR="007B7041">
        <w:rPr>
          <w:noProof/>
        </w:rPr>
        <w:pict>
          <v:shape id="_x0000_s1038" type="#_x0000_t136" style="position:absolute;margin-left:9pt;margin-top:4.6pt;width:202.5pt;height:45.95pt;z-index:251676672;mso-position-horizontal-relative:text;mso-position-vertical-relative:text" fillcolor="black" stroked="f">
            <v:shadow color="#868686"/>
            <v:textpath style="font-family:&quot;Arial Black&quot;;font-size:8pt;v-text-kern:t" trim="t" fitpath="t" string="MINISTERE DE L'ENSEIGNEMENT &#10;SUPERIEUR ET DE LA RECHERCHE SCIENTIFIQUE&#10;Université de Mascara"/>
          </v:shape>
        </w:pict>
      </w:r>
    </w:p>
    <w:p w:rsidR="00516CF8" w:rsidRDefault="00516CF8" w:rsidP="00516CF8"/>
    <w:p w:rsidR="00516CF8" w:rsidRDefault="00516CF8" w:rsidP="00516CF8"/>
    <w:p w:rsidR="00516CF8" w:rsidRDefault="00516CF8" w:rsidP="00516CF8"/>
    <w:tbl>
      <w:tblPr>
        <w:tblpPr w:leftFromText="141" w:rightFromText="141" w:vertAnchor="text" w:horzAnchor="margin" w:tblpY="181"/>
        <w:tblW w:w="1018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516CF8" w:rsidRPr="006D114F" w:rsidTr="005918B6">
        <w:trPr>
          <w:trHeight w:val="539"/>
        </w:trPr>
        <w:tc>
          <w:tcPr>
            <w:tcW w:w="5328" w:type="dxa"/>
          </w:tcPr>
          <w:p w:rsidR="00516CF8" w:rsidRDefault="00516CF8" w:rsidP="005918B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Vice Rectorat des Relations Extérieures, de la Coopération, de</w:t>
            </w:r>
          </w:p>
          <w:p w:rsidR="00516CF8" w:rsidRPr="006D114F" w:rsidRDefault="00516CF8" w:rsidP="005918B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 xml:space="preserve"> l’Animation, de la Communication et des Manifestations Scientifiques </w:t>
            </w:r>
          </w:p>
        </w:tc>
        <w:tc>
          <w:tcPr>
            <w:tcW w:w="4860" w:type="dxa"/>
          </w:tcPr>
          <w:p w:rsidR="00516CF8" w:rsidRPr="00FD6E51" w:rsidRDefault="00516CF8" w:rsidP="005918B6">
            <w:pPr>
              <w:bidi/>
              <w:spacing w:before="120"/>
              <w:ind w:right="907"/>
              <w:jc w:val="center"/>
              <w:rPr>
                <w:b/>
                <w:bCs/>
                <w:i/>
                <w:iCs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نيابة مديرية العلاقات الخارجية والتعاون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والتنشيط</w:t>
            </w:r>
            <w:proofErr w:type="gramEnd"/>
          </w:p>
          <w:p w:rsidR="00516CF8" w:rsidRPr="006D114F" w:rsidRDefault="00516CF8" w:rsidP="005918B6">
            <w:pPr>
              <w:tabs>
                <w:tab w:val="left" w:pos="1440"/>
                <w:tab w:val="center" w:pos="2322"/>
              </w:tabs>
              <w:bidi/>
              <w:spacing w:before="120"/>
              <w:ind w:right="1134"/>
              <w:jc w:val="center"/>
              <w:rPr>
                <w:b/>
                <w:bCs/>
                <w:i/>
                <w:iCs/>
                <w:sz w:val="19"/>
                <w:szCs w:val="19"/>
                <w:rtl/>
                <w:lang w:bidi="ar-DZ"/>
              </w:rPr>
            </w:pPr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والاتصال </w:t>
            </w:r>
            <w:proofErr w:type="gramStart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>والتظاهرات</w:t>
            </w:r>
            <w:proofErr w:type="gramEnd"/>
            <w:r w:rsidRPr="00FD6E51">
              <w:rPr>
                <w:rFonts w:hint="cs"/>
                <w:b/>
                <w:bCs/>
                <w:i/>
                <w:iCs/>
                <w:rtl/>
                <w:lang w:bidi="ar-DZ"/>
              </w:rPr>
              <w:t xml:space="preserve"> العلمية</w:t>
            </w:r>
          </w:p>
        </w:tc>
      </w:tr>
    </w:tbl>
    <w:p w:rsidR="00516CF8" w:rsidRPr="00AE4E58" w:rsidRDefault="00516CF8" w:rsidP="00516CF8">
      <w:pPr>
        <w:ind w:left="-284"/>
        <w:jc w:val="center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AE4E58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شبكة التقييم للقبول في برنامج تحسين المستوى بالخارج</w:t>
      </w:r>
    </w:p>
    <w:p w:rsidR="00516CF8" w:rsidRPr="00AE4E58" w:rsidRDefault="00516CF8" w:rsidP="00516CF8">
      <w:pPr>
        <w:ind w:left="-284"/>
        <w:jc w:val="center"/>
        <w:rPr>
          <w:rFonts w:ascii="Arial Unicode MS" w:eastAsia="Arial Unicode MS" w:hAnsi="Arial Unicode MS" w:cs="Arial Unicode MS"/>
          <w:sz w:val="32"/>
          <w:szCs w:val="32"/>
          <w:rtl/>
          <w:lang w:bidi="ar-DZ"/>
        </w:rPr>
      </w:pPr>
      <w:r w:rsidRPr="00AE4E58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(</w:t>
      </w:r>
      <w:proofErr w:type="gramStart"/>
      <w:r w:rsidRPr="00AE4E58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>مخصص</w:t>
      </w:r>
      <w:proofErr w:type="gramEnd"/>
      <w:r w:rsidRPr="00AE4E58">
        <w:rPr>
          <w:rFonts w:ascii="Arial Unicode MS" w:eastAsia="Arial Unicode MS" w:hAnsi="Arial Unicode MS" w:cs="Arial Unicode MS" w:hint="cs"/>
          <w:sz w:val="32"/>
          <w:szCs w:val="32"/>
          <w:rtl/>
          <w:lang w:bidi="ar-DZ"/>
        </w:rPr>
        <w:t xml:space="preserve"> لفئة الموظفين الإداريين و التقنيين )</w:t>
      </w:r>
    </w:p>
    <w:p w:rsidR="00707820" w:rsidRPr="0083574D" w:rsidRDefault="00707820" w:rsidP="00B67738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اللقب :.................................................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الاسم:.........................................</w:t>
      </w: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</w:t>
      </w:r>
    </w:p>
    <w:p w:rsidR="00707820" w:rsidRPr="0083574D" w:rsidRDefault="00707820" w:rsidP="00B67738">
      <w:pPr>
        <w:bidi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تاريخ و مكان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 xml:space="preserve"> الازدياد:................................................................................</w:t>
      </w:r>
    </w:p>
    <w:p w:rsidR="00707820" w:rsidRDefault="00707820" w:rsidP="00B67738">
      <w:pPr>
        <w:ind w:left="-284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الرتبة:................................................................</w:t>
      </w:r>
      <w:r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.....................................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707820" w:rsidRDefault="00707820" w:rsidP="00707820">
      <w:pPr>
        <w:ind w:left="-284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  <w:r w:rsidRPr="0083574D">
        <w:rPr>
          <w:rFonts w:ascii="Arial Unicode MS" w:eastAsia="Arial Unicode MS" w:hAnsi="Arial Unicode MS" w:cs="Arial Unicode MS" w:hint="cs"/>
          <w:sz w:val="28"/>
          <w:szCs w:val="28"/>
          <w:rtl/>
          <w:lang w:bidi="ar-DZ"/>
        </w:rPr>
        <w:t>القسم:.....................................................................................................</w:t>
      </w:r>
    </w:p>
    <w:p w:rsidR="00707820" w:rsidRDefault="00707820" w:rsidP="00707820">
      <w:pPr>
        <w:ind w:left="-284"/>
        <w:jc w:val="right"/>
        <w:rPr>
          <w:rFonts w:ascii="Arial Unicode MS" w:eastAsia="Arial Unicode MS" w:hAnsi="Arial Unicode MS" w:cs="Arial Unicode MS"/>
          <w:sz w:val="28"/>
          <w:szCs w:val="28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8"/>
        <w:gridCol w:w="1100"/>
        <w:gridCol w:w="1921"/>
        <w:gridCol w:w="4087"/>
        <w:gridCol w:w="2336"/>
      </w:tblGrid>
      <w:tr w:rsidR="00745075" w:rsidRPr="00D9346E" w:rsidTr="00745075">
        <w:tc>
          <w:tcPr>
            <w:tcW w:w="979" w:type="dxa"/>
          </w:tcPr>
          <w:p w:rsidR="00745075" w:rsidRPr="00D9346E" w:rsidRDefault="00D9346E" w:rsidP="00516CF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DZ"/>
              </w:rPr>
            </w:pPr>
            <w:r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DZ"/>
              </w:rPr>
              <w:t>نقطة اللجنة</w:t>
            </w:r>
          </w:p>
        </w:tc>
        <w:tc>
          <w:tcPr>
            <w:tcW w:w="1051" w:type="dxa"/>
            <w:vAlign w:val="center"/>
          </w:tcPr>
          <w:p w:rsidR="00745075" w:rsidRPr="00D9346E" w:rsidRDefault="00745075" w:rsidP="00516CF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DZ"/>
              </w:rPr>
              <w:t>نقطة</w:t>
            </w:r>
            <w:r w:rsidR="00D9346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DZ"/>
              </w:rPr>
              <w:t xml:space="preserve"> المترشح</w:t>
            </w:r>
          </w:p>
        </w:tc>
        <w:tc>
          <w:tcPr>
            <w:tcW w:w="1931" w:type="dxa"/>
            <w:vAlign w:val="center"/>
          </w:tcPr>
          <w:p w:rsidR="00745075" w:rsidRPr="00D9346E" w:rsidRDefault="00745075" w:rsidP="00516CF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DZ"/>
              </w:rPr>
              <w:t>النقاط</w:t>
            </w:r>
          </w:p>
        </w:tc>
        <w:tc>
          <w:tcPr>
            <w:tcW w:w="6461" w:type="dxa"/>
            <w:gridSpan w:val="2"/>
          </w:tcPr>
          <w:p w:rsidR="00745075" w:rsidRPr="00D9346E" w:rsidRDefault="00745075" w:rsidP="00516CF8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DZ"/>
              </w:rPr>
              <w:t>المعايير</w:t>
            </w:r>
            <w:bookmarkStart w:id="0" w:name="_GoBack"/>
            <w:bookmarkEnd w:id="0"/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12 نقاط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الرتبة اعلى من 17</w:t>
            </w:r>
          </w:p>
        </w:tc>
        <w:tc>
          <w:tcPr>
            <w:tcW w:w="2349" w:type="dxa"/>
            <w:vMerge w:val="restart"/>
            <w:vAlign w:val="center"/>
          </w:tcPr>
          <w:p w:rsidR="00745075" w:rsidRPr="00D9346E" w:rsidRDefault="00745075" w:rsidP="00EF16F6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الرتبة</w:t>
            </w: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11.5 نقاط 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الرتبة 17</w:t>
            </w:r>
          </w:p>
        </w:tc>
        <w:tc>
          <w:tcPr>
            <w:tcW w:w="2349" w:type="dxa"/>
            <w:vMerge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11 نقاط 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الرتبة 16</w:t>
            </w:r>
          </w:p>
        </w:tc>
        <w:tc>
          <w:tcPr>
            <w:tcW w:w="2349" w:type="dxa"/>
            <w:vMerge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10.5 نقاط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الرتبة 15</w:t>
            </w:r>
          </w:p>
        </w:tc>
        <w:tc>
          <w:tcPr>
            <w:tcW w:w="2349" w:type="dxa"/>
            <w:vMerge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10 نقاط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الرتبة 14</w:t>
            </w:r>
          </w:p>
        </w:tc>
        <w:tc>
          <w:tcPr>
            <w:tcW w:w="2349" w:type="dxa"/>
            <w:vMerge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9.5 نقاط 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الرتبة 13</w:t>
            </w:r>
          </w:p>
        </w:tc>
        <w:tc>
          <w:tcPr>
            <w:tcW w:w="2349" w:type="dxa"/>
            <w:vMerge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9 نقاط 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الرتبة 12</w:t>
            </w:r>
          </w:p>
        </w:tc>
        <w:tc>
          <w:tcPr>
            <w:tcW w:w="2349" w:type="dxa"/>
            <w:vMerge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8.5 نقاط 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الرتبة 11 </w:t>
            </w:r>
          </w:p>
        </w:tc>
        <w:tc>
          <w:tcPr>
            <w:tcW w:w="2349" w:type="dxa"/>
            <w:vMerge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8 نقاط </w:t>
            </w:r>
          </w:p>
        </w:tc>
        <w:tc>
          <w:tcPr>
            <w:tcW w:w="4112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الرتبة 10 </w:t>
            </w:r>
          </w:p>
        </w:tc>
        <w:tc>
          <w:tcPr>
            <w:tcW w:w="2349" w:type="dxa"/>
            <w:vMerge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04 نقاط</w:t>
            </w:r>
          </w:p>
        </w:tc>
        <w:tc>
          <w:tcPr>
            <w:tcW w:w="4112" w:type="dxa"/>
          </w:tcPr>
          <w:p w:rsidR="00745075" w:rsidRPr="00D9346E" w:rsidRDefault="00745075" w:rsidP="00EF16F6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التحكم في اللغة الأجنبية المستعملة في التكوين المستوى  على الأقل من مركز التعليم المكثف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لللغات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B1</w:t>
            </w:r>
          </w:p>
        </w:tc>
        <w:tc>
          <w:tcPr>
            <w:tcW w:w="234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التحكم في اللغة الأجنبية</w:t>
            </w: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  <w:vAlign w:val="center"/>
          </w:tcPr>
          <w:p w:rsidR="00745075" w:rsidRPr="00D9346E" w:rsidRDefault="00745075" w:rsidP="007854FB">
            <w:pPr>
              <w:bidi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08 نقاط كحد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أقصى</w:t>
            </w:r>
            <w:proofErr w:type="gramEnd"/>
          </w:p>
        </w:tc>
        <w:tc>
          <w:tcPr>
            <w:tcW w:w="4112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حضور</w:t>
            </w:r>
          </w:p>
        </w:tc>
        <w:tc>
          <w:tcPr>
            <w:tcW w:w="2349" w:type="dxa"/>
            <w:vMerge w:val="restart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تقييم المسؤول المباشر</w:t>
            </w: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10 نقاط كحد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أقصى</w:t>
            </w:r>
            <w:proofErr w:type="gramEnd"/>
          </w:p>
        </w:tc>
        <w:tc>
          <w:tcPr>
            <w:tcW w:w="4112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كفاءة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في العمل</w:t>
            </w:r>
          </w:p>
        </w:tc>
        <w:tc>
          <w:tcPr>
            <w:tcW w:w="2349" w:type="dxa"/>
            <w:vMerge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08 نقاط كحد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أقصى</w:t>
            </w:r>
            <w:proofErr w:type="gramEnd"/>
          </w:p>
        </w:tc>
        <w:tc>
          <w:tcPr>
            <w:tcW w:w="4112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مبادرة</w:t>
            </w:r>
          </w:p>
        </w:tc>
        <w:tc>
          <w:tcPr>
            <w:tcW w:w="2349" w:type="dxa"/>
            <w:vMerge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08 نقاط كحد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أقصى</w:t>
            </w:r>
            <w:proofErr w:type="gramEnd"/>
          </w:p>
        </w:tc>
        <w:tc>
          <w:tcPr>
            <w:tcW w:w="4112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تفرغ</w:t>
            </w:r>
          </w:p>
        </w:tc>
        <w:tc>
          <w:tcPr>
            <w:tcW w:w="2349" w:type="dxa"/>
            <w:vMerge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4112" w:type="dxa"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المساهمة في تجسيد اليات القرار الوزاري رقم 1275 المؤرخ في 27 سبتمبر 2022 الذي  يحدد كيفيات اعداد مشروع مذكرة تخرج للحصول على شهادة جامعية مؤسسة </w:t>
            </w: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lastRenderedPageBreak/>
              <w:t>ناشئة / براءة اختراع من قبل طلبة مؤسسات التعليم العالي</w:t>
            </w:r>
          </w:p>
        </w:tc>
        <w:tc>
          <w:tcPr>
            <w:tcW w:w="2349" w:type="dxa"/>
            <w:vMerge/>
            <w:vAlign w:val="center"/>
          </w:tcPr>
          <w:p w:rsidR="00745075" w:rsidRPr="00D9346E" w:rsidRDefault="00745075" w:rsidP="00443E92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  <w:vAlign w:val="center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4112" w:type="dxa"/>
          </w:tcPr>
          <w:p w:rsidR="00745075" w:rsidRPr="00D9346E" w:rsidRDefault="00745075" w:rsidP="007854FB">
            <w:pPr>
              <w:bidi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- شهادة تثبت عمل داخل هيئات المرافقة ( الواجهات الجامعية : مركز تطوير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المقاولاتية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، مركز المسارات المهنية  </w:t>
            </w:r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(CDC )</w:t>
            </w:r>
          </w:p>
          <w:p w:rsidR="00745075" w:rsidRPr="00D9346E" w:rsidRDefault="00745075" w:rsidP="007854FB">
            <w:pPr>
              <w:bidi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نادي البحث عن الشغل ، حاضنة أعمال ، مركز الدعم التكنولوجي و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الإبتكار</w:t>
            </w:r>
            <w:proofErr w:type="spellEnd"/>
            <w:r w:rsidRPr="00D9346E"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  <w:t>(CATI)</w:t>
            </w:r>
          </w:p>
          <w:p w:rsidR="00745075" w:rsidRPr="00D9346E" w:rsidRDefault="00745075" w:rsidP="007854FB">
            <w:pPr>
              <w:bidi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المشاركة في الحياة الجامعية لجنة فتح الأظرف، لجنة متساوية </w:t>
            </w: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الأعضاء .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.... الخ</w:t>
            </w:r>
          </w:p>
        </w:tc>
        <w:tc>
          <w:tcPr>
            <w:tcW w:w="234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  <w:vAlign w:val="center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ناقص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05 نقاط / لكل تربص</w:t>
            </w:r>
          </w:p>
        </w:tc>
        <w:tc>
          <w:tcPr>
            <w:tcW w:w="6461" w:type="dxa"/>
            <w:gridSpan w:val="2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عدد </w:t>
            </w:r>
            <w:proofErr w:type="spell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الإستفادات</w:t>
            </w:r>
            <w:proofErr w:type="spell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من التربصات المنجزة بالخارج خلال الست سنوات السابقة </w:t>
            </w: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05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1931" w:type="dxa"/>
          </w:tcPr>
          <w:p w:rsidR="00745075" w:rsidRPr="00D9346E" w:rsidRDefault="00745075" w:rsidP="00516CF8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</w:p>
        </w:tc>
        <w:tc>
          <w:tcPr>
            <w:tcW w:w="6461" w:type="dxa"/>
            <w:gridSpan w:val="2"/>
            <w:vAlign w:val="center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مجموع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النقاط</w:t>
            </w: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عدد الموظفين المترشحين /................</w:t>
            </w:r>
          </w:p>
        </w:tc>
        <w:tc>
          <w:tcPr>
            <w:tcW w:w="6461" w:type="dxa"/>
            <w:gridSpan w:val="2"/>
            <w:vAlign w:val="center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ترتيب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الموظف</w:t>
            </w:r>
          </w:p>
        </w:tc>
      </w:tr>
      <w:tr w:rsidR="00745075" w:rsidRPr="00D9346E" w:rsidTr="00745075">
        <w:tc>
          <w:tcPr>
            <w:tcW w:w="979" w:type="dxa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rtl/>
                <w:lang w:bidi="ar-DZ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proofErr w:type="gramStart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مقبول</w:t>
            </w:r>
            <w:proofErr w:type="gramEnd"/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 xml:space="preserve"> / مرفوض</w:t>
            </w:r>
          </w:p>
        </w:tc>
        <w:tc>
          <w:tcPr>
            <w:tcW w:w="6461" w:type="dxa"/>
            <w:gridSpan w:val="2"/>
            <w:vAlign w:val="center"/>
          </w:tcPr>
          <w:p w:rsidR="00745075" w:rsidRPr="00D9346E" w:rsidRDefault="00745075" w:rsidP="006027F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ar-DZ"/>
              </w:rPr>
            </w:pPr>
            <w:r w:rsidRPr="00D9346E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  <w:lang w:bidi="ar-DZ"/>
              </w:rPr>
              <w:t>المسؤول المباشر</w:t>
            </w:r>
          </w:p>
        </w:tc>
      </w:tr>
    </w:tbl>
    <w:p w:rsidR="006027F4" w:rsidRDefault="006027F4" w:rsidP="006027F4">
      <w:pPr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6027F4" w:rsidRPr="00D9346E" w:rsidRDefault="006027F4" w:rsidP="00D9346E">
      <w:pPr>
        <w:bidi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اسباب الرفض : ( يجب ان يكون الرفض مبررا )                </w:t>
      </w:r>
      <w:r w:rsidR="00666DA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          حرر بتارخ : ...............................</w:t>
      </w: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..</w:t>
      </w:r>
      <w:r w:rsidR="00666DA8"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.....</w:t>
      </w:r>
    </w:p>
    <w:p w:rsidR="00666DA8" w:rsidRPr="00D9346E" w:rsidRDefault="006027F4" w:rsidP="00516CF8">
      <w:pPr>
        <w:jc w:val="right"/>
        <w:rPr>
          <w:rFonts w:ascii="Arial Unicode MS" w:eastAsia="Arial Unicode MS" w:hAnsi="Arial Unicode MS" w:cs="Arial Unicode MS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 xml:space="preserve">                                                                       </w:t>
      </w:r>
    </w:p>
    <w:p w:rsidR="006027F4" w:rsidRPr="006027F4" w:rsidRDefault="006027F4" w:rsidP="00666DA8">
      <w:pPr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D9346E">
        <w:rPr>
          <w:rFonts w:ascii="Arial Unicode MS" w:eastAsia="Arial Unicode MS" w:hAnsi="Arial Unicode MS" w:cs="Arial Unicode MS" w:hint="cs"/>
          <w:sz w:val="24"/>
          <w:szCs w:val="24"/>
          <w:rtl/>
          <w:lang w:bidi="ar-DZ"/>
        </w:rPr>
        <w:t>امضاء المسؤول المباشر</w:t>
      </w:r>
    </w:p>
    <w:sectPr w:rsidR="006027F4" w:rsidRPr="006027F4" w:rsidSect="00666DA8">
      <w:pgSz w:w="11906" w:h="16838"/>
      <w:pgMar w:top="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71F"/>
    <w:multiLevelType w:val="hybridMultilevel"/>
    <w:tmpl w:val="7C983956"/>
    <w:lvl w:ilvl="0" w:tplc="07EA1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E58AC"/>
    <w:multiLevelType w:val="hybridMultilevel"/>
    <w:tmpl w:val="00367746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C4BBB"/>
    <w:multiLevelType w:val="hybridMultilevel"/>
    <w:tmpl w:val="BFACA5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2CC6"/>
    <w:multiLevelType w:val="hybridMultilevel"/>
    <w:tmpl w:val="B734E2EA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469E59A9"/>
    <w:multiLevelType w:val="hybridMultilevel"/>
    <w:tmpl w:val="5BD6996A"/>
    <w:lvl w:ilvl="0" w:tplc="9592826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70C7"/>
    <w:multiLevelType w:val="hybridMultilevel"/>
    <w:tmpl w:val="924C0A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3"/>
    <w:rsid w:val="00011D2F"/>
    <w:rsid w:val="0002796D"/>
    <w:rsid w:val="0003392D"/>
    <w:rsid w:val="000423D8"/>
    <w:rsid w:val="0004750F"/>
    <w:rsid w:val="00070B32"/>
    <w:rsid w:val="0007203C"/>
    <w:rsid w:val="00072D08"/>
    <w:rsid w:val="00072F93"/>
    <w:rsid w:val="00073A84"/>
    <w:rsid w:val="00090125"/>
    <w:rsid w:val="000A18C5"/>
    <w:rsid w:val="000A4022"/>
    <w:rsid w:val="000A51EC"/>
    <w:rsid w:val="000C4CF8"/>
    <w:rsid w:val="000F1888"/>
    <w:rsid w:val="00105B37"/>
    <w:rsid w:val="00110FEB"/>
    <w:rsid w:val="00117C9A"/>
    <w:rsid w:val="00141321"/>
    <w:rsid w:val="00143A3A"/>
    <w:rsid w:val="00152852"/>
    <w:rsid w:val="00162337"/>
    <w:rsid w:val="00181256"/>
    <w:rsid w:val="00182AB0"/>
    <w:rsid w:val="001D3B55"/>
    <w:rsid w:val="001E3626"/>
    <w:rsid w:val="001F08ED"/>
    <w:rsid w:val="00201FF0"/>
    <w:rsid w:val="00210DF7"/>
    <w:rsid w:val="00216A1C"/>
    <w:rsid w:val="002178E4"/>
    <w:rsid w:val="00222AA7"/>
    <w:rsid w:val="00223BF7"/>
    <w:rsid w:val="002335BA"/>
    <w:rsid w:val="002A2F60"/>
    <w:rsid w:val="002A425F"/>
    <w:rsid w:val="002D0D1E"/>
    <w:rsid w:val="002E2E0D"/>
    <w:rsid w:val="002F2BB9"/>
    <w:rsid w:val="00314A1D"/>
    <w:rsid w:val="0035030E"/>
    <w:rsid w:val="00351233"/>
    <w:rsid w:val="00351C7F"/>
    <w:rsid w:val="0035708D"/>
    <w:rsid w:val="00357325"/>
    <w:rsid w:val="00357A76"/>
    <w:rsid w:val="003646C7"/>
    <w:rsid w:val="0039049F"/>
    <w:rsid w:val="003A598F"/>
    <w:rsid w:val="003D3574"/>
    <w:rsid w:val="00414E85"/>
    <w:rsid w:val="004158D8"/>
    <w:rsid w:val="00443E92"/>
    <w:rsid w:val="00453153"/>
    <w:rsid w:val="004807FD"/>
    <w:rsid w:val="004933E3"/>
    <w:rsid w:val="004D42F4"/>
    <w:rsid w:val="004D5B66"/>
    <w:rsid w:val="004E5907"/>
    <w:rsid w:val="004E5925"/>
    <w:rsid w:val="004F4AAA"/>
    <w:rsid w:val="00505208"/>
    <w:rsid w:val="00516CF8"/>
    <w:rsid w:val="005333BC"/>
    <w:rsid w:val="00542617"/>
    <w:rsid w:val="0055458A"/>
    <w:rsid w:val="00575C58"/>
    <w:rsid w:val="00587878"/>
    <w:rsid w:val="005918B6"/>
    <w:rsid w:val="005B6A69"/>
    <w:rsid w:val="005C188A"/>
    <w:rsid w:val="006027F4"/>
    <w:rsid w:val="00645185"/>
    <w:rsid w:val="00666DA8"/>
    <w:rsid w:val="0068164E"/>
    <w:rsid w:val="00686CE6"/>
    <w:rsid w:val="00696395"/>
    <w:rsid w:val="006972B2"/>
    <w:rsid w:val="006A68B4"/>
    <w:rsid w:val="006C2738"/>
    <w:rsid w:val="006C2F86"/>
    <w:rsid w:val="006E5C72"/>
    <w:rsid w:val="006E61AF"/>
    <w:rsid w:val="006F6EC7"/>
    <w:rsid w:val="00707820"/>
    <w:rsid w:val="00734BD5"/>
    <w:rsid w:val="00736394"/>
    <w:rsid w:val="00745075"/>
    <w:rsid w:val="007854FB"/>
    <w:rsid w:val="007A4BA5"/>
    <w:rsid w:val="007B23C6"/>
    <w:rsid w:val="007B7041"/>
    <w:rsid w:val="007D02D0"/>
    <w:rsid w:val="007D0837"/>
    <w:rsid w:val="007D7ABF"/>
    <w:rsid w:val="007E4B34"/>
    <w:rsid w:val="007F2BB8"/>
    <w:rsid w:val="008138CE"/>
    <w:rsid w:val="00834E02"/>
    <w:rsid w:val="008350AE"/>
    <w:rsid w:val="0083574D"/>
    <w:rsid w:val="00873376"/>
    <w:rsid w:val="00873DA3"/>
    <w:rsid w:val="00892FA6"/>
    <w:rsid w:val="0089368F"/>
    <w:rsid w:val="00895253"/>
    <w:rsid w:val="008A6E43"/>
    <w:rsid w:val="008F50A0"/>
    <w:rsid w:val="00901181"/>
    <w:rsid w:val="009070F1"/>
    <w:rsid w:val="00914CD8"/>
    <w:rsid w:val="00950CBD"/>
    <w:rsid w:val="00950CD1"/>
    <w:rsid w:val="00955F72"/>
    <w:rsid w:val="00972EEA"/>
    <w:rsid w:val="009810DF"/>
    <w:rsid w:val="009969FB"/>
    <w:rsid w:val="00997360"/>
    <w:rsid w:val="009A0670"/>
    <w:rsid w:val="009C2951"/>
    <w:rsid w:val="009D1863"/>
    <w:rsid w:val="009D25DE"/>
    <w:rsid w:val="009E0707"/>
    <w:rsid w:val="009F53BE"/>
    <w:rsid w:val="00A0271B"/>
    <w:rsid w:val="00A21CF7"/>
    <w:rsid w:val="00A26FC8"/>
    <w:rsid w:val="00A31B39"/>
    <w:rsid w:val="00A40A22"/>
    <w:rsid w:val="00A8302A"/>
    <w:rsid w:val="00A847C9"/>
    <w:rsid w:val="00AA618E"/>
    <w:rsid w:val="00AB366C"/>
    <w:rsid w:val="00AB5F80"/>
    <w:rsid w:val="00AE2CE8"/>
    <w:rsid w:val="00AE4E58"/>
    <w:rsid w:val="00AF65A9"/>
    <w:rsid w:val="00B05B88"/>
    <w:rsid w:val="00B47798"/>
    <w:rsid w:val="00B63989"/>
    <w:rsid w:val="00B648B7"/>
    <w:rsid w:val="00B77B1B"/>
    <w:rsid w:val="00B82D83"/>
    <w:rsid w:val="00BC60DA"/>
    <w:rsid w:val="00BC63D8"/>
    <w:rsid w:val="00BD78CE"/>
    <w:rsid w:val="00BF2316"/>
    <w:rsid w:val="00C145F7"/>
    <w:rsid w:val="00C214CC"/>
    <w:rsid w:val="00C26F5B"/>
    <w:rsid w:val="00C37746"/>
    <w:rsid w:val="00C438A0"/>
    <w:rsid w:val="00C478C4"/>
    <w:rsid w:val="00C56C91"/>
    <w:rsid w:val="00C736AC"/>
    <w:rsid w:val="00C84555"/>
    <w:rsid w:val="00D04A0B"/>
    <w:rsid w:val="00D14193"/>
    <w:rsid w:val="00D175D4"/>
    <w:rsid w:val="00D31A9F"/>
    <w:rsid w:val="00D36516"/>
    <w:rsid w:val="00D75C23"/>
    <w:rsid w:val="00D87A06"/>
    <w:rsid w:val="00D9346E"/>
    <w:rsid w:val="00DB12C6"/>
    <w:rsid w:val="00DC067E"/>
    <w:rsid w:val="00DD460A"/>
    <w:rsid w:val="00DD4CC2"/>
    <w:rsid w:val="00DD7822"/>
    <w:rsid w:val="00DE0164"/>
    <w:rsid w:val="00E00E50"/>
    <w:rsid w:val="00E570F2"/>
    <w:rsid w:val="00E870E4"/>
    <w:rsid w:val="00E87CE8"/>
    <w:rsid w:val="00E97AA5"/>
    <w:rsid w:val="00EA47FD"/>
    <w:rsid w:val="00ED3A16"/>
    <w:rsid w:val="00EE6A59"/>
    <w:rsid w:val="00EF16F6"/>
    <w:rsid w:val="00EF3E7F"/>
    <w:rsid w:val="00EF4522"/>
    <w:rsid w:val="00F239BD"/>
    <w:rsid w:val="00F23D22"/>
    <w:rsid w:val="00F61618"/>
    <w:rsid w:val="00F617F0"/>
    <w:rsid w:val="00F6268D"/>
    <w:rsid w:val="00F65F69"/>
    <w:rsid w:val="00F67794"/>
    <w:rsid w:val="00F82F8B"/>
    <w:rsid w:val="00F830E3"/>
    <w:rsid w:val="00F872C7"/>
    <w:rsid w:val="00F91664"/>
    <w:rsid w:val="00FC3504"/>
    <w:rsid w:val="00FD09BC"/>
    <w:rsid w:val="00FF24C2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C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C2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145F7"/>
    <w:rPr>
      <w:color w:val="808080"/>
    </w:rPr>
  </w:style>
  <w:style w:type="paragraph" w:styleId="Paragraphedeliste">
    <w:name w:val="List Paragraph"/>
    <w:basedOn w:val="Normal"/>
    <w:uiPriority w:val="34"/>
    <w:qFormat/>
    <w:rsid w:val="00F916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C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C2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145F7"/>
    <w:rPr>
      <w:color w:val="808080"/>
    </w:rPr>
  </w:style>
  <w:style w:type="paragraph" w:styleId="Paragraphedeliste">
    <w:name w:val="List Paragraph"/>
    <w:basedOn w:val="Normal"/>
    <w:uiPriority w:val="34"/>
    <w:qFormat/>
    <w:rsid w:val="00F9166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1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9A14-2E1C-43EA-BFF3-FDF41FF0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</dc:creator>
  <cp:lastModifiedBy>MICRO</cp:lastModifiedBy>
  <cp:revision>5</cp:revision>
  <cp:lastPrinted>2024-03-23T03:06:00Z</cp:lastPrinted>
  <dcterms:created xsi:type="dcterms:W3CDTF">2024-03-23T03:05:00Z</dcterms:created>
  <dcterms:modified xsi:type="dcterms:W3CDTF">2024-03-23T03:06:00Z</dcterms:modified>
</cp:coreProperties>
</file>