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31" w:rsidRDefault="00941731"/>
    <w:tbl>
      <w:tblPr>
        <w:tblpPr w:leftFromText="141" w:rightFromText="141" w:vertAnchor="text" w:horzAnchor="page" w:tblpXSpec="center" w:tblpY="-200"/>
        <w:tblW w:w="10689" w:type="dxa"/>
        <w:tblLook w:val="01E0"/>
      </w:tblPr>
      <w:tblGrid>
        <w:gridCol w:w="10689"/>
      </w:tblGrid>
      <w:tr w:rsidR="00ED581B" w:rsidRPr="00A5583D" w:rsidTr="000661F3">
        <w:trPr>
          <w:trHeight w:val="83"/>
        </w:trPr>
        <w:tc>
          <w:tcPr>
            <w:tcW w:w="10689" w:type="dxa"/>
            <w:shd w:val="clear" w:color="auto" w:fill="F3F3F3"/>
          </w:tcPr>
          <w:p w:rsidR="00ED581B" w:rsidRPr="00ED581B" w:rsidRDefault="00ED581B" w:rsidP="00ED581B">
            <w:pPr>
              <w:bidi/>
              <w:jc w:val="center"/>
              <w:rPr>
                <w:rFonts w:ascii="ae_AlMohanad" w:hAnsi="ae_AlMohanad" w:cs="ae_AlMohanad"/>
                <w:b/>
                <w:bCs/>
                <w:smallCaps/>
                <w:sz w:val="18"/>
                <w:szCs w:val="18"/>
              </w:rPr>
            </w:pPr>
            <w:r w:rsidRPr="00ED581B">
              <w:rPr>
                <w:rFonts w:ascii="ae_AlMohanad" w:hAnsi="ae_AlMohanad" w:cs="ae_AlMohanad"/>
                <w:b/>
                <w:bCs/>
                <w:sz w:val="18"/>
                <w:szCs w:val="18"/>
                <w:rtl/>
              </w:rPr>
              <w:t>الجمهورية الجزائرية الديمقراطية الشعبية</w:t>
            </w:r>
          </w:p>
        </w:tc>
      </w:tr>
      <w:tr w:rsidR="00ED581B" w:rsidRPr="00DE4A17" w:rsidTr="000661F3">
        <w:trPr>
          <w:trHeight w:val="368"/>
        </w:trPr>
        <w:tc>
          <w:tcPr>
            <w:tcW w:w="10689" w:type="dxa"/>
            <w:tcBorders>
              <w:bottom w:val="single" w:sz="12" w:space="0" w:color="auto"/>
            </w:tcBorders>
            <w:shd w:val="clear" w:color="auto" w:fill="F3F3F3"/>
          </w:tcPr>
          <w:p w:rsidR="00ED581B" w:rsidRPr="00ED581B" w:rsidRDefault="00BD2133" w:rsidP="00ED581B">
            <w:pPr>
              <w:jc w:val="center"/>
              <w:rPr>
                <w:b/>
                <w:smallCaps/>
                <w:sz w:val="18"/>
                <w:szCs w:val="18"/>
              </w:rPr>
            </w:pPr>
            <w:r w:rsidRPr="00BD2133">
              <w:rPr>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353.4pt;margin-top:18.15pt;width:143.15pt;height:28.8pt;z-index:251660288;mso-position-horizontal-relative:text;mso-position-vertical-relative:text" fillcolor="black" stroked="f">
                  <v:shadow color="#868686"/>
                  <v:textpath style="font-family:&quot;DecoType Naskh Variants&quot;;font-size:8pt;font-style:italic;v-text-kern:t" trim="t" fitpath="t" string="وزارة التعليم&#10;العالي و البحث العلمي&#10;جامعة مصطفى اسطمبولي معسكر&#10;"/>
                </v:shape>
              </w:pict>
            </w:r>
            <w:r w:rsidRPr="00BD2133">
              <w:rPr>
                <w:noProof/>
                <w:sz w:val="18"/>
                <w:szCs w:val="18"/>
              </w:rPr>
              <w:pict>
                <v:shape id="_x0000_s1030" type="#_x0000_t136" style="position:absolute;left:0;text-align:left;margin-left:10.25pt;margin-top:18.15pt;width:154.2pt;height:28.8pt;z-index:251661312;mso-position-horizontal-relative:text;mso-position-vertical-relative:text" fillcolor="black" stroked="f">
                  <v:shadow color="#868686"/>
                  <v:textpath style="font-family:&quot;Aparajita&quot;;font-size:8pt;font-weight:bold;font-style:italic;v-text-kern:t" trim="t" fitpath="t" string="MINISTERE DE L'ENSEIGNEMENT &#10;SUPERIEUR ET DE LA RECHERCHE SCIENTIFIQUE&#10;Université de Mustapha Stambouli à Mascara"/>
                </v:shape>
              </w:pict>
            </w:r>
            <w:r w:rsidR="00ED581B" w:rsidRPr="00ED581B">
              <w:rPr>
                <w:b/>
                <w:smallCaps/>
                <w:sz w:val="18"/>
                <w:szCs w:val="18"/>
              </w:rPr>
              <w:t>République Algérienne Démocratique et Populaire</w:t>
            </w:r>
          </w:p>
        </w:tc>
      </w:tr>
    </w:tbl>
    <w:p w:rsidR="003D5B78" w:rsidRDefault="003D5B78" w:rsidP="003D5B78">
      <w:pPr>
        <w:tabs>
          <w:tab w:val="left" w:pos="8820"/>
          <w:tab w:val="left" w:pos="9756"/>
        </w:tabs>
        <w:rPr>
          <w:rFonts w:ascii="Traditional Arabic" w:hAnsi="Traditional Arabic" w:cs="Traditional Arabic"/>
          <w:sz w:val="32"/>
          <w:szCs w:val="32"/>
          <w:rtl/>
          <w:lang w:bidi="ar-DZ"/>
        </w:rPr>
      </w:pPr>
    </w:p>
    <w:p w:rsidR="003D5B78" w:rsidRDefault="00247083" w:rsidP="00247083">
      <w:pPr>
        <w:tabs>
          <w:tab w:val="left" w:pos="8820"/>
          <w:tab w:val="left" w:pos="9756"/>
        </w:tabs>
        <w:jc w:val="center"/>
        <w:rPr>
          <w:rFonts w:ascii="Traditional Arabic" w:hAnsi="Traditional Arabic" w:cs="Traditional Arabic"/>
          <w:sz w:val="32"/>
          <w:szCs w:val="32"/>
          <w:rtl/>
          <w:lang w:bidi="ar-DZ"/>
        </w:rPr>
      </w:pPr>
      <w:r>
        <w:rPr>
          <w:rFonts w:ascii="Traditional Arabic" w:hAnsi="Traditional Arabic" w:cs="Traditional Arabic"/>
          <w:noProof/>
          <w:sz w:val="32"/>
          <w:szCs w:val="32"/>
          <w:rtl/>
        </w:rPr>
        <w:drawing>
          <wp:anchor distT="0" distB="0" distL="114300" distR="114300" simplePos="0" relativeHeight="251663360" behindDoc="1" locked="0" layoutInCell="1" allowOverlap="1">
            <wp:simplePos x="0" y="0"/>
            <wp:positionH relativeFrom="column">
              <wp:posOffset>4455583</wp:posOffset>
            </wp:positionH>
            <wp:positionV relativeFrom="paragraph">
              <wp:posOffset>49742</wp:posOffset>
            </wp:positionV>
            <wp:extent cx="700617" cy="355600"/>
            <wp:effectExtent l="19050" t="0" r="4233" b="0"/>
            <wp:wrapNone/>
            <wp:docPr id="1" name="Image 1" descr="C:\Users\vrpg habibi\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pg habibi\Desktop\LOGO.jpg"/>
                    <pic:cNvPicPr>
                      <a:picLocks noChangeAspect="1" noChangeArrowheads="1"/>
                    </pic:cNvPicPr>
                  </pic:nvPicPr>
                  <pic:blipFill>
                    <a:blip r:embed="rId8" cstate="print"/>
                    <a:srcRect/>
                    <a:stretch>
                      <a:fillRect/>
                    </a:stretch>
                  </pic:blipFill>
                  <pic:spPr bwMode="auto">
                    <a:xfrm>
                      <a:off x="0" y="0"/>
                      <a:ext cx="700432" cy="355506"/>
                    </a:xfrm>
                    <a:prstGeom prst="rect">
                      <a:avLst/>
                    </a:prstGeom>
                    <a:noFill/>
                    <a:ln w="9525">
                      <a:noFill/>
                      <a:miter lim="800000"/>
                      <a:headEnd/>
                      <a:tailEnd/>
                    </a:ln>
                  </pic:spPr>
                </pic:pic>
              </a:graphicData>
            </a:graphic>
          </wp:anchor>
        </w:drawing>
      </w:r>
    </w:p>
    <w:tbl>
      <w:tblPr>
        <w:tblStyle w:val="Grilledutableau"/>
        <w:tblpPr w:leftFromText="141" w:rightFromText="141" w:vertAnchor="text" w:horzAnchor="page" w:tblpXSpec="center" w:tblpY="274"/>
        <w:bidiVisual/>
        <w:tblW w:w="10143" w:type="dxa"/>
        <w:tblLook w:val="01E0"/>
      </w:tblPr>
      <w:tblGrid>
        <w:gridCol w:w="4873"/>
        <w:gridCol w:w="5270"/>
      </w:tblGrid>
      <w:tr w:rsidR="00ED581B" w:rsidTr="000661F3">
        <w:trPr>
          <w:trHeight w:val="421"/>
        </w:trPr>
        <w:tc>
          <w:tcPr>
            <w:tcW w:w="4873" w:type="dxa"/>
          </w:tcPr>
          <w:p w:rsidR="000661F3" w:rsidRDefault="00ED581B" w:rsidP="00ED581B">
            <w:pPr>
              <w:jc w:val="center"/>
              <w:rPr>
                <w:rFonts w:ascii="Traditional Arabic" w:hAnsi="Traditional Arabic" w:cs="Traditional Arabic"/>
                <w:b/>
                <w:bCs/>
                <w:sz w:val="16"/>
                <w:szCs w:val="16"/>
                <w:rtl/>
              </w:rPr>
            </w:pPr>
            <w:r w:rsidRPr="000661F3">
              <w:rPr>
                <w:rFonts w:ascii="Traditional Arabic" w:hAnsi="Traditional Arabic" w:cs="Traditional Arabic"/>
                <w:b/>
                <w:bCs/>
                <w:sz w:val="16"/>
                <w:szCs w:val="16"/>
                <w:rtl/>
              </w:rPr>
              <w:t xml:space="preserve">نيابة مديرية التكوين العالي في الطور الثالث والتأهيل الجامعي والبحث العلمي </w:t>
            </w:r>
          </w:p>
          <w:p w:rsidR="00ED581B" w:rsidRPr="000661F3" w:rsidRDefault="00ED581B" w:rsidP="00ED581B">
            <w:pPr>
              <w:jc w:val="center"/>
              <w:rPr>
                <w:rFonts w:ascii="Traditional Arabic" w:hAnsi="Traditional Arabic" w:cs="Traditional Arabic"/>
                <w:b/>
                <w:bCs/>
                <w:sz w:val="16"/>
                <w:szCs w:val="16"/>
                <w:rtl/>
                <w:lang w:bidi="ar-DZ"/>
              </w:rPr>
            </w:pPr>
            <w:r w:rsidRPr="000661F3">
              <w:rPr>
                <w:rFonts w:ascii="Traditional Arabic" w:hAnsi="Traditional Arabic" w:cs="Traditional Arabic"/>
                <w:b/>
                <w:bCs/>
                <w:sz w:val="16"/>
                <w:szCs w:val="16"/>
                <w:rtl/>
              </w:rPr>
              <w:t>والتكوين العالي فيما بعد التدرج</w:t>
            </w:r>
          </w:p>
        </w:tc>
        <w:tc>
          <w:tcPr>
            <w:tcW w:w="5270" w:type="dxa"/>
          </w:tcPr>
          <w:p w:rsidR="00ED581B" w:rsidRPr="00926D7C" w:rsidRDefault="00ED581B" w:rsidP="00ED581B">
            <w:pPr>
              <w:autoSpaceDE w:val="0"/>
              <w:autoSpaceDN w:val="0"/>
              <w:adjustRightInd w:val="0"/>
              <w:jc w:val="center"/>
              <w:rPr>
                <w:rFonts w:ascii="Angsana New" w:hAnsi="Angsana New" w:cs="Angsana New"/>
                <w:b/>
                <w:bCs/>
                <w:sz w:val="16"/>
                <w:szCs w:val="16"/>
                <w:rtl/>
              </w:rPr>
            </w:pPr>
            <w:r w:rsidRPr="00926D7C">
              <w:rPr>
                <w:rFonts w:ascii="Angsana New" w:hAnsi="Angsana New" w:cs="Angsana New"/>
                <w:b/>
                <w:bCs/>
                <w:sz w:val="16"/>
                <w:szCs w:val="16"/>
              </w:rPr>
              <w:t>Vice Rectorat de la Formation Supérieure de Troisième</w:t>
            </w:r>
          </w:p>
          <w:p w:rsidR="00ED581B" w:rsidRPr="00896524" w:rsidRDefault="00ED581B" w:rsidP="00ED581B">
            <w:pPr>
              <w:jc w:val="center"/>
              <w:rPr>
                <w:b/>
                <w:bCs/>
                <w:sz w:val="16"/>
                <w:szCs w:val="16"/>
              </w:rPr>
            </w:pPr>
            <w:r w:rsidRPr="00926D7C">
              <w:rPr>
                <w:rFonts w:ascii="Angsana New" w:hAnsi="Angsana New" w:cs="Angsana New"/>
                <w:b/>
                <w:bCs/>
                <w:sz w:val="16"/>
                <w:szCs w:val="16"/>
              </w:rPr>
              <w:t>Cycle, l’Habilitation Universitaire, la Recherche Scientifique et la Formation Supérieur de Post- Graduation</w:t>
            </w:r>
          </w:p>
        </w:tc>
      </w:tr>
    </w:tbl>
    <w:p w:rsidR="00375BF9" w:rsidRDefault="00375BF9" w:rsidP="003D5B78">
      <w:pPr>
        <w:ind w:right="-851"/>
        <w:rPr>
          <w:rtl/>
        </w:rPr>
      </w:pPr>
    </w:p>
    <w:p w:rsidR="00E97CE7" w:rsidRDefault="00E97CE7" w:rsidP="003D5B78">
      <w:pPr>
        <w:ind w:right="-851"/>
        <w:rPr>
          <w:rtl/>
        </w:rPr>
      </w:pPr>
    </w:p>
    <w:p w:rsidR="00E97CE7" w:rsidRDefault="00E97CE7" w:rsidP="003D5B78">
      <w:pPr>
        <w:ind w:right="-851"/>
        <w:rPr>
          <w:rtl/>
        </w:rPr>
      </w:pPr>
    </w:p>
    <w:p w:rsidR="00E97CE7" w:rsidRDefault="00E97CE7" w:rsidP="003D5B78">
      <w:pPr>
        <w:ind w:right="-851"/>
        <w:rPr>
          <w:rtl/>
        </w:rPr>
      </w:pPr>
    </w:p>
    <w:p w:rsidR="006A6A1A" w:rsidRDefault="00647C44" w:rsidP="00941731">
      <w:pPr>
        <w:tabs>
          <w:tab w:val="left" w:pos="8049"/>
        </w:tabs>
        <w:ind w:right="-851"/>
        <w:jc w:val="center"/>
        <w:outlineLvl w:val="0"/>
        <w:rPr>
          <w:b/>
          <w:bCs/>
          <w:sz w:val="32"/>
          <w:szCs w:val="32"/>
        </w:rPr>
      </w:pPr>
      <w:r w:rsidRPr="00971084">
        <w:rPr>
          <w:b/>
          <w:bCs/>
          <w:sz w:val="32"/>
          <w:szCs w:val="32"/>
        </w:rPr>
        <w:t>État</w:t>
      </w:r>
      <w:r w:rsidR="003C084D" w:rsidRPr="00971084">
        <w:rPr>
          <w:b/>
          <w:bCs/>
          <w:sz w:val="32"/>
          <w:szCs w:val="32"/>
        </w:rPr>
        <w:t xml:space="preserve"> d</w:t>
      </w:r>
      <w:r w:rsidR="00941731">
        <w:rPr>
          <w:b/>
          <w:bCs/>
          <w:sz w:val="32"/>
          <w:szCs w:val="32"/>
        </w:rPr>
        <w:t>’</w:t>
      </w:r>
      <w:r w:rsidR="003C084D" w:rsidRPr="00971084">
        <w:rPr>
          <w:b/>
          <w:bCs/>
          <w:sz w:val="32"/>
          <w:szCs w:val="32"/>
        </w:rPr>
        <w:t xml:space="preserve">équipement </w:t>
      </w:r>
      <w:r w:rsidR="00941731">
        <w:rPr>
          <w:b/>
          <w:bCs/>
          <w:sz w:val="32"/>
          <w:szCs w:val="32"/>
        </w:rPr>
        <w:t>lourds</w:t>
      </w:r>
      <w:r w:rsidR="003C084D" w:rsidRPr="00971084">
        <w:rPr>
          <w:b/>
          <w:bCs/>
          <w:sz w:val="32"/>
          <w:szCs w:val="32"/>
        </w:rPr>
        <w:t xml:space="preserve"> des laboratoires de recherche </w:t>
      </w:r>
    </w:p>
    <w:p w:rsidR="003C084D" w:rsidRPr="00971084" w:rsidRDefault="003C084D" w:rsidP="003C084D">
      <w:pPr>
        <w:tabs>
          <w:tab w:val="left" w:pos="8049"/>
        </w:tabs>
        <w:ind w:right="-851"/>
        <w:jc w:val="center"/>
        <w:outlineLvl w:val="0"/>
        <w:rPr>
          <w:b/>
          <w:bCs/>
          <w:sz w:val="32"/>
          <w:szCs w:val="32"/>
          <w:rtl/>
        </w:rPr>
      </w:pPr>
      <w:r w:rsidRPr="00971084">
        <w:rPr>
          <w:b/>
          <w:bCs/>
          <w:sz w:val="32"/>
          <w:szCs w:val="32"/>
        </w:rPr>
        <w:t>à l’Université de Mascara</w:t>
      </w:r>
    </w:p>
    <w:p w:rsidR="004427CF" w:rsidRPr="00B558AD" w:rsidRDefault="004427CF" w:rsidP="003C084D">
      <w:pPr>
        <w:tabs>
          <w:tab w:val="left" w:pos="8049"/>
        </w:tabs>
        <w:ind w:right="-851"/>
        <w:jc w:val="center"/>
        <w:outlineLvl w:val="0"/>
      </w:pPr>
    </w:p>
    <w:p w:rsidR="004427CF" w:rsidRPr="006A6A1A" w:rsidRDefault="004427CF" w:rsidP="006A6A1A">
      <w:pPr>
        <w:pStyle w:val="Paragraphedeliste"/>
        <w:numPr>
          <w:ilvl w:val="0"/>
          <w:numId w:val="16"/>
        </w:numPr>
        <w:ind w:right="-851"/>
        <w:rPr>
          <w:b/>
          <w:bCs/>
          <w:sz w:val="32"/>
          <w:szCs w:val="32"/>
          <w:u w:val="single"/>
        </w:rPr>
      </w:pPr>
      <w:r w:rsidRPr="006A6A1A">
        <w:rPr>
          <w:b/>
          <w:bCs/>
          <w:sz w:val="32"/>
          <w:szCs w:val="32"/>
          <w:u w:val="single"/>
        </w:rPr>
        <w:t>Laboratoire de Matériaux, Application et Environnement (LMAE)</w:t>
      </w:r>
    </w:p>
    <w:p w:rsidR="006A6A1A" w:rsidRPr="00C70BA6" w:rsidRDefault="006A6A1A" w:rsidP="006A6A1A">
      <w:pPr>
        <w:pStyle w:val="Paragraphedeliste"/>
        <w:numPr>
          <w:ilvl w:val="0"/>
          <w:numId w:val="17"/>
        </w:numPr>
        <w:ind w:right="-851"/>
        <w:rPr>
          <w:b/>
          <w:bCs/>
        </w:rPr>
      </w:pPr>
      <w:r w:rsidRPr="00C70BA6">
        <w:rPr>
          <w:b/>
          <w:bCs/>
        </w:rPr>
        <w:t>Siège : faculté des Sciences Exactes</w:t>
      </w:r>
    </w:p>
    <w:p w:rsidR="006A6A1A" w:rsidRDefault="006A6A1A" w:rsidP="004767B9">
      <w:pPr>
        <w:pStyle w:val="Paragraphedeliste"/>
        <w:numPr>
          <w:ilvl w:val="0"/>
          <w:numId w:val="17"/>
        </w:numPr>
        <w:ind w:right="-851"/>
        <w:rPr>
          <w:b/>
          <w:bCs/>
        </w:rPr>
      </w:pPr>
      <w:r w:rsidRPr="00C70BA6">
        <w:rPr>
          <w:b/>
          <w:bCs/>
        </w:rPr>
        <w:t xml:space="preserve">Directeur du laboratoire : Pr </w:t>
      </w:r>
      <w:r w:rsidR="004767B9">
        <w:rPr>
          <w:b/>
          <w:bCs/>
        </w:rPr>
        <w:t>OUALDMOUMNA Aoumria</w:t>
      </w:r>
    </w:p>
    <w:p w:rsidR="006D2F2F" w:rsidRPr="00C70BA6" w:rsidRDefault="006D2F2F" w:rsidP="00647C44">
      <w:pPr>
        <w:pStyle w:val="Paragraphedeliste"/>
        <w:numPr>
          <w:ilvl w:val="0"/>
          <w:numId w:val="17"/>
        </w:numPr>
        <w:ind w:right="-851"/>
        <w:rPr>
          <w:b/>
          <w:bCs/>
        </w:rPr>
      </w:pPr>
      <w:r>
        <w:rPr>
          <w:b/>
          <w:bCs/>
        </w:rPr>
        <w:t>Date d’agrément : 2011</w:t>
      </w:r>
    </w:p>
    <w:p w:rsidR="00B558AD" w:rsidRDefault="00B558AD" w:rsidP="00B558AD">
      <w:pPr>
        <w:tabs>
          <w:tab w:val="left" w:pos="8049"/>
        </w:tabs>
        <w:ind w:right="-851"/>
        <w:jc w:val="center"/>
        <w:rPr>
          <w:sz w:val="20"/>
          <w:szCs w:val="20"/>
        </w:rPr>
      </w:pPr>
    </w:p>
    <w:tbl>
      <w:tblPr>
        <w:tblStyle w:val="Grilledutableau"/>
        <w:tblW w:w="16330" w:type="dxa"/>
        <w:jc w:val="center"/>
        <w:tblLayout w:type="fixed"/>
        <w:tblLook w:val="04A0"/>
      </w:tblPr>
      <w:tblGrid>
        <w:gridCol w:w="719"/>
        <w:gridCol w:w="4567"/>
        <w:gridCol w:w="567"/>
        <w:gridCol w:w="1134"/>
        <w:gridCol w:w="1319"/>
        <w:gridCol w:w="1374"/>
        <w:gridCol w:w="1117"/>
        <w:gridCol w:w="947"/>
        <w:gridCol w:w="8"/>
        <w:gridCol w:w="1149"/>
        <w:gridCol w:w="1151"/>
        <w:gridCol w:w="7"/>
        <w:gridCol w:w="1149"/>
        <w:gridCol w:w="1122"/>
      </w:tblGrid>
      <w:tr w:rsidR="0036454C" w:rsidRPr="00BB3EC0" w:rsidTr="0015106C">
        <w:trPr>
          <w:trHeight w:val="360"/>
          <w:jc w:val="center"/>
        </w:trPr>
        <w:tc>
          <w:tcPr>
            <w:tcW w:w="719" w:type="dxa"/>
            <w:vMerge w:val="restart"/>
          </w:tcPr>
          <w:p w:rsidR="00975A8E" w:rsidRPr="00BB3EC0" w:rsidRDefault="00975A8E" w:rsidP="00B04D32">
            <w:pPr>
              <w:bidi/>
              <w:ind w:left="177" w:right="-851"/>
              <w:rPr>
                <w:b/>
                <w:bCs/>
                <w:sz w:val="20"/>
                <w:szCs w:val="20"/>
              </w:rPr>
            </w:pPr>
            <w:r w:rsidRPr="00BB3EC0">
              <w:rPr>
                <w:b/>
                <w:bCs/>
                <w:sz w:val="20"/>
                <w:szCs w:val="20"/>
              </w:rPr>
              <w:t>N°</w:t>
            </w:r>
          </w:p>
        </w:tc>
        <w:tc>
          <w:tcPr>
            <w:tcW w:w="4567" w:type="dxa"/>
            <w:vMerge w:val="restart"/>
          </w:tcPr>
          <w:p w:rsidR="00975A8E" w:rsidRPr="00BB3EC0" w:rsidRDefault="00975A8E" w:rsidP="00B04D32">
            <w:pPr>
              <w:ind w:right="-851"/>
              <w:rPr>
                <w:b/>
                <w:bCs/>
                <w:sz w:val="20"/>
                <w:szCs w:val="20"/>
              </w:rPr>
            </w:pPr>
            <w:r w:rsidRPr="00BB3EC0">
              <w:rPr>
                <w:b/>
                <w:bCs/>
                <w:sz w:val="20"/>
                <w:szCs w:val="20"/>
              </w:rPr>
              <w:t>Désignation d’équipements</w:t>
            </w:r>
          </w:p>
        </w:tc>
        <w:tc>
          <w:tcPr>
            <w:tcW w:w="567" w:type="dxa"/>
            <w:vMerge w:val="restart"/>
          </w:tcPr>
          <w:p w:rsidR="007A7B0E" w:rsidRPr="00BB3EC0" w:rsidRDefault="00975A8E" w:rsidP="00414122">
            <w:pPr>
              <w:ind w:right="-851"/>
              <w:rPr>
                <w:b/>
                <w:bCs/>
                <w:sz w:val="20"/>
                <w:szCs w:val="20"/>
              </w:rPr>
            </w:pPr>
            <w:r w:rsidRPr="00BB3EC0">
              <w:rPr>
                <w:b/>
                <w:bCs/>
                <w:sz w:val="20"/>
                <w:szCs w:val="20"/>
              </w:rPr>
              <w:t>Nom</w:t>
            </w:r>
          </w:p>
          <w:p w:rsidR="00975A8E" w:rsidRPr="00BB3EC0" w:rsidRDefault="00975A8E" w:rsidP="00414122">
            <w:pPr>
              <w:ind w:right="-851"/>
              <w:rPr>
                <w:b/>
                <w:bCs/>
                <w:sz w:val="20"/>
                <w:szCs w:val="20"/>
              </w:rPr>
            </w:pPr>
            <w:r w:rsidRPr="00BB3EC0">
              <w:rPr>
                <w:b/>
                <w:bCs/>
                <w:sz w:val="20"/>
                <w:szCs w:val="20"/>
              </w:rPr>
              <w:t>bre</w:t>
            </w:r>
          </w:p>
          <w:p w:rsidR="00703DA9" w:rsidRPr="00BB3EC0" w:rsidRDefault="00703DA9" w:rsidP="00414122">
            <w:pPr>
              <w:ind w:right="-851"/>
              <w:rPr>
                <w:b/>
                <w:bCs/>
                <w:sz w:val="20"/>
                <w:szCs w:val="20"/>
              </w:rPr>
            </w:pPr>
          </w:p>
        </w:tc>
        <w:tc>
          <w:tcPr>
            <w:tcW w:w="1134" w:type="dxa"/>
            <w:vMerge w:val="restart"/>
          </w:tcPr>
          <w:p w:rsidR="00975A8E" w:rsidRPr="0079723A" w:rsidRDefault="00975A8E" w:rsidP="00E85DFB">
            <w:pPr>
              <w:ind w:right="-851"/>
              <w:rPr>
                <w:b/>
                <w:bCs/>
                <w:sz w:val="20"/>
                <w:szCs w:val="20"/>
              </w:rPr>
            </w:pPr>
            <w:r w:rsidRPr="0079723A">
              <w:rPr>
                <w:b/>
                <w:bCs/>
                <w:sz w:val="20"/>
                <w:szCs w:val="20"/>
              </w:rPr>
              <w:t>N° d’inventaire</w:t>
            </w:r>
          </w:p>
        </w:tc>
        <w:tc>
          <w:tcPr>
            <w:tcW w:w="1319" w:type="dxa"/>
            <w:vMerge w:val="restart"/>
          </w:tcPr>
          <w:p w:rsidR="00975A8E" w:rsidRPr="0079723A" w:rsidRDefault="00975A8E" w:rsidP="00E85DFB">
            <w:pPr>
              <w:ind w:right="-851"/>
              <w:rPr>
                <w:b/>
                <w:bCs/>
                <w:sz w:val="20"/>
                <w:szCs w:val="20"/>
              </w:rPr>
            </w:pPr>
            <w:r w:rsidRPr="0079723A">
              <w:rPr>
                <w:b/>
                <w:bCs/>
                <w:sz w:val="20"/>
                <w:szCs w:val="20"/>
              </w:rPr>
              <w:t xml:space="preserve">Date de prise </w:t>
            </w:r>
          </w:p>
          <w:p w:rsidR="00975A8E" w:rsidRPr="0079723A" w:rsidRDefault="00975A8E" w:rsidP="00E85DFB">
            <w:pPr>
              <w:ind w:right="-851"/>
              <w:rPr>
                <w:b/>
                <w:bCs/>
                <w:sz w:val="20"/>
                <w:szCs w:val="20"/>
              </w:rPr>
            </w:pPr>
            <w:r w:rsidRPr="0079723A">
              <w:rPr>
                <w:b/>
                <w:bCs/>
                <w:sz w:val="20"/>
                <w:szCs w:val="20"/>
              </w:rPr>
              <w:t>en inventaire</w:t>
            </w:r>
          </w:p>
        </w:tc>
        <w:tc>
          <w:tcPr>
            <w:tcW w:w="1374" w:type="dxa"/>
            <w:vMerge w:val="restart"/>
          </w:tcPr>
          <w:p w:rsidR="00975A8E" w:rsidRPr="00BB3EC0" w:rsidRDefault="00975A8E" w:rsidP="00E85DFB">
            <w:pPr>
              <w:ind w:right="-851"/>
              <w:rPr>
                <w:b/>
                <w:bCs/>
                <w:sz w:val="20"/>
                <w:szCs w:val="20"/>
              </w:rPr>
            </w:pPr>
            <w:r w:rsidRPr="00BB3EC0">
              <w:rPr>
                <w:b/>
                <w:bCs/>
                <w:sz w:val="20"/>
                <w:szCs w:val="20"/>
              </w:rPr>
              <w:t xml:space="preserve">   Montant </w:t>
            </w:r>
          </w:p>
          <w:p w:rsidR="00975A8E" w:rsidRPr="00BB3EC0" w:rsidRDefault="00975A8E" w:rsidP="00E85DFB">
            <w:pPr>
              <w:ind w:right="-851"/>
              <w:rPr>
                <w:b/>
                <w:bCs/>
                <w:sz w:val="20"/>
                <w:szCs w:val="20"/>
              </w:rPr>
            </w:pPr>
            <w:r w:rsidRPr="00BB3EC0">
              <w:rPr>
                <w:b/>
                <w:bCs/>
                <w:sz w:val="20"/>
                <w:szCs w:val="20"/>
              </w:rPr>
              <w:t>d’équipement</w:t>
            </w:r>
          </w:p>
          <w:p w:rsidR="00975A8E" w:rsidRPr="00BB3EC0" w:rsidRDefault="00975A8E" w:rsidP="00E85DFB">
            <w:pPr>
              <w:ind w:right="-851"/>
              <w:rPr>
                <w:b/>
                <w:bCs/>
                <w:sz w:val="20"/>
                <w:szCs w:val="20"/>
              </w:rPr>
            </w:pPr>
            <w:r w:rsidRPr="00BB3EC0">
              <w:rPr>
                <w:b/>
                <w:bCs/>
                <w:sz w:val="20"/>
                <w:szCs w:val="20"/>
              </w:rPr>
              <w:t xml:space="preserve">     en DA</w:t>
            </w:r>
          </w:p>
        </w:tc>
        <w:tc>
          <w:tcPr>
            <w:tcW w:w="3221" w:type="dxa"/>
            <w:gridSpan w:val="4"/>
          </w:tcPr>
          <w:p w:rsidR="00975A8E" w:rsidRPr="00BB3EC0" w:rsidRDefault="00975A8E" w:rsidP="00975A8E">
            <w:pPr>
              <w:ind w:right="-851"/>
              <w:rPr>
                <w:b/>
                <w:bCs/>
                <w:sz w:val="20"/>
                <w:szCs w:val="20"/>
              </w:rPr>
            </w:pPr>
            <w:r w:rsidRPr="00BB3EC0">
              <w:rPr>
                <w:b/>
                <w:bCs/>
                <w:sz w:val="20"/>
                <w:szCs w:val="20"/>
              </w:rPr>
              <w:t xml:space="preserve">          Etat d’équipement</w:t>
            </w:r>
          </w:p>
        </w:tc>
        <w:tc>
          <w:tcPr>
            <w:tcW w:w="2307" w:type="dxa"/>
            <w:gridSpan w:val="3"/>
          </w:tcPr>
          <w:p w:rsidR="00975A8E" w:rsidRPr="00BB3EC0" w:rsidRDefault="00975A8E" w:rsidP="00975A8E">
            <w:pPr>
              <w:ind w:right="-851"/>
              <w:rPr>
                <w:b/>
                <w:bCs/>
                <w:sz w:val="20"/>
                <w:szCs w:val="20"/>
              </w:rPr>
            </w:pPr>
            <w:r w:rsidRPr="00BB3EC0">
              <w:rPr>
                <w:b/>
                <w:bCs/>
                <w:sz w:val="20"/>
                <w:szCs w:val="20"/>
              </w:rPr>
              <w:t xml:space="preserve">        Fonctionnalité</w:t>
            </w:r>
          </w:p>
        </w:tc>
        <w:tc>
          <w:tcPr>
            <w:tcW w:w="1122" w:type="dxa"/>
            <w:vMerge w:val="restart"/>
          </w:tcPr>
          <w:p w:rsidR="00975A8E" w:rsidRPr="00BB3EC0" w:rsidRDefault="00975A8E" w:rsidP="00975A8E">
            <w:pPr>
              <w:ind w:right="-851"/>
              <w:rPr>
                <w:b/>
                <w:bCs/>
                <w:sz w:val="20"/>
                <w:szCs w:val="20"/>
              </w:rPr>
            </w:pPr>
            <w:r w:rsidRPr="00BB3EC0">
              <w:rPr>
                <w:b/>
                <w:bCs/>
                <w:sz w:val="20"/>
                <w:szCs w:val="20"/>
              </w:rPr>
              <w:t>Observations</w:t>
            </w:r>
          </w:p>
        </w:tc>
      </w:tr>
      <w:tr w:rsidR="00C6140F" w:rsidRPr="00BB3EC0" w:rsidTr="0015106C">
        <w:trPr>
          <w:trHeight w:val="326"/>
          <w:jc w:val="center"/>
        </w:trPr>
        <w:tc>
          <w:tcPr>
            <w:tcW w:w="719" w:type="dxa"/>
            <w:vMerge/>
          </w:tcPr>
          <w:p w:rsidR="00C6140F" w:rsidRPr="00BB3EC0" w:rsidRDefault="00C6140F" w:rsidP="00B04D32">
            <w:pPr>
              <w:bidi/>
              <w:ind w:left="177" w:right="-851"/>
              <w:rPr>
                <w:b/>
                <w:bCs/>
                <w:sz w:val="20"/>
                <w:szCs w:val="20"/>
              </w:rPr>
            </w:pPr>
          </w:p>
        </w:tc>
        <w:tc>
          <w:tcPr>
            <w:tcW w:w="4567" w:type="dxa"/>
            <w:vMerge/>
          </w:tcPr>
          <w:p w:rsidR="00C6140F" w:rsidRPr="00BB3EC0" w:rsidRDefault="00C6140F" w:rsidP="00B04D32">
            <w:pPr>
              <w:ind w:right="-851"/>
              <w:rPr>
                <w:b/>
                <w:bCs/>
                <w:sz w:val="20"/>
                <w:szCs w:val="20"/>
              </w:rPr>
            </w:pPr>
          </w:p>
        </w:tc>
        <w:tc>
          <w:tcPr>
            <w:tcW w:w="567" w:type="dxa"/>
            <w:vMerge/>
          </w:tcPr>
          <w:p w:rsidR="00C6140F" w:rsidRPr="00BB3EC0" w:rsidRDefault="00C6140F" w:rsidP="00414122">
            <w:pPr>
              <w:ind w:right="-851"/>
              <w:rPr>
                <w:b/>
                <w:bCs/>
                <w:sz w:val="20"/>
                <w:szCs w:val="20"/>
              </w:rPr>
            </w:pPr>
          </w:p>
        </w:tc>
        <w:tc>
          <w:tcPr>
            <w:tcW w:w="1134" w:type="dxa"/>
            <w:vMerge/>
          </w:tcPr>
          <w:p w:rsidR="00C6140F" w:rsidRPr="0079723A" w:rsidRDefault="00C6140F" w:rsidP="00E85DFB">
            <w:pPr>
              <w:ind w:right="-851"/>
              <w:rPr>
                <w:b/>
                <w:bCs/>
                <w:sz w:val="20"/>
                <w:szCs w:val="20"/>
              </w:rPr>
            </w:pPr>
          </w:p>
        </w:tc>
        <w:tc>
          <w:tcPr>
            <w:tcW w:w="1319" w:type="dxa"/>
            <w:vMerge/>
          </w:tcPr>
          <w:p w:rsidR="00C6140F" w:rsidRPr="0079723A" w:rsidRDefault="00C6140F" w:rsidP="00E85DFB">
            <w:pPr>
              <w:ind w:right="-851"/>
              <w:rPr>
                <w:b/>
                <w:bCs/>
                <w:sz w:val="20"/>
                <w:szCs w:val="20"/>
              </w:rPr>
            </w:pPr>
          </w:p>
        </w:tc>
        <w:tc>
          <w:tcPr>
            <w:tcW w:w="1374" w:type="dxa"/>
            <w:vMerge/>
          </w:tcPr>
          <w:p w:rsidR="00C6140F" w:rsidRPr="00BB3EC0" w:rsidRDefault="00C6140F" w:rsidP="00E85DFB">
            <w:pPr>
              <w:ind w:right="-851"/>
              <w:rPr>
                <w:b/>
                <w:bCs/>
                <w:sz w:val="20"/>
                <w:szCs w:val="20"/>
              </w:rPr>
            </w:pPr>
          </w:p>
        </w:tc>
        <w:tc>
          <w:tcPr>
            <w:tcW w:w="1117" w:type="dxa"/>
          </w:tcPr>
          <w:p w:rsidR="00C6140F" w:rsidRPr="00BB3EC0" w:rsidRDefault="00C6140F" w:rsidP="00E85DFB">
            <w:pPr>
              <w:ind w:right="-851"/>
              <w:rPr>
                <w:b/>
                <w:bCs/>
                <w:sz w:val="20"/>
                <w:szCs w:val="20"/>
              </w:rPr>
            </w:pPr>
            <w:r w:rsidRPr="00BB3EC0">
              <w:rPr>
                <w:b/>
                <w:bCs/>
                <w:sz w:val="20"/>
                <w:szCs w:val="20"/>
              </w:rPr>
              <w:t>Bon</w:t>
            </w:r>
          </w:p>
        </w:tc>
        <w:tc>
          <w:tcPr>
            <w:tcW w:w="947" w:type="dxa"/>
          </w:tcPr>
          <w:p w:rsidR="00C6140F" w:rsidRPr="00BB3EC0" w:rsidRDefault="00C6140F" w:rsidP="00C6140F">
            <w:pPr>
              <w:ind w:right="-851"/>
              <w:rPr>
                <w:b/>
                <w:bCs/>
                <w:sz w:val="20"/>
                <w:szCs w:val="20"/>
              </w:rPr>
            </w:pPr>
            <w:r w:rsidRPr="00BB3EC0">
              <w:rPr>
                <w:b/>
                <w:bCs/>
                <w:sz w:val="20"/>
                <w:szCs w:val="20"/>
              </w:rPr>
              <w:t>Moyen</w:t>
            </w:r>
          </w:p>
        </w:tc>
        <w:tc>
          <w:tcPr>
            <w:tcW w:w="1157" w:type="dxa"/>
            <w:gridSpan w:val="2"/>
          </w:tcPr>
          <w:p w:rsidR="00C6140F" w:rsidRPr="00BB3EC0" w:rsidRDefault="00345E2D" w:rsidP="00C6140F">
            <w:pPr>
              <w:ind w:right="-851"/>
              <w:rPr>
                <w:b/>
                <w:bCs/>
                <w:sz w:val="20"/>
                <w:szCs w:val="20"/>
              </w:rPr>
            </w:pPr>
            <w:r w:rsidRPr="001A34AC">
              <w:rPr>
                <w:b/>
                <w:bCs/>
                <w:sz w:val="20"/>
                <w:szCs w:val="20"/>
              </w:rPr>
              <w:t>Mauvais</w:t>
            </w:r>
          </w:p>
        </w:tc>
        <w:tc>
          <w:tcPr>
            <w:tcW w:w="1158" w:type="dxa"/>
            <w:gridSpan w:val="2"/>
          </w:tcPr>
          <w:p w:rsidR="00C6140F" w:rsidRPr="00BB3EC0" w:rsidRDefault="00C6140F" w:rsidP="00975A8E">
            <w:pPr>
              <w:ind w:right="-851"/>
              <w:rPr>
                <w:b/>
                <w:bCs/>
                <w:sz w:val="20"/>
                <w:szCs w:val="20"/>
              </w:rPr>
            </w:pPr>
            <w:r w:rsidRPr="00BB3EC0">
              <w:rPr>
                <w:b/>
                <w:bCs/>
                <w:sz w:val="20"/>
                <w:szCs w:val="20"/>
              </w:rPr>
              <w:t>Fonctionnel</w:t>
            </w:r>
          </w:p>
        </w:tc>
        <w:tc>
          <w:tcPr>
            <w:tcW w:w="1149" w:type="dxa"/>
          </w:tcPr>
          <w:p w:rsidR="00C6140F" w:rsidRPr="00BB3EC0" w:rsidRDefault="00C6140F" w:rsidP="00975A8E">
            <w:pPr>
              <w:ind w:right="-851"/>
              <w:rPr>
                <w:b/>
                <w:bCs/>
                <w:sz w:val="16"/>
                <w:szCs w:val="16"/>
              </w:rPr>
            </w:pPr>
            <w:r w:rsidRPr="00BB3EC0">
              <w:rPr>
                <w:b/>
                <w:bCs/>
                <w:sz w:val="16"/>
                <w:szCs w:val="16"/>
              </w:rPr>
              <w:t>Non fonctionnel</w:t>
            </w:r>
          </w:p>
        </w:tc>
        <w:tc>
          <w:tcPr>
            <w:tcW w:w="1122" w:type="dxa"/>
            <w:vMerge/>
          </w:tcPr>
          <w:p w:rsidR="00C6140F" w:rsidRPr="00BB3EC0" w:rsidRDefault="00C6140F" w:rsidP="009B0A78">
            <w:pPr>
              <w:ind w:right="-851"/>
              <w:jc w:val="center"/>
              <w:rPr>
                <w:b/>
                <w:bCs/>
                <w:sz w:val="20"/>
                <w:szCs w:val="20"/>
              </w:rPr>
            </w:pPr>
          </w:p>
        </w:tc>
      </w:tr>
      <w:tr w:rsidR="004427CF" w:rsidTr="0015106C">
        <w:trPr>
          <w:jc w:val="center"/>
        </w:trPr>
        <w:tc>
          <w:tcPr>
            <w:tcW w:w="719" w:type="dxa"/>
          </w:tcPr>
          <w:p w:rsidR="004427CF" w:rsidRPr="00CF27DE" w:rsidRDefault="004427CF" w:rsidP="00031882">
            <w:pPr>
              <w:ind w:right="-851"/>
              <w:rPr>
                <w:b/>
                <w:bCs/>
                <w:sz w:val="20"/>
                <w:szCs w:val="20"/>
              </w:rPr>
            </w:pPr>
            <w:r w:rsidRPr="00CF27DE">
              <w:rPr>
                <w:b/>
                <w:bCs/>
                <w:sz w:val="20"/>
                <w:szCs w:val="20"/>
              </w:rPr>
              <w:t>01</w:t>
            </w:r>
          </w:p>
        </w:tc>
        <w:tc>
          <w:tcPr>
            <w:tcW w:w="4567" w:type="dxa"/>
          </w:tcPr>
          <w:p w:rsidR="004427CF" w:rsidRPr="006B1300" w:rsidRDefault="004427CF" w:rsidP="00703DA9">
            <w:pPr>
              <w:ind w:right="-851"/>
              <w:rPr>
                <w:b/>
                <w:bCs/>
                <w:sz w:val="20"/>
                <w:szCs w:val="20"/>
                <w:u w:val="single"/>
              </w:rPr>
            </w:pPr>
            <w:r w:rsidRPr="006B1300">
              <w:rPr>
                <w:b/>
                <w:bCs/>
                <w:sz w:val="20"/>
                <w:szCs w:val="20"/>
                <w:u w:val="single"/>
              </w:rPr>
              <w:t>Lot N° 8 : Analyse thermique</w:t>
            </w:r>
          </w:p>
          <w:p w:rsidR="004427CF" w:rsidRPr="00703DA9" w:rsidRDefault="004427CF" w:rsidP="00703DA9">
            <w:pPr>
              <w:ind w:right="-851"/>
              <w:rPr>
                <w:b/>
                <w:bCs/>
                <w:sz w:val="20"/>
                <w:szCs w:val="20"/>
              </w:rPr>
            </w:pPr>
            <w:r w:rsidRPr="008103E3">
              <w:rPr>
                <w:b/>
                <w:bCs/>
                <w:sz w:val="20"/>
                <w:szCs w:val="20"/>
              </w:rPr>
              <w:t>Analyse thermique ATG et DSC</w:t>
            </w:r>
          </w:p>
          <w:p w:rsidR="004427CF" w:rsidRDefault="004427CF" w:rsidP="001A3773">
            <w:pPr>
              <w:ind w:right="-851"/>
              <w:rPr>
                <w:sz w:val="20"/>
                <w:szCs w:val="20"/>
              </w:rPr>
            </w:pPr>
            <w:r>
              <w:rPr>
                <w:sz w:val="20"/>
                <w:szCs w:val="20"/>
              </w:rPr>
              <w:t>Couplées :</w:t>
            </w:r>
          </w:p>
          <w:p w:rsidR="004427CF" w:rsidRDefault="004427CF" w:rsidP="00703DA9">
            <w:pPr>
              <w:ind w:right="-851"/>
              <w:rPr>
                <w:sz w:val="20"/>
                <w:szCs w:val="20"/>
              </w:rPr>
            </w:pPr>
            <w:r>
              <w:rPr>
                <w:sz w:val="20"/>
                <w:szCs w:val="20"/>
              </w:rPr>
              <w:t>- Analyseur simultané (TGA/DSC) :</w:t>
            </w:r>
          </w:p>
          <w:p w:rsidR="004427CF" w:rsidRDefault="004427CF" w:rsidP="001A3773">
            <w:pPr>
              <w:ind w:right="-851"/>
              <w:rPr>
                <w:sz w:val="20"/>
                <w:szCs w:val="20"/>
              </w:rPr>
            </w:pPr>
            <w:r>
              <w:rPr>
                <w:sz w:val="20"/>
                <w:szCs w:val="20"/>
              </w:rPr>
              <w:t xml:space="preserve">Permet la mesure du flux de chaleur </w:t>
            </w:r>
          </w:p>
          <w:p w:rsidR="004427CF" w:rsidRDefault="004427CF" w:rsidP="001A3773">
            <w:pPr>
              <w:ind w:right="-851"/>
              <w:rPr>
                <w:sz w:val="20"/>
                <w:szCs w:val="20"/>
              </w:rPr>
            </w:pPr>
            <w:r>
              <w:rPr>
                <w:sz w:val="20"/>
                <w:szCs w:val="20"/>
              </w:rPr>
              <w:t>(DSC) et de la perte de masse</w:t>
            </w:r>
          </w:p>
          <w:p w:rsidR="004427CF" w:rsidRDefault="004427CF" w:rsidP="004357C0">
            <w:pPr>
              <w:ind w:right="-851"/>
              <w:rPr>
                <w:sz w:val="20"/>
                <w:szCs w:val="20"/>
              </w:rPr>
            </w:pPr>
            <w:r>
              <w:rPr>
                <w:sz w:val="20"/>
                <w:szCs w:val="20"/>
              </w:rPr>
              <w:t xml:space="preserve"> (TGA) de l’ambiante à1500°c </w:t>
            </w:r>
          </w:p>
          <w:p w:rsidR="004427CF" w:rsidRDefault="004427CF" w:rsidP="001A3773">
            <w:pPr>
              <w:ind w:right="-851"/>
              <w:rPr>
                <w:b/>
                <w:bCs/>
                <w:sz w:val="20"/>
                <w:szCs w:val="20"/>
              </w:rPr>
            </w:pPr>
            <w:r w:rsidRPr="004357C0">
              <w:rPr>
                <w:b/>
                <w:bCs/>
                <w:sz w:val="20"/>
                <w:szCs w:val="20"/>
              </w:rPr>
              <w:t>Livré avec</w:t>
            </w:r>
          </w:p>
          <w:p w:rsidR="004427CF" w:rsidRDefault="004427CF" w:rsidP="001A3773">
            <w:pPr>
              <w:ind w:right="-851"/>
              <w:rPr>
                <w:sz w:val="20"/>
                <w:szCs w:val="20"/>
              </w:rPr>
            </w:pPr>
            <w:r>
              <w:rPr>
                <w:sz w:val="20"/>
                <w:szCs w:val="20"/>
              </w:rPr>
              <w:t>2000 creusets</w:t>
            </w:r>
          </w:p>
          <w:p w:rsidR="004427CF" w:rsidRPr="004357C0" w:rsidRDefault="004427CF" w:rsidP="001A3773">
            <w:pPr>
              <w:ind w:right="-851"/>
              <w:rPr>
                <w:b/>
                <w:bCs/>
                <w:sz w:val="20"/>
                <w:szCs w:val="20"/>
              </w:rPr>
            </w:pPr>
            <w:r>
              <w:rPr>
                <w:sz w:val="20"/>
                <w:szCs w:val="20"/>
              </w:rPr>
              <w:t>Trois creusets en platine.</w:t>
            </w:r>
            <w:r w:rsidRPr="004357C0">
              <w:rPr>
                <w:b/>
                <w:bCs/>
                <w:sz w:val="20"/>
                <w:szCs w:val="20"/>
              </w:rPr>
              <w:t xml:space="preserve"> </w:t>
            </w:r>
          </w:p>
        </w:tc>
        <w:tc>
          <w:tcPr>
            <w:tcW w:w="567" w:type="dxa"/>
          </w:tcPr>
          <w:p w:rsidR="004427CF" w:rsidRPr="00656E37" w:rsidRDefault="004427CF" w:rsidP="00414122">
            <w:pPr>
              <w:ind w:right="-851"/>
              <w:rPr>
                <w:b/>
                <w:bCs/>
                <w:sz w:val="20"/>
                <w:szCs w:val="20"/>
              </w:rPr>
            </w:pPr>
            <w:r w:rsidRPr="00656E37">
              <w:rPr>
                <w:b/>
                <w:bCs/>
                <w:sz w:val="20"/>
                <w:szCs w:val="20"/>
              </w:rPr>
              <w:t>01</w:t>
            </w:r>
          </w:p>
        </w:tc>
        <w:tc>
          <w:tcPr>
            <w:tcW w:w="1134" w:type="dxa"/>
          </w:tcPr>
          <w:p w:rsidR="004427CF" w:rsidRPr="0079723A" w:rsidRDefault="0079723A" w:rsidP="0079723A">
            <w:pPr>
              <w:ind w:right="-851"/>
              <w:rPr>
                <w:b/>
                <w:bCs/>
                <w:sz w:val="20"/>
                <w:szCs w:val="20"/>
              </w:rPr>
            </w:pPr>
            <w:r w:rsidRPr="0079723A">
              <w:rPr>
                <w:b/>
                <w:bCs/>
                <w:sz w:val="20"/>
                <w:szCs w:val="20"/>
              </w:rPr>
              <w:t>640</w:t>
            </w:r>
            <w:r>
              <w:rPr>
                <w:b/>
                <w:bCs/>
                <w:sz w:val="20"/>
                <w:szCs w:val="20"/>
              </w:rPr>
              <w:t xml:space="preserve"> </w:t>
            </w:r>
            <w:r w:rsidRPr="0079723A">
              <w:rPr>
                <w:b/>
                <w:bCs/>
                <w:sz w:val="20"/>
                <w:szCs w:val="20"/>
              </w:rPr>
              <w:t>962</w:t>
            </w:r>
          </w:p>
        </w:tc>
        <w:tc>
          <w:tcPr>
            <w:tcW w:w="1319" w:type="dxa"/>
          </w:tcPr>
          <w:p w:rsidR="004427CF" w:rsidRPr="0079723A" w:rsidRDefault="0079723A" w:rsidP="0079723A">
            <w:pPr>
              <w:ind w:right="-851"/>
              <w:rPr>
                <w:b/>
                <w:bCs/>
                <w:sz w:val="20"/>
                <w:szCs w:val="20"/>
              </w:rPr>
            </w:pPr>
            <w:r w:rsidRPr="0079723A">
              <w:rPr>
                <w:b/>
                <w:bCs/>
                <w:sz w:val="20"/>
                <w:szCs w:val="20"/>
              </w:rPr>
              <w:t>17/03/2014</w:t>
            </w:r>
          </w:p>
        </w:tc>
        <w:tc>
          <w:tcPr>
            <w:tcW w:w="1374" w:type="dxa"/>
          </w:tcPr>
          <w:p w:rsidR="004427CF" w:rsidRPr="00031882" w:rsidRDefault="0079723A" w:rsidP="008103E3">
            <w:pPr>
              <w:ind w:right="-851"/>
              <w:rPr>
                <w:b/>
                <w:bCs/>
                <w:sz w:val="20"/>
                <w:szCs w:val="20"/>
              </w:rPr>
            </w:pPr>
            <w:r>
              <w:rPr>
                <w:b/>
                <w:bCs/>
                <w:sz w:val="20"/>
                <w:szCs w:val="20"/>
              </w:rPr>
              <w:t>8 330 425.00</w:t>
            </w:r>
          </w:p>
        </w:tc>
        <w:tc>
          <w:tcPr>
            <w:tcW w:w="1117" w:type="dxa"/>
          </w:tcPr>
          <w:p w:rsidR="00301A5B" w:rsidRDefault="00301A5B" w:rsidP="00D87629">
            <w:pPr>
              <w:ind w:left="-9059" w:right="-6066"/>
              <w:jc w:val="center"/>
              <w:rPr>
                <w:sz w:val="20"/>
                <w:szCs w:val="20"/>
              </w:rPr>
            </w:pPr>
          </w:p>
          <w:p w:rsidR="004427CF" w:rsidRPr="00301A5B" w:rsidRDefault="00301A5B" w:rsidP="00301A5B">
            <w:pPr>
              <w:jc w:val="center"/>
              <w:rPr>
                <w:sz w:val="20"/>
                <w:szCs w:val="20"/>
              </w:rPr>
            </w:pPr>
            <w:r>
              <w:rPr>
                <w:sz w:val="20"/>
                <w:szCs w:val="20"/>
              </w:rPr>
              <w:t>X</w:t>
            </w:r>
          </w:p>
        </w:tc>
        <w:tc>
          <w:tcPr>
            <w:tcW w:w="955" w:type="dxa"/>
            <w:gridSpan w:val="2"/>
          </w:tcPr>
          <w:p w:rsidR="004427CF" w:rsidRDefault="004427CF" w:rsidP="009B0A78">
            <w:pPr>
              <w:ind w:right="-851"/>
              <w:jc w:val="center"/>
              <w:rPr>
                <w:sz w:val="20"/>
                <w:szCs w:val="20"/>
              </w:rPr>
            </w:pPr>
          </w:p>
        </w:tc>
        <w:tc>
          <w:tcPr>
            <w:tcW w:w="1149" w:type="dxa"/>
          </w:tcPr>
          <w:p w:rsidR="004427CF" w:rsidRDefault="004427CF" w:rsidP="009B0A78">
            <w:pPr>
              <w:ind w:right="-851"/>
              <w:jc w:val="center"/>
              <w:rPr>
                <w:sz w:val="20"/>
                <w:szCs w:val="20"/>
              </w:rPr>
            </w:pPr>
          </w:p>
        </w:tc>
        <w:tc>
          <w:tcPr>
            <w:tcW w:w="1151" w:type="dxa"/>
          </w:tcPr>
          <w:p w:rsidR="004427CF" w:rsidRDefault="004427CF" w:rsidP="009B0A78">
            <w:pPr>
              <w:ind w:right="-851"/>
              <w:jc w:val="center"/>
              <w:rPr>
                <w:sz w:val="20"/>
                <w:szCs w:val="20"/>
              </w:rPr>
            </w:pPr>
          </w:p>
        </w:tc>
        <w:tc>
          <w:tcPr>
            <w:tcW w:w="1156" w:type="dxa"/>
            <w:gridSpan w:val="2"/>
          </w:tcPr>
          <w:p w:rsidR="004427CF" w:rsidRDefault="00301A5B" w:rsidP="00301A5B">
            <w:pPr>
              <w:ind w:right="-851"/>
              <w:rPr>
                <w:sz w:val="20"/>
                <w:szCs w:val="20"/>
              </w:rPr>
            </w:pPr>
            <w:r>
              <w:rPr>
                <w:sz w:val="20"/>
                <w:szCs w:val="20"/>
              </w:rPr>
              <w:t xml:space="preserve">        X  </w:t>
            </w:r>
          </w:p>
        </w:tc>
        <w:tc>
          <w:tcPr>
            <w:tcW w:w="1122" w:type="dxa"/>
          </w:tcPr>
          <w:p w:rsidR="004427CF" w:rsidRPr="0015106C" w:rsidRDefault="001B630B" w:rsidP="001B630B">
            <w:pPr>
              <w:ind w:right="-851"/>
              <w:rPr>
                <w:sz w:val="16"/>
                <w:szCs w:val="16"/>
              </w:rPr>
            </w:pPr>
            <w:r w:rsidRPr="0015106C">
              <w:rPr>
                <w:sz w:val="16"/>
                <w:szCs w:val="16"/>
              </w:rPr>
              <w:t xml:space="preserve">En attente </w:t>
            </w:r>
          </w:p>
          <w:p w:rsidR="001B630B" w:rsidRPr="0015106C" w:rsidRDefault="001B630B" w:rsidP="001B630B">
            <w:pPr>
              <w:ind w:right="-851"/>
              <w:rPr>
                <w:sz w:val="16"/>
                <w:szCs w:val="16"/>
              </w:rPr>
            </w:pPr>
            <w:r w:rsidRPr="0015106C">
              <w:rPr>
                <w:sz w:val="16"/>
                <w:szCs w:val="16"/>
              </w:rPr>
              <w:t xml:space="preserve">D’un </w:t>
            </w:r>
          </w:p>
          <w:p w:rsidR="001B630B" w:rsidRPr="0015106C" w:rsidRDefault="001B630B" w:rsidP="001B630B">
            <w:pPr>
              <w:ind w:right="-851"/>
              <w:rPr>
                <w:sz w:val="16"/>
                <w:szCs w:val="16"/>
              </w:rPr>
            </w:pPr>
            <w:r w:rsidRPr="0015106C">
              <w:rPr>
                <w:sz w:val="16"/>
                <w:szCs w:val="16"/>
              </w:rPr>
              <w:t>Nouveau</w:t>
            </w:r>
          </w:p>
          <w:p w:rsidR="001B630B" w:rsidRDefault="00022F02" w:rsidP="001B630B">
            <w:pPr>
              <w:ind w:right="-851"/>
              <w:rPr>
                <w:sz w:val="20"/>
                <w:szCs w:val="20"/>
              </w:rPr>
            </w:pPr>
            <w:r w:rsidRPr="0015106C">
              <w:rPr>
                <w:sz w:val="16"/>
                <w:szCs w:val="16"/>
              </w:rPr>
              <w:t>R</w:t>
            </w:r>
            <w:r w:rsidR="001B630B" w:rsidRPr="0015106C">
              <w:rPr>
                <w:sz w:val="16"/>
                <w:szCs w:val="16"/>
              </w:rPr>
              <w:t>edémarrage</w:t>
            </w:r>
          </w:p>
        </w:tc>
      </w:tr>
      <w:tr w:rsidR="00BB3EC0" w:rsidTr="0015106C">
        <w:trPr>
          <w:jc w:val="center"/>
        </w:trPr>
        <w:tc>
          <w:tcPr>
            <w:tcW w:w="719" w:type="dxa"/>
          </w:tcPr>
          <w:p w:rsidR="00BB3EC0" w:rsidRPr="00CF27DE" w:rsidRDefault="00BB3EC0" w:rsidP="00031882">
            <w:pPr>
              <w:ind w:right="-851"/>
              <w:rPr>
                <w:b/>
                <w:bCs/>
                <w:sz w:val="20"/>
                <w:szCs w:val="20"/>
              </w:rPr>
            </w:pPr>
            <w:r w:rsidRPr="00CF27DE">
              <w:rPr>
                <w:b/>
                <w:bCs/>
                <w:sz w:val="20"/>
                <w:szCs w:val="20"/>
              </w:rPr>
              <w:t>02</w:t>
            </w:r>
          </w:p>
        </w:tc>
        <w:tc>
          <w:tcPr>
            <w:tcW w:w="4567" w:type="dxa"/>
            <w:vAlign w:val="center"/>
          </w:tcPr>
          <w:p w:rsidR="00BB3EC0" w:rsidRPr="00372D00" w:rsidRDefault="00BB3EC0" w:rsidP="00BB3EC0">
            <w:pPr>
              <w:ind w:right="-851"/>
              <w:rPr>
                <w:b/>
                <w:bCs/>
                <w:sz w:val="20"/>
                <w:szCs w:val="20"/>
                <w:u w:val="single"/>
                <w:lang w:bidi="ar-DZ"/>
              </w:rPr>
            </w:pPr>
            <w:r w:rsidRPr="00372D00">
              <w:rPr>
                <w:b/>
                <w:bCs/>
                <w:sz w:val="20"/>
                <w:szCs w:val="20"/>
                <w:u w:val="single"/>
              </w:rPr>
              <w:t>Lot N</w:t>
            </w:r>
            <w:r w:rsidRPr="00372D00">
              <w:rPr>
                <w:b/>
                <w:bCs/>
                <w:sz w:val="20"/>
                <w:szCs w:val="20"/>
                <w:u w:val="single"/>
                <w:lang w:bidi="ar-DZ"/>
              </w:rPr>
              <w:t>° 1</w:t>
            </w:r>
            <w:r w:rsidRPr="00372D00">
              <w:rPr>
                <w:rFonts w:hint="cs"/>
                <w:b/>
                <w:bCs/>
                <w:sz w:val="20"/>
                <w:szCs w:val="20"/>
                <w:u w:val="single"/>
                <w:rtl/>
                <w:lang w:bidi="ar-DZ"/>
              </w:rPr>
              <w:t> </w:t>
            </w:r>
            <w:r w:rsidRPr="00372D00">
              <w:rPr>
                <w:b/>
                <w:bCs/>
                <w:sz w:val="20"/>
                <w:szCs w:val="20"/>
                <w:u w:val="single"/>
                <w:lang w:bidi="ar-DZ"/>
              </w:rPr>
              <w:t>: Dispositif de synthèse:</w:t>
            </w:r>
          </w:p>
          <w:p w:rsidR="00BB3EC0" w:rsidRPr="00B50877" w:rsidRDefault="00BB3EC0" w:rsidP="00BB3EC0">
            <w:pPr>
              <w:ind w:right="-851"/>
              <w:rPr>
                <w:b/>
                <w:bCs/>
                <w:sz w:val="20"/>
                <w:szCs w:val="20"/>
                <w:lang w:bidi="ar-DZ"/>
              </w:rPr>
            </w:pPr>
            <w:r w:rsidRPr="00B50877">
              <w:rPr>
                <w:b/>
                <w:bCs/>
                <w:sz w:val="20"/>
                <w:szCs w:val="20"/>
                <w:lang w:bidi="ar-DZ"/>
              </w:rPr>
              <w:t>1- Balance analytique :</w:t>
            </w:r>
          </w:p>
          <w:p w:rsidR="00BB3EC0" w:rsidRDefault="00BB3EC0" w:rsidP="00BB3EC0">
            <w:pPr>
              <w:ind w:right="-851"/>
              <w:rPr>
                <w:sz w:val="20"/>
                <w:szCs w:val="20"/>
                <w:lang w:bidi="ar-DZ"/>
              </w:rPr>
            </w:pPr>
            <w:r>
              <w:rPr>
                <w:sz w:val="20"/>
                <w:szCs w:val="20"/>
                <w:lang w:bidi="ar-DZ"/>
              </w:rPr>
              <w:t>Porté : 65 g</w:t>
            </w:r>
          </w:p>
          <w:p w:rsidR="00BB3EC0" w:rsidRDefault="00BB3EC0" w:rsidP="00BB3EC0">
            <w:pPr>
              <w:ind w:right="-851"/>
              <w:rPr>
                <w:sz w:val="20"/>
                <w:szCs w:val="20"/>
                <w:lang w:bidi="ar-DZ"/>
              </w:rPr>
            </w:pPr>
            <w:r>
              <w:rPr>
                <w:sz w:val="20"/>
                <w:szCs w:val="20"/>
                <w:lang w:bidi="ar-DZ"/>
              </w:rPr>
              <w:t>Précision : 0.1 mg</w:t>
            </w:r>
          </w:p>
          <w:p w:rsidR="00BB3EC0" w:rsidRDefault="00BB3EC0" w:rsidP="00BB3EC0">
            <w:pPr>
              <w:ind w:right="-851"/>
              <w:rPr>
                <w:sz w:val="20"/>
                <w:szCs w:val="20"/>
                <w:lang w:bidi="ar-DZ"/>
              </w:rPr>
            </w:pPr>
            <w:r>
              <w:rPr>
                <w:sz w:val="20"/>
                <w:szCs w:val="20"/>
                <w:lang w:bidi="ar-DZ"/>
              </w:rPr>
              <w:t>Calibrage interne</w:t>
            </w:r>
          </w:p>
          <w:p w:rsidR="00BB3EC0" w:rsidRDefault="00BB3EC0" w:rsidP="00BB3EC0">
            <w:pPr>
              <w:ind w:right="-851"/>
              <w:rPr>
                <w:sz w:val="20"/>
                <w:szCs w:val="20"/>
                <w:lang w:bidi="ar-DZ"/>
              </w:rPr>
            </w:pPr>
            <w:r>
              <w:rPr>
                <w:sz w:val="20"/>
                <w:szCs w:val="20"/>
                <w:lang w:bidi="ar-DZ"/>
              </w:rPr>
              <w:t>Avec affichage LCD</w:t>
            </w:r>
          </w:p>
          <w:p w:rsidR="00BB3EC0" w:rsidRDefault="00BB3EC0" w:rsidP="00BB3EC0">
            <w:pPr>
              <w:ind w:right="-851"/>
              <w:rPr>
                <w:sz w:val="20"/>
                <w:szCs w:val="20"/>
                <w:lang w:bidi="ar-DZ"/>
              </w:rPr>
            </w:pPr>
            <w:r>
              <w:rPr>
                <w:sz w:val="20"/>
                <w:szCs w:val="20"/>
                <w:lang w:bidi="ar-DZ"/>
              </w:rPr>
              <w:t>Plateau en acier diamètre 90mm</w:t>
            </w:r>
          </w:p>
          <w:p w:rsidR="00BB3EC0" w:rsidRDefault="00BB3EC0" w:rsidP="00BB3EC0">
            <w:pPr>
              <w:ind w:right="-851"/>
              <w:rPr>
                <w:b/>
                <w:bCs/>
                <w:sz w:val="20"/>
                <w:szCs w:val="20"/>
                <w:lang w:bidi="ar-DZ"/>
              </w:rPr>
            </w:pPr>
            <w:r>
              <w:rPr>
                <w:b/>
                <w:bCs/>
                <w:sz w:val="20"/>
                <w:szCs w:val="20"/>
                <w:lang w:bidi="ar-DZ"/>
              </w:rPr>
              <w:lastRenderedPageBreak/>
              <w:t>2- Plaque chauffante :</w:t>
            </w:r>
          </w:p>
          <w:p w:rsidR="00BB3EC0" w:rsidRDefault="00BB3EC0" w:rsidP="00BB3EC0">
            <w:pPr>
              <w:ind w:right="-851"/>
              <w:rPr>
                <w:sz w:val="20"/>
                <w:szCs w:val="20"/>
                <w:lang w:bidi="ar-DZ"/>
              </w:rPr>
            </w:pPr>
            <w:r>
              <w:rPr>
                <w:sz w:val="20"/>
                <w:szCs w:val="20"/>
                <w:lang w:bidi="ar-DZ"/>
              </w:rPr>
              <w:t>Plaque chauffante pour volume</w:t>
            </w:r>
          </w:p>
          <w:p w:rsidR="00BB3EC0" w:rsidRDefault="00BB3EC0" w:rsidP="00BB3EC0">
            <w:pPr>
              <w:ind w:right="-851"/>
              <w:rPr>
                <w:sz w:val="20"/>
                <w:szCs w:val="20"/>
                <w:lang w:bidi="ar-DZ"/>
              </w:rPr>
            </w:pPr>
            <w:r>
              <w:rPr>
                <w:sz w:val="20"/>
                <w:szCs w:val="20"/>
                <w:lang w:bidi="ar-DZ"/>
              </w:rPr>
              <w:t>jusqu'à 15l Température max 370°</w:t>
            </w:r>
          </w:p>
          <w:p w:rsidR="00BB3EC0" w:rsidRDefault="00BB3EC0" w:rsidP="00BB3EC0">
            <w:pPr>
              <w:ind w:right="-851"/>
              <w:rPr>
                <w:sz w:val="20"/>
                <w:szCs w:val="20"/>
                <w:lang w:bidi="ar-DZ"/>
              </w:rPr>
            </w:pPr>
            <w:r>
              <w:rPr>
                <w:sz w:val="20"/>
                <w:szCs w:val="20"/>
                <w:lang w:bidi="ar-DZ"/>
              </w:rPr>
              <w:t xml:space="preserve">Plaque alliage aluminium diamètre </w:t>
            </w:r>
          </w:p>
          <w:p w:rsidR="00BB3EC0" w:rsidRDefault="00BB3EC0" w:rsidP="00BB3EC0">
            <w:pPr>
              <w:ind w:right="-851"/>
              <w:rPr>
                <w:sz w:val="20"/>
                <w:szCs w:val="20"/>
                <w:lang w:bidi="ar-DZ"/>
              </w:rPr>
            </w:pPr>
            <w:r>
              <w:rPr>
                <w:sz w:val="20"/>
                <w:szCs w:val="20"/>
                <w:lang w:bidi="ar-DZ"/>
              </w:rPr>
              <w:t>155mm</w:t>
            </w:r>
          </w:p>
          <w:p w:rsidR="00BB3EC0" w:rsidRDefault="00BB3EC0" w:rsidP="00BB3EC0">
            <w:pPr>
              <w:ind w:right="-851"/>
              <w:rPr>
                <w:sz w:val="20"/>
                <w:szCs w:val="20"/>
                <w:lang w:bidi="ar-DZ"/>
              </w:rPr>
            </w:pPr>
            <w:r>
              <w:rPr>
                <w:sz w:val="20"/>
                <w:szCs w:val="20"/>
                <w:lang w:bidi="ar-DZ"/>
              </w:rPr>
              <w:t>Pois : 1.7 Kg</w:t>
            </w:r>
          </w:p>
          <w:p w:rsidR="00BB3EC0" w:rsidRDefault="00BB3EC0" w:rsidP="00BB3EC0">
            <w:pPr>
              <w:ind w:right="-851"/>
              <w:rPr>
                <w:sz w:val="20"/>
                <w:szCs w:val="20"/>
                <w:lang w:bidi="ar-DZ"/>
              </w:rPr>
            </w:pPr>
            <w:r>
              <w:rPr>
                <w:sz w:val="20"/>
                <w:szCs w:val="20"/>
                <w:lang w:bidi="ar-DZ"/>
              </w:rPr>
              <w:t>Alimentation : 230v/ 50- 60 Hz</w:t>
            </w:r>
          </w:p>
          <w:p w:rsidR="00BB3EC0" w:rsidRDefault="00BB3EC0" w:rsidP="00BB3EC0">
            <w:pPr>
              <w:ind w:right="-851"/>
              <w:rPr>
                <w:b/>
                <w:bCs/>
                <w:sz w:val="20"/>
                <w:szCs w:val="20"/>
                <w:lang w:bidi="ar-DZ"/>
              </w:rPr>
            </w:pPr>
            <w:r>
              <w:rPr>
                <w:b/>
                <w:bCs/>
                <w:sz w:val="20"/>
                <w:szCs w:val="20"/>
                <w:lang w:bidi="ar-DZ"/>
              </w:rPr>
              <w:t>PH/ Mv mètre de paillasse</w:t>
            </w:r>
          </w:p>
          <w:p w:rsidR="00BB3EC0" w:rsidRDefault="00BB3EC0" w:rsidP="00BB3EC0">
            <w:pPr>
              <w:ind w:right="-851"/>
              <w:rPr>
                <w:sz w:val="20"/>
                <w:szCs w:val="20"/>
                <w:lang w:bidi="ar-DZ"/>
              </w:rPr>
            </w:pPr>
            <w:r>
              <w:rPr>
                <w:sz w:val="20"/>
                <w:szCs w:val="20"/>
                <w:lang w:bidi="ar-DZ"/>
              </w:rPr>
              <w:t>Mesure de PH , potentiel redox(mV),</w:t>
            </w:r>
          </w:p>
          <w:p w:rsidR="00BB3EC0" w:rsidRDefault="00BB3EC0" w:rsidP="00BB3EC0">
            <w:pPr>
              <w:ind w:right="-851"/>
              <w:rPr>
                <w:sz w:val="20"/>
                <w:szCs w:val="20"/>
                <w:lang w:bidi="ar-DZ"/>
              </w:rPr>
            </w:pPr>
            <w:r>
              <w:rPr>
                <w:sz w:val="20"/>
                <w:szCs w:val="20"/>
                <w:lang w:bidi="ar-DZ"/>
              </w:rPr>
              <w:t>Température.</w:t>
            </w:r>
          </w:p>
          <w:p w:rsidR="00BB3EC0" w:rsidRPr="004E5832" w:rsidRDefault="00BB3EC0" w:rsidP="00BB3EC0">
            <w:pPr>
              <w:ind w:right="-851"/>
              <w:rPr>
                <w:sz w:val="20"/>
                <w:szCs w:val="20"/>
                <w:lang w:bidi="ar-DZ"/>
              </w:rPr>
            </w:pPr>
            <w:r w:rsidRPr="004E5832">
              <w:rPr>
                <w:sz w:val="20"/>
                <w:szCs w:val="20"/>
                <w:lang w:bidi="ar-DZ"/>
              </w:rPr>
              <w:t>Gamme :PH : -2,00 à 16,00</w:t>
            </w:r>
          </w:p>
          <w:p w:rsidR="00BB3EC0" w:rsidRDefault="00BB3EC0" w:rsidP="00BB3EC0">
            <w:pPr>
              <w:ind w:right="-851"/>
              <w:rPr>
                <w:sz w:val="20"/>
                <w:szCs w:val="20"/>
                <w:lang w:bidi="ar-DZ"/>
              </w:rPr>
            </w:pPr>
            <w:r>
              <w:rPr>
                <w:sz w:val="20"/>
                <w:szCs w:val="20"/>
                <w:lang w:bidi="ar-DZ"/>
              </w:rPr>
              <w:t>Mv : - 2000 + 2000</w:t>
            </w:r>
          </w:p>
          <w:p w:rsidR="00BB3EC0" w:rsidRDefault="00BB3EC0" w:rsidP="00BB3EC0">
            <w:pPr>
              <w:ind w:right="-851"/>
              <w:rPr>
                <w:sz w:val="20"/>
                <w:szCs w:val="20"/>
                <w:lang w:bidi="ar-DZ"/>
              </w:rPr>
            </w:pPr>
            <w:r>
              <w:rPr>
                <w:sz w:val="20"/>
                <w:szCs w:val="20"/>
                <w:lang w:bidi="ar-DZ"/>
              </w:rPr>
              <w:t>Temp : -20,0 à 120,0° C</w:t>
            </w:r>
          </w:p>
          <w:p w:rsidR="00BB3EC0" w:rsidRPr="004E5832" w:rsidRDefault="00BB3EC0" w:rsidP="00BB3EC0">
            <w:pPr>
              <w:ind w:right="-851"/>
              <w:rPr>
                <w:sz w:val="20"/>
                <w:szCs w:val="20"/>
                <w:lang w:bidi="ar-DZ"/>
              </w:rPr>
            </w:pPr>
            <w:r w:rsidRPr="004E5832">
              <w:rPr>
                <w:sz w:val="20"/>
                <w:szCs w:val="20"/>
                <w:lang w:bidi="ar-DZ"/>
              </w:rPr>
              <w:t>Précision : PH/ +/- 0,01</w:t>
            </w:r>
          </w:p>
          <w:p w:rsidR="00BB3EC0" w:rsidRDefault="00BB3EC0" w:rsidP="00BB3EC0">
            <w:pPr>
              <w:ind w:right="-851"/>
              <w:rPr>
                <w:sz w:val="20"/>
                <w:szCs w:val="20"/>
                <w:lang w:bidi="ar-DZ"/>
              </w:rPr>
            </w:pPr>
            <w:r>
              <w:rPr>
                <w:sz w:val="20"/>
                <w:szCs w:val="20"/>
                <w:lang w:bidi="ar-DZ"/>
              </w:rPr>
              <w:t>Mv : +/- 0.2 jusqu’à +/- 699.9mv/+/-0.5 mV</w:t>
            </w:r>
          </w:p>
          <w:p w:rsidR="00BB3EC0" w:rsidRDefault="00BB3EC0" w:rsidP="00BB3EC0">
            <w:pPr>
              <w:ind w:right="-851"/>
              <w:rPr>
                <w:sz w:val="20"/>
                <w:szCs w:val="20"/>
                <w:lang w:bidi="ar-DZ"/>
              </w:rPr>
            </w:pPr>
            <w:r>
              <w:rPr>
                <w:sz w:val="20"/>
                <w:szCs w:val="20"/>
                <w:lang w:bidi="ar-DZ"/>
              </w:rPr>
              <w:t>Temp : +/- 0.4°C</w:t>
            </w:r>
          </w:p>
          <w:p w:rsidR="00BB3EC0" w:rsidRDefault="00BB3EC0" w:rsidP="00BB3EC0">
            <w:pPr>
              <w:ind w:right="-851"/>
              <w:rPr>
                <w:sz w:val="20"/>
                <w:szCs w:val="20"/>
                <w:lang w:bidi="ar-DZ"/>
              </w:rPr>
            </w:pPr>
            <w:r>
              <w:rPr>
                <w:sz w:val="20"/>
                <w:szCs w:val="20"/>
                <w:lang w:bidi="ar-DZ"/>
              </w:rPr>
              <w:t>Résolution : PH : 0.01</w:t>
            </w:r>
          </w:p>
          <w:p w:rsidR="00BB3EC0" w:rsidRDefault="00BB3EC0" w:rsidP="00BB3EC0">
            <w:pPr>
              <w:ind w:right="-851"/>
              <w:rPr>
                <w:sz w:val="20"/>
                <w:szCs w:val="20"/>
                <w:lang w:bidi="ar-DZ"/>
              </w:rPr>
            </w:pPr>
            <w:r>
              <w:rPr>
                <w:sz w:val="20"/>
                <w:szCs w:val="20"/>
                <w:lang w:bidi="ar-DZ"/>
              </w:rPr>
              <w:t>Mv : 0.1 jusqu’à +/- 999.9</w:t>
            </w:r>
          </w:p>
          <w:p w:rsidR="00BB3EC0" w:rsidRDefault="00BB3EC0" w:rsidP="00BB3EC0">
            <w:pPr>
              <w:ind w:right="-851"/>
              <w:rPr>
                <w:sz w:val="20"/>
                <w:szCs w:val="20"/>
                <w:lang w:bidi="ar-DZ"/>
              </w:rPr>
            </w:pPr>
            <w:r>
              <w:rPr>
                <w:sz w:val="20"/>
                <w:szCs w:val="20"/>
                <w:lang w:bidi="ar-DZ"/>
              </w:rPr>
              <w:t>Temp : 0.1°C</w:t>
            </w:r>
          </w:p>
          <w:p w:rsidR="00BB3EC0" w:rsidRPr="004E5832" w:rsidRDefault="00BB3EC0" w:rsidP="00BB3EC0">
            <w:pPr>
              <w:ind w:right="-851"/>
              <w:rPr>
                <w:sz w:val="20"/>
                <w:szCs w:val="20"/>
                <w:lang w:bidi="ar-DZ"/>
              </w:rPr>
            </w:pPr>
            <w:r w:rsidRPr="004E5832">
              <w:rPr>
                <w:sz w:val="20"/>
                <w:szCs w:val="20"/>
                <w:lang w:bidi="ar-DZ"/>
              </w:rPr>
              <w:t>Mesure de m</w:t>
            </w:r>
            <w:r>
              <w:rPr>
                <w:sz w:val="20"/>
                <w:szCs w:val="20"/>
                <w:lang w:bidi="ar-DZ"/>
              </w:rPr>
              <w:t>V</w:t>
            </w:r>
            <w:r w:rsidRPr="004E5832">
              <w:rPr>
                <w:sz w:val="20"/>
                <w:szCs w:val="20"/>
                <w:lang w:bidi="ar-DZ"/>
              </w:rPr>
              <w:t>, relatifs et absolus</w:t>
            </w:r>
          </w:p>
          <w:p w:rsidR="00BB3EC0" w:rsidRDefault="00BB3EC0" w:rsidP="00BB3EC0">
            <w:pPr>
              <w:ind w:right="-851"/>
              <w:rPr>
                <w:sz w:val="20"/>
                <w:szCs w:val="20"/>
                <w:lang w:bidi="ar-DZ"/>
              </w:rPr>
            </w:pPr>
            <w:r>
              <w:rPr>
                <w:sz w:val="20"/>
                <w:szCs w:val="20"/>
                <w:lang w:bidi="ar-DZ"/>
              </w:rPr>
              <w:t>Affichage LCD</w:t>
            </w:r>
          </w:p>
          <w:p w:rsidR="00BB3EC0" w:rsidRDefault="00BB3EC0" w:rsidP="00BB3EC0">
            <w:pPr>
              <w:ind w:right="-851"/>
              <w:rPr>
                <w:sz w:val="20"/>
                <w:szCs w:val="20"/>
                <w:lang w:bidi="ar-DZ"/>
              </w:rPr>
            </w:pPr>
            <w:r>
              <w:rPr>
                <w:sz w:val="20"/>
                <w:szCs w:val="20"/>
                <w:lang w:bidi="ar-DZ"/>
              </w:rPr>
              <w:t>Dimension : 230x 180x 50 mm</w:t>
            </w:r>
          </w:p>
          <w:p w:rsidR="00BB3EC0" w:rsidRDefault="00BB3EC0" w:rsidP="00BB3EC0">
            <w:pPr>
              <w:ind w:right="-851"/>
              <w:rPr>
                <w:sz w:val="20"/>
                <w:szCs w:val="20"/>
                <w:lang w:bidi="ar-DZ"/>
              </w:rPr>
            </w:pPr>
            <w:r>
              <w:rPr>
                <w:sz w:val="20"/>
                <w:szCs w:val="20"/>
                <w:lang w:bidi="ar-DZ"/>
              </w:rPr>
              <w:t>Poids : 1.8 Kg</w:t>
            </w:r>
          </w:p>
          <w:p w:rsidR="00BB3EC0" w:rsidRPr="0034296C" w:rsidRDefault="00BB3EC0" w:rsidP="00BB3EC0">
            <w:pPr>
              <w:ind w:right="-851"/>
              <w:rPr>
                <w:b/>
                <w:bCs/>
                <w:sz w:val="20"/>
                <w:szCs w:val="20"/>
                <w:lang w:bidi="ar-DZ"/>
              </w:rPr>
            </w:pPr>
            <w:r w:rsidRPr="0034296C">
              <w:rPr>
                <w:b/>
                <w:bCs/>
                <w:sz w:val="20"/>
                <w:szCs w:val="20"/>
                <w:lang w:bidi="ar-DZ"/>
              </w:rPr>
              <w:t>Livré avec</w:t>
            </w:r>
            <w:r>
              <w:rPr>
                <w:b/>
                <w:bCs/>
                <w:sz w:val="20"/>
                <w:szCs w:val="20"/>
                <w:lang w:bidi="ar-DZ"/>
              </w:rPr>
              <w:t> :</w:t>
            </w:r>
          </w:p>
          <w:p w:rsidR="00BB3EC0" w:rsidRDefault="00A44CE6" w:rsidP="00BB3EC0">
            <w:pPr>
              <w:ind w:right="-851"/>
              <w:rPr>
                <w:sz w:val="20"/>
                <w:szCs w:val="20"/>
                <w:lang w:bidi="ar-DZ"/>
              </w:rPr>
            </w:pPr>
            <w:r>
              <w:rPr>
                <w:sz w:val="20"/>
                <w:szCs w:val="20"/>
                <w:lang w:bidi="ar-DZ"/>
              </w:rPr>
              <w:t>Électrode</w:t>
            </w:r>
            <w:r w:rsidR="00BB3EC0">
              <w:rPr>
                <w:sz w:val="20"/>
                <w:szCs w:val="20"/>
                <w:lang w:bidi="ar-DZ"/>
              </w:rPr>
              <w:t xml:space="preserve"> de PH, Sonde de température,</w:t>
            </w:r>
          </w:p>
          <w:p w:rsidR="00BB3EC0" w:rsidRDefault="00A44CE6" w:rsidP="00BB3EC0">
            <w:pPr>
              <w:ind w:right="-851"/>
              <w:rPr>
                <w:sz w:val="20"/>
                <w:szCs w:val="20"/>
                <w:lang w:bidi="ar-DZ"/>
              </w:rPr>
            </w:pPr>
            <w:r>
              <w:rPr>
                <w:sz w:val="20"/>
                <w:szCs w:val="20"/>
                <w:lang w:bidi="ar-DZ"/>
              </w:rPr>
              <w:t>Électrode</w:t>
            </w:r>
            <w:r w:rsidR="00BB3EC0">
              <w:rPr>
                <w:sz w:val="20"/>
                <w:szCs w:val="20"/>
                <w:lang w:bidi="ar-DZ"/>
              </w:rPr>
              <w:t xml:space="preserve"> de redox, Solutions tampons </w:t>
            </w:r>
          </w:p>
          <w:p w:rsidR="00BB3EC0" w:rsidRDefault="00BB3EC0" w:rsidP="00BB3EC0">
            <w:pPr>
              <w:ind w:right="-851"/>
              <w:rPr>
                <w:sz w:val="20"/>
                <w:szCs w:val="20"/>
                <w:lang w:bidi="ar-DZ"/>
              </w:rPr>
            </w:pPr>
            <w:r>
              <w:rPr>
                <w:sz w:val="20"/>
                <w:szCs w:val="20"/>
                <w:lang w:bidi="ar-DZ"/>
              </w:rPr>
              <w:t>ph,</w:t>
            </w:r>
          </w:p>
          <w:p w:rsidR="00BB3EC0" w:rsidRDefault="00BB3EC0" w:rsidP="00BB3EC0">
            <w:pPr>
              <w:ind w:right="-851"/>
              <w:rPr>
                <w:sz w:val="20"/>
                <w:szCs w:val="20"/>
                <w:lang w:bidi="ar-DZ"/>
              </w:rPr>
            </w:pPr>
            <w:r>
              <w:rPr>
                <w:sz w:val="20"/>
                <w:szCs w:val="20"/>
                <w:lang w:bidi="ar-DZ"/>
              </w:rPr>
              <w:t>Solution tampon potentiel redox (mV)</w:t>
            </w:r>
          </w:p>
          <w:p w:rsidR="00BB3EC0" w:rsidRDefault="00BB3EC0" w:rsidP="00BB3EC0">
            <w:pPr>
              <w:ind w:right="-851"/>
              <w:rPr>
                <w:sz w:val="20"/>
                <w:szCs w:val="20"/>
                <w:lang w:bidi="ar-DZ"/>
              </w:rPr>
            </w:pPr>
            <w:r>
              <w:rPr>
                <w:sz w:val="20"/>
                <w:szCs w:val="20"/>
                <w:lang w:bidi="ar-DZ"/>
              </w:rPr>
              <w:t>Porte électrode, Adaptateur 12 v manuel</w:t>
            </w:r>
          </w:p>
          <w:p w:rsidR="00BB3EC0" w:rsidRDefault="00BB3EC0" w:rsidP="00BB3EC0">
            <w:pPr>
              <w:ind w:right="-851"/>
              <w:rPr>
                <w:b/>
                <w:bCs/>
                <w:sz w:val="20"/>
                <w:szCs w:val="20"/>
                <w:lang w:bidi="ar-DZ"/>
              </w:rPr>
            </w:pPr>
            <w:r w:rsidRPr="004E5832">
              <w:rPr>
                <w:b/>
                <w:bCs/>
                <w:sz w:val="20"/>
                <w:szCs w:val="20"/>
                <w:lang w:bidi="ar-DZ"/>
              </w:rPr>
              <w:t>Conductimètre de paillasse</w:t>
            </w:r>
          </w:p>
          <w:p w:rsidR="00BB3EC0" w:rsidRPr="006027BE" w:rsidRDefault="00BB3EC0" w:rsidP="00BB3EC0">
            <w:pPr>
              <w:ind w:right="-851"/>
              <w:rPr>
                <w:sz w:val="18"/>
                <w:szCs w:val="18"/>
                <w:lang w:val="en-US" w:bidi="ar-DZ"/>
              </w:rPr>
            </w:pPr>
            <w:r w:rsidRPr="006027BE">
              <w:rPr>
                <w:b/>
                <w:bCs/>
                <w:sz w:val="18"/>
                <w:szCs w:val="18"/>
                <w:lang w:val="en-US" w:bidi="ar-DZ"/>
              </w:rPr>
              <w:t xml:space="preserve">&gt; </w:t>
            </w:r>
            <w:r w:rsidRPr="006027BE">
              <w:rPr>
                <w:sz w:val="18"/>
                <w:szCs w:val="18"/>
                <w:lang w:val="en-US" w:bidi="ar-DZ"/>
              </w:rPr>
              <w:t>Gamme :</w:t>
            </w:r>
          </w:p>
          <w:p w:rsidR="00BB3EC0" w:rsidRPr="006027BE" w:rsidRDefault="00BB3EC0" w:rsidP="00BB3EC0">
            <w:pPr>
              <w:ind w:right="-851"/>
              <w:rPr>
                <w:sz w:val="18"/>
                <w:szCs w:val="18"/>
                <w:lang w:val="en-US" w:bidi="ar-DZ"/>
              </w:rPr>
            </w:pPr>
            <w:r w:rsidRPr="006027BE">
              <w:rPr>
                <w:sz w:val="18"/>
                <w:szCs w:val="18"/>
                <w:lang w:val="en-US" w:bidi="ar-DZ"/>
              </w:rPr>
              <w:t>PH : -2.00 to 16.000</w:t>
            </w:r>
          </w:p>
          <w:p w:rsidR="00BB3EC0" w:rsidRPr="006027BE" w:rsidRDefault="00BB3EC0" w:rsidP="00BB3EC0">
            <w:pPr>
              <w:ind w:right="-851"/>
              <w:rPr>
                <w:sz w:val="18"/>
                <w:szCs w:val="18"/>
                <w:lang w:val="en-US" w:bidi="ar-DZ"/>
              </w:rPr>
            </w:pPr>
            <w:r w:rsidRPr="006027BE">
              <w:rPr>
                <w:sz w:val="18"/>
                <w:szCs w:val="18"/>
                <w:lang w:val="en-US" w:bidi="ar-DZ"/>
              </w:rPr>
              <w:t>Mv : ± 699.9 mV / ±2000 Mv</w:t>
            </w:r>
          </w:p>
          <w:p w:rsidR="00BB3EC0" w:rsidRDefault="00BB3EC0" w:rsidP="00BB3EC0">
            <w:pPr>
              <w:ind w:right="-851"/>
              <w:rPr>
                <w:sz w:val="18"/>
                <w:szCs w:val="18"/>
                <w:lang w:bidi="ar-DZ"/>
              </w:rPr>
            </w:pPr>
            <w:r>
              <w:rPr>
                <w:sz w:val="18"/>
                <w:szCs w:val="18"/>
                <w:lang w:bidi="ar-DZ"/>
              </w:rPr>
              <w:t>Conductivité :</w:t>
            </w:r>
          </w:p>
          <w:p w:rsidR="00BB3EC0" w:rsidRDefault="00BB3EC0" w:rsidP="00BB3EC0">
            <w:pPr>
              <w:ind w:right="-851"/>
              <w:rPr>
                <w:sz w:val="18"/>
                <w:szCs w:val="18"/>
                <w:lang w:bidi="ar-DZ"/>
              </w:rPr>
            </w:pPr>
            <w:r>
              <w:rPr>
                <w:sz w:val="18"/>
                <w:szCs w:val="18"/>
                <w:lang w:bidi="ar-DZ"/>
              </w:rPr>
              <w:t>0.00 à 19.99 µS/ cm ; 0.00 à 9.99 ppm</w:t>
            </w:r>
          </w:p>
          <w:p w:rsidR="00BB3EC0" w:rsidRPr="0012621A" w:rsidRDefault="00BB3EC0" w:rsidP="00BB3EC0">
            <w:pPr>
              <w:ind w:right="-851"/>
              <w:rPr>
                <w:b/>
                <w:bCs/>
                <w:sz w:val="18"/>
                <w:szCs w:val="18"/>
                <w:lang w:bidi="ar-DZ"/>
              </w:rPr>
            </w:pPr>
            <w:r>
              <w:rPr>
                <w:sz w:val="18"/>
                <w:szCs w:val="18"/>
                <w:lang w:bidi="ar-DZ"/>
              </w:rPr>
              <w:t>20.0 à 199.9 µS/ cm ; 10.0 à 99.9 ppm</w:t>
            </w:r>
          </w:p>
          <w:p w:rsidR="00BB3EC0" w:rsidRPr="0012621A" w:rsidRDefault="00BB3EC0" w:rsidP="00BB3EC0">
            <w:pPr>
              <w:ind w:right="-851"/>
              <w:rPr>
                <w:b/>
                <w:bCs/>
                <w:sz w:val="18"/>
                <w:szCs w:val="18"/>
                <w:lang w:bidi="ar-DZ"/>
              </w:rPr>
            </w:pPr>
            <w:r>
              <w:rPr>
                <w:sz w:val="18"/>
                <w:szCs w:val="18"/>
                <w:lang w:bidi="ar-DZ"/>
              </w:rPr>
              <w:t>200 à 1999 µS/ cm ; 100 à 999 ppm</w:t>
            </w:r>
          </w:p>
          <w:p w:rsidR="00BB3EC0" w:rsidRPr="0012621A" w:rsidRDefault="00BB3EC0" w:rsidP="00BB3EC0">
            <w:pPr>
              <w:ind w:right="-851"/>
              <w:rPr>
                <w:b/>
                <w:bCs/>
                <w:sz w:val="18"/>
                <w:szCs w:val="18"/>
                <w:lang w:bidi="ar-DZ"/>
              </w:rPr>
            </w:pPr>
            <w:r>
              <w:rPr>
                <w:sz w:val="18"/>
                <w:szCs w:val="18"/>
                <w:lang w:bidi="ar-DZ"/>
              </w:rPr>
              <w:t>2.00 à 19.99 mS/ cm ; 1.00 à 9.99 ppt</w:t>
            </w:r>
          </w:p>
          <w:p w:rsidR="00BB3EC0" w:rsidRDefault="00BB3EC0" w:rsidP="00BB3EC0">
            <w:pPr>
              <w:ind w:right="-851"/>
              <w:rPr>
                <w:sz w:val="18"/>
                <w:szCs w:val="18"/>
                <w:lang w:bidi="ar-DZ"/>
              </w:rPr>
            </w:pPr>
            <w:r>
              <w:rPr>
                <w:sz w:val="18"/>
                <w:szCs w:val="18"/>
                <w:lang w:bidi="ar-DZ"/>
              </w:rPr>
              <w:t>20.0 à 199.9 mS/ cm ; 10.0 à 99.9 pp</w:t>
            </w:r>
          </w:p>
          <w:p w:rsidR="00BB3EC0" w:rsidRDefault="00BB3EC0" w:rsidP="00BB3EC0">
            <w:pPr>
              <w:ind w:right="-851"/>
              <w:rPr>
                <w:sz w:val="18"/>
                <w:szCs w:val="18"/>
                <w:lang w:bidi="ar-DZ"/>
              </w:rPr>
            </w:pPr>
            <w:r>
              <w:rPr>
                <w:sz w:val="18"/>
                <w:szCs w:val="18"/>
                <w:lang w:bidi="ar-DZ"/>
              </w:rPr>
              <w:t>&gt; Précision(20°C)</w:t>
            </w:r>
          </w:p>
          <w:p w:rsidR="00BB3EC0" w:rsidRDefault="00BB3EC0" w:rsidP="00BB3EC0">
            <w:pPr>
              <w:ind w:right="-851"/>
              <w:rPr>
                <w:sz w:val="18"/>
                <w:szCs w:val="18"/>
                <w:lang w:bidi="ar-DZ"/>
              </w:rPr>
            </w:pPr>
            <w:r>
              <w:rPr>
                <w:sz w:val="18"/>
                <w:szCs w:val="18"/>
                <w:lang w:bidi="ar-DZ"/>
              </w:rPr>
              <w:t>±0.01 pH/ ±0.002 pH</w:t>
            </w:r>
          </w:p>
          <w:p w:rsidR="00BB3EC0" w:rsidRDefault="00BB3EC0" w:rsidP="00BB3EC0">
            <w:pPr>
              <w:ind w:right="-851"/>
              <w:rPr>
                <w:sz w:val="18"/>
                <w:szCs w:val="18"/>
                <w:lang w:bidi="ar-DZ"/>
              </w:rPr>
            </w:pPr>
            <w:r>
              <w:rPr>
                <w:sz w:val="18"/>
                <w:szCs w:val="18"/>
                <w:lang w:bidi="ar-DZ"/>
              </w:rPr>
              <w:t>±0.2 mV à  ±699.9 mV</w:t>
            </w:r>
          </w:p>
          <w:p w:rsidR="00BB3EC0" w:rsidRDefault="00BB3EC0" w:rsidP="00BB3EC0">
            <w:pPr>
              <w:ind w:right="-851"/>
              <w:rPr>
                <w:sz w:val="18"/>
                <w:szCs w:val="18"/>
                <w:lang w:bidi="ar-DZ"/>
              </w:rPr>
            </w:pPr>
            <w:r>
              <w:rPr>
                <w:sz w:val="18"/>
                <w:szCs w:val="18"/>
                <w:lang w:bidi="ar-DZ"/>
              </w:rPr>
              <w:t>±1 mV à ±2000 mV/± 1% f.s (EC/TDS)</w:t>
            </w:r>
          </w:p>
          <w:p w:rsidR="00BB3EC0" w:rsidRDefault="00BB3EC0" w:rsidP="00BB3EC0">
            <w:pPr>
              <w:ind w:right="-851"/>
              <w:rPr>
                <w:sz w:val="18"/>
                <w:szCs w:val="18"/>
                <w:lang w:bidi="ar-DZ"/>
              </w:rPr>
            </w:pPr>
            <w:r>
              <w:rPr>
                <w:sz w:val="18"/>
                <w:szCs w:val="18"/>
                <w:lang w:bidi="ar-DZ"/>
              </w:rPr>
              <w:lastRenderedPageBreak/>
              <w:t>±0.5°C</w:t>
            </w:r>
          </w:p>
          <w:p w:rsidR="00BB3EC0" w:rsidRDefault="00BB3EC0" w:rsidP="00BB3EC0">
            <w:pPr>
              <w:ind w:right="-851"/>
              <w:rPr>
                <w:b/>
                <w:bCs/>
                <w:sz w:val="18"/>
                <w:szCs w:val="18"/>
                <w:lang w:bidi="ar-DZ"/>
              </w:rPr>
            </w:pPr>
            <w:r w:rsidRPr="00724D52">
              <w:rPr>
                <w:b/>
                <w:bCs/>
                <w:sz w:val="18"/>
                <w:szCs w:val="18"/>
                <w:lang w:bidi="ar-DZ"/>
              </w:rPr>
              <w:t>Avec :</w:t>
            </w:r>
          </w:p>
          <w:p w:rsidR="00BB3EC0" w:rsidRDefault="00BB3EC0" w:rsidP="00BB3EC0">
            <w:pPr>
              <w:ind w:right="-851"/>
              <w:rPr>
                <w:sz w:val="18"/>
                <w:szCs w:val="18"/>
                <w:lang w:bidi="ar-DZ"/>
              </w:rPr>
            </w:pPr>
            <w:r w:rsidRPr="00724D52">
              <w:rPr>
                <w:sz w:val="18"/>
                <w:szCs w:val="18"/>
                <w:lang w:bidi="ar-DZ"/>
              </w:rPr>
              <w:t>Electrode de PH</w:t>
            </w:r>
            <w:r>
              <w:rPr>
                <w:sz w:val="18"/>
                <w:szCs w:val="18"/>
                <w:lang w:bidi="ar-DZ"/>
              </w:rPr>
              <w:t>.</w:t>
            </w:r>
          </w:p>
          <w:p w:rsidR="00BB3EC0" w:rsidRDefault="00BB3EC0" w:rsidP="00BB3EC0">
            <w:pPr>
              <w:ind w:right="-851"/>
              <w:rPr>
                <w:sz w:val="18"/>
                <w:szCs w:val="18"/>
                <w:lang w:bidi="ar-DZ"/>
              </w:rPr>
            </w:pPr>
            <w:r>
              <w:rPr>
                <w:sz w:val="18"/>
                <w:szCs w:val="18"/>
                <w:lang w:bidi="ar-DZ"/>
              </w:rPr>
              <w:t>Sonde de température.</w:t>
            </w:r>
          </w:p>
          <w:p w:rsidR="00BB3EC0" w:rsidRDefault="00BB3EC0" w:rsidP="00BB3EC0">
            <w:pPr>
              <w:ind w:right="-851"/>
              <w:rPr>
                <w:sz w:val="18"/>
                <w:szCs w:val="18"/>
                <w:lang w:bidi="ar-DZ"/>
              </w:rPr>
            </w:pPr>
            <w:r>
              <w:rPr>
                <w:sz w:val="18"/>
                <w:szCs w:val="18"/>
                <w:lang w:bidi="ar-DZ"/>
              </w:rPr>
              <w:t>Cellule de conductivité.</w:t>
            </w:r>
          </w:p>
          <w:p w:rsidR="00BB3EC0" w:rsidRDefault="00BB3EC0" w:rsidP="00BB3EC0">
            <w:pPr>
              <w:ind w:right="-851"/>
              <w:rPr>
                <w:sz w:val="18"/>
                <w:szCs w:val="18"/>
                <w:lang w:bidi="ar-DZ"/>
              </w:rPr>
            </w:pPr>
            <w:r>
              <w:rPr>
                <w:sz w:val="18"/>
                <w:szCs w:val="18"/>
                <w:lang w:bidi="ar-DZ"/>
              </w:rPr>
              <w:t>Solutions d’étalonnage.</w:t>
            </w:r>
          </w:p>
          <w:p w:rsidR="00BB3EC0" w:rsidRDefault="00BB3EC0" w:rsidP="00BB3EC0">
            <w:pPr>
              <w:ind w:right="-851"/>
              <w:rPr>
                <w:sz w:val="18"/>
                <w:szCs w:val="18"/>
                <w:lang w:bidi="ar-DZ"/>
              </w:rPr>
            </w:pPr>
            <w:r>
              <w:rPr>
                <w:sz w:val="18"/>
                <w:szCs w:val="18"/>
                <w:lang w:bidi="ar-DZ"/>
              </w:rPr>
              <w:t>Porte-électrode.</w:t>
            </w:r>
          </w:p>
          <w:p w:rsidR="00BB3EC0" w:rsidRDefault="00BB3EC0" w:rsidP="00BB3EC0">
            <w:pPr>
              <w:ind w:right="-851"/>
              <w:rPr>
                <w:sz w:val="18"/>
                <w:szCs w:val="18"/>
                <w:lang w:bidi="ar-DZ"/>
              </w:rPr>
            </w:pPr>
            <w:r>
              <w:rPr>
                <w:sz w:val="18"/>
                <w:szCs w:val="18"/>
                <w:lang w:bidi="ar-DZ"/>
              </w:rPr>
              <w:t>Un adaptateur 12 VCC.</w:t>
            </w:r>
          </w:p>
          <w:p w:rsidR="00BB3EC0" w:rsidRDefault="00BB3EC0" w:rsidP="00BB3EC0">
            <w:pPr>
              <w:ind w:right="-851"/>
              <w:rPr>
                <w:sz w:val="18"/>
                <w:szCs w:val="18"/>
                <w:lang w:bidi="ar-DZ"/>
              </w:rPr>
            </w:pPr>
            <w:r>
              <w:rPr>
                <w:sz w:val="18"/>
                <w:szCs w:val="18"/>
                <w:lang w:bidi="ar-DZ"/>
              </w:rPr>
              <w:t>Manuel d’instruction.</w:t>
            </w:r>
          </w:p>
          <w:p w:rsidR="00BB3EC0" w:rsidRPr="0018156A" w:rsidRDefault="00BB3EC0" w:rsidP="00BB3EC0">
            <w:pPr>
              <w:ind w:right="-851"/>
              <w:rPr>
                <w:b/>
                <w:bCs/>
                <w:sz w:val="18"/>
                <w:szCs w:val="18"/>
                <w:lang w:bidi="ar-DZ"/>
              </w:rPr>
            </w:pPr>
            <w:r>
              <w:rPr>
                <w:b/>
                <w:bCs/>
                <w:sz w:val="18"/>
                <w:szCs w:val="18"/>
                <w:lang w:bidi="ar-DZ"/>
              </w:rPr>
              <w:t>Evaporateur</w:t>
            </w:r>
          </w:p>
          <w:p w:rsidR="00BB3EC0" w:rsidRDefault="00BB3EC0" w:rsidP="00BB3EC0">
            <w:pPr>
              <w:ind w:right="-851"/>
              <w:rPr>
                <w:sz w:val="18"/>
                <w:szCs w:val="18"/>
                <w:lang w:bidi="ar-DZ"/>
              </w:rPr>
            </w:pPr>
            <w:r>
              <w:rPr>
                <w:sz w:val="18"/>
                <w:szCs w:val="18"/>
                <w:lang w:bidi="ar-DZ"/>
              </w:rPr>
              <w:t>Température du bain jusqu’à 210°C</w:t>
            </w:r>
          </w:p>
          <w:p w:rsidR="00BB3EC0" w:rsidRDefault="00BB3EC0" w:rsidP="00BB3EC0">
            <w:pPr>
              <w:ind w:right="-851"/>
              <w:rPr>
                <w:sz w:val="18"/>
                <w:szCs w:val="18"/>
                <w:lang w:bidi="ar-DZ"/>
              </w:rPr>
            </w:pPr>
            <w:r>
              <w:rPr>
                <w:sz w:val="18"/>
                <w:szCs w:val="18"/>
                <w:lang w:bidi="ar-DZ"/>
              </w:rPr>
              <w:t>Vitesse de rotation : 20-280 rpm</w:t>
            </w:r>
          </w:p>
          <w:p w:rsidR="00BB3EC0" w:rsidRDefault="00BB3EC0" w:rsidP="00BB3EC0">
            <w:pPr>
              <w:ind w:right="-851"/>
              <w:rPr>
                <w:sz w:val="18"/>
                <w:szCs w:val="18"/>
                <w:lang w:bidi="ar-DZ"/>
              </w:rPr>
            </w:pPr>
            <w:r>
              <w:rPr>
                <w:sz w:val="18"/>
                <w:szCs w:val="18"/>
                <w:lang w:bidi="ar-DZ"/>
              </w:rPr>
              <w:t>Température bain 20 à 210°C</w:t>
            </w:r>
          </w:p>
          <w:p w:rsidR="00BB3EC0" w:rsidRDefault="00BB3EC0" w:rsidP="00BB3EC0">
            <w:pPr>
              <w:ind w:right="-851"/>
              <w:rPr>
                <w:sz w:val="18"/>
                <w:szCs w:val="18"/>
                <w:lang w:bidi="ar-DZ"/>
              </w:rPr>
            </w:pPr>
            <w:r>
              <w:rPr>
                <w:sz w:val="18"/>
                <w:szCs w:val="18"/>
                <w:lang w:bidi="ar-DZ"/>
              </w:rPr>
              <w:t>Configuration verrerie oblique.</w:t>
            </w:r>
          </w:p>
          <w:p w:rsidR="00BB3EC0" w:rsidRDefault="00BB3EC0" w:rsidP="00BB3EC0">
            <w:pPr>
              <w:ind w:right="-851"/>
              <w:rPr>
                <w:sz w:val="18"/>
                <w:szCs w:val="18"/>
                <w:lang w:bidi="ar-DZ"/>
              </w:rPr>
            </w:pPr>
            <w:r>
              <w:rPr>
                <w:sz w:val="18"/>
                <w:szCs w:val="18"/>
                <w:lang w:bidi="ar-DZ"/>
              </w:rPr>
              <w:t>Elévateur manuel.</w:t>
            </w:r>
          </w:p>
          <w:p w:rsidR="00BB3EC0" w:rsidRDefault="00BB3EC0" w:rsidP="00BB3EC0">
            <w:pPr>
              <w:ind w:right="-851"/>
              <w:rPr>
                <w:sz w:val="18"/>
                <w:szCs w:val="18"/>
                <w:lang w:bidi="ar-DZ"/>
              </w:rPr>
            </w:pPr>
            <w:r>
              <w:rPr>
                <w:sz w:val="18"/>
                <w:szCs w:val="18"/>
                <w:lang w:bidi="ar-DZ"/>
              </w:rPr>
              <w:t>Alimentation 230 V-50/60Hz-1300w</w:t>
            </w:r>
          </w:p>
          <w:p w:rsidR="00BB3EC0" w:rsidRDefault="00BB3EC0" w:rsidP="00BB3EC0">
            <w:pPr>
              <w:ind w:right="-851"/>
              <w:rPr>
                <w:sz w:val="18"/>
                <w:szCs w:val="18"/>
                <w:lang w:bidi="ar-DZ"/>
              </w:rPr>
            </w:pPr>
            <w:r>
              <w:rPr>
                <w:sz w:val="18"/>
                <w:szCs w:val="18"/>
                <w:lang w:bidi="ar-DZ"/>
              </w:rPr>
              <w:t>Kit complet de verrerie.</w:t>
            </w:r>
          </w:p>
          <w:p w:rsidR="00BB3EC0" w:rsidRDefault="00BB3EC0" w:rsidP="00BB3EC0">
            <w:pPr>
              <w:ind w:right="-851"/>
              <w:rPr>
                <w:b/>
                <w:bCs/>
                <w:sz w:val="20"/>
                <w:szCs w:val="20"/>
                <w:lang w:bidi="ar-DZ"/>
              </w:rPr>
            </w:pPr>
            <w:r>
              <w:rPr>
                <w:b/>
                <w:bCs/>
                <w:sz w:val="20"/>
                <w:szCs w:val="20"/>
                <w:lang w:bidi="ar-DZ"/>
              </w:rPr>
              <w:t>Centrifugeuse de paillasse</w:t>
            </w:r>
          </w:p>
          <w:p w:rsidR="00BB3EC0" w:rsidRDefault="00BB3EC0" w:rsidP="00BB3EC0">
            <w:pPr>
              <w:ind w:right="-851"/>
              <w:rPr>
                <w:sz w:val="20"/>
                <w:szCs w:val="20"/>
                <w:lang w:bidi="ar-DZ"/>
              </w:rPr>
            </w:pPr>
            <w:r>
              <w:rPr>
                <w:sz w:val="20"/>
                <w:szCs w:val="20"/>
                <w:lang w:bidi="ar-DZ"/>
              </w:rPr>
              <w:t>Vitesse max : 6000 tr/min</w:t>
            </w:r>
          </w:p>
          <w:p w:rsidR="00BB3EC0" w:rsidRDefault="00BB3EC0" w:rsidP="00BB3EC0">
            <w:pPr>
              <w:ind w:right="-851"/>
              <w:rPr>
                <w:sz w:val="20"/>
                <w:szCs w:val="20"/>
                <w:lang w:bidi="ar-DZ"/>
              </w:rPr>
            </w:pPr>
            <w:r>
              <w:rPr>
                <w:sz w:val="20"/>
                <w:szCs w:val="20"/>
                <w:lang w:bidi="ar-DZ"/>
              </w:rPr>
              <w:t>Force centrifuge : 3.461 xg.</w:t>
            </w:r>
          </w:p>
          <w:p w:rsidR="00BB3EC0" w:rsidRDefault="00BB3EC0" w:rsidP="00BB3EC0">
            <w:pPr>
              <w:ind w:right="-851"/>
              <w:rPr>
                <w:sz w:val="20"/>
                <w:szCs w:val="20"/>
                <w:lang w:bidi="ar-DZ"/>
              </w:rPr>
            </w:pPr>
            <w:r>
              <w:rPr>
                <w:sz w:val="20"/>
                <w:szCs w:val="20"/>
                <w:lang w:bidi="ar-DZ"/>
              </w:rPr>
              <w:t>Minuterie : 1-99 min</w:t>
            </w:r>
          </w:p>
          <w:p w:rsidR="00BB3EC0" w:rsidRDefault="00BB3EC0" w:rsidP="00BB3EC0">
            <w:pPr>
              <w:ind w:right="-851"/>
              <w:rPr>
                <w:sz w:val="20"/>
                <w:szCs w:val="20"/>
                <w:lang w:bidi="ar-DZ"/>
              </w:rPr>
            </w:pPr>
            <w:r>
              <w:rPr>
                <w:sz w:val="20"/>
                <w:szCs w:val="20"/>
                <w:lang w:bidi="ar-DZ"/>
              </w:rPr>
              <w:t xml:space="preserve">Dimensions (h x l x p) : </w:t>
            </w:r>
          </w:p>
          <w:p w:rsidR="00BB3EC0" w:rsidRDefault="00BB3EC0" w:rsidP="00BB3EC0">
            <w:pPr>
              <w:ind w:right="-851"/>
              <w:rPr>
                <w:sz w:val="20"/>
                <w:szCs w:val="20"/>
                <w:lang w:bidi="ar-DZ"/>
              </w:rPr>
            </w:pPr>
            <w:r>
              <w:rPr>
                <w:sz w:val="20"/>
                <w:szCs w:val="20"/>
                <w:lang w:bidi="ar-DZ"/>
              </w:rPr>
              <w:t>216 x 231 x 292 mm</w:t>
            </w:r>
          </w:p>
          <w:p w:rsidR="00BB3EC0" w:rsidRDefault="00BB3EC0" w:rsidP="00BB3EC0">
            <w:pPr>
              <w:ind w:right="-851"/>
              <w:rPr>
                <w:sz w:val="20"/>
                <w:szCs w:val="20"/>
                <w:lang w:bidi="ar-DZ"/>
              </w:rPr>
            </w:pPr>
            <w:r>
              <w:rPr>
                <w:sz w:val="20"/>
                <w:szCs w:val="20"/>
                <w:lang w:bidi="ar-DZ"/>
              </w:rPr>
              <w:t>Poids : env 4 kg :</w:t>
            </w:r>
          </w:p>
          <w:p w:rsidR="00BB3EC0" w:rsidRDefault="00BB3EC0" w:rsidP="00BB3EC0">
            <w:pPr>
              <w:ind w:right="-851"/>
              <w:rPr>
                <w:sz w:val="20"/>
                <w:szCs w:val="20"/>
                <w:lang w:bidi="ar-DZ"/>
              </w:rPr>
            </w:pPr>
            <w:r>
              <w:rPr>
                <w:sz w:val="20"/>
                <w:szCs w:val="20"/>
                <w:lang w:bidi="ar-DZ"/>
              </w:rPr>
              <w:t>Tension : 208 – 240 v</w:t>
            </w:r>
          </w:p>
          <w:p w:rsidR="00BB3EC0" w:rsidRDefault="00BB3EC0" w:rsidP="00BB3EC0">
            <w:pPr>
              <w:ind w:right="-851"/>
              <w:rPr>
                <w:sz w:val="20"/>
                <w:szCs w:val="20"/>
                <w:lang w:bidi="ar-DZ"/>
              </w:rPr>
            </w:pPr>
            <w:r>
              <w:rPr>
                <w:sz w:val="20"/>
                <w:szCs w:val="20"/>
                <w:lang w:bidi="ar-DZ"/>
              </w:rPr>
              <w:t>Fréquence : 50 – 60 Hz</w:t>
            </w:r>
          </w:p>
          <w:p w:rsidR="00BB3EC0" w:rsidRPr="003745BE" w:rsidRDefault="00BB3EC0" w:rsidP="00BB3EC0">
            <w:pPr>
              <w:ind w:right="-851"/>
              <w:rPr>
                <w:b/>
                <w:bCs/>
                <w:sz w:val="20"/>
                <w:szCs w:val="20"/>
                <w:lang w:bidi="ar-DZ"/>
              </w:rPr>
            </w:pPr>
            <w:r w:rsidRPr="003745BE">
              <w:rPr>
                <w:b/>
                <w:bCs/>
                <w:sz w:val="20"/>
                <w:szCs w:val="20"/>
                <w:lang w:bidi="ar-DZ"/>
              </w:rPr>
              <w:t>Avec :</w:t>
            </w:r>
          </w:p>
          <w:p w:rsidR="00BB3EC0" w:rsidRDefault="00BB3EC0" w:rsidP="00BB3EC0">
            <w:pPr>
              <w:ind w:right="-851"/>
              <w:rPr>
                <w:sz w:val="20"/>
                <w:szCs w:val="20"/>
                <w:lang w:bidi="ar-DZ"/>
              </w:rPr>
            </w:pPr>
            <w:r>
              <w:rPr>
                <w:sz w:val="20"/>
                <w:szCs w:val="20"/>
                <w:lang w:bidi="ar-DZ"/>
              </w:rPr>
              <w:t>Un rotor angulaire 8 x15 ml</w:t>
            </w:r>
          </w:p>
          <w:p w:rsidR="00BB3EC0" w:rsidRDefault="00BB3EC0" w:rsidP="00BB3EC0">
            <w:pPr>
              <w:ind w:right="-851"/>
              <w:rPr>
                <w:sz w:val="20"/>
                <w:szCs w:val="20"/>
                <w:lang w:bidi="ar-DZ"/>
              </w:rPr>
            </w:pPr>
            <w:r>
              <w:rPr>
                <w:sz w:val="20"/>
                <w:szCs w:val="20"/>
                <w:lang w:bidi="ar-DZ"/>
              </w:rPr>
              <w:t>8 tubes de 15 ml.</w:t>
            </w:r>
          </w:p>
          <w:p w:rsidR="00BB3EC0" w:rsidRDefault="00BB3EC0" w:rsidP="00BD1C86">
            <w:pPr>
              <w:ind w:right="-851"/>
              <w:rPr>
                <w:b/>
                <w:bCs/>
                <w:sz w:val="20"/>
                <w:szCs w:val="20"/>
                <w:u w:val="single"/>
              </w:rPr>
            </w:pPr>
          </w:p>
        </w:tc>
        <w:tc>
          <w:tcPr>
            <w:tcW w:w="567" w:type="dxa"/>
          </w:tcPr>
          <w:p w:rsidR="00BB3EC0" w:rsidRPr="00656E37" w:rsidRDefault="00BB3EC0" w:rsidP="00414122">
            <w:pPr>
              <w:ind w:right="-851"/>
              <w:rPr>
                <w:b/>
                <w:bCs/>
                <w:sz w:val="20"/>
                <w:szCs w:val="20"/>
              </w:rPr>
            </w:pPr>
            <w:r w:rsidRPr="00656E37">
              <w:rPr>
                <w:b/>
                <w:bCs/>
                <w:sz w:val="20"/>
                <w:szCs w:val="20"/>
              </w:rPr>
              <w:lastRenderedPageBreak/>
              <w:t>02</w:t>
            </w:r>
          </w:p>
          <w:p w:rsidR="00BB3EC0" w:rsidRPr="003E1E7C" w:rsidRDefault="00BB3EC0" w:rsidP="00414122">
            <w:pPr>
              <w:rPr>
                <w:sz w:val="20"/>
                <w:szCs w:val="20"/>
              </w:rPr>
            </w:pPr>
          </w:p>
          <w:p w:rsidR="00BB3EC0" w:rsidRPr="003E1E7C" w:rsidRDefault="00BB3EC0" w:rsidP="00414122">
            <w:pPr>
              <w:rPr>
                <w:sz w:val="20"/>
                <w:szCs w:val="20"/>
              </w:rPr>
            </w:pPr>
          </w:p>
          <w:p w:rsidR="00BB3EC0" w:rsidRPr="003E1E7C" w:rsidRDefault="00BB3EC0" w:rsidP="00414122">
            <w:pPr>
              <w:rPr>
                <w:sz w:val="20"/>
                <w:szCs w:val="20"/>
              </w:rPr>
            </w:pPr>
          </w:p>
          <w:p w:rsidR="00BB3EC0" w:rsidRPr="003E1E7C"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Pr="00656E37" w:rsidRDefault="00BB3EC0" w:rsidP="00414122">
            <w:pPr>
              <w:rPr>
                <w:b/>
                <w:bCs/>
                <w:sz w:val="20"/>
                <w:szCs w:val="20"/>
              </w:rPr>
            </w:pPr>
            <w:r w:rsidRPr="00656E37">
              <w:rPr>
                <w:b/>
                <w:bCs/>
                <w:sz w:val="20"/>
                <w:szCs w:val="20"/>
              </w:rPr>
              <w:lastRenderedPageBreak/>
              <w:t>05</w:t>
            </w: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b/>
                <w:bCs/>
                <w:sz w:val="20"/>
                <w:szCs w:val="20"/>
              </w:rPr>
            </w:pPr>
          </w:p>
          <w:p w:rsidR="00BB3EC0" w:rsidRDefault="00BB3EC0" w:rsidP="00414122">
            <w:pPr>
              <w:rPr>
                <w:b/>
                <w:bCs/>
                <w:sz w:val="20"/>
                <w:szCs w:val="20"/>
              </w:rPr>
            </w:pPr>
            <w:r w:rsidRPr="00CC612D">
              <w:rPr>
                <w:b/>
                <w:bCs/>
                <w:sz w:val="20"/>
                <w:szCs w:val="20"/>
              </w:rPr>
              <w:t>02</w:t>
            </w:r>
          </w:p>
          <w:p w:rsidR="00BB3EC0" w:rsidRPr="0018156A" w:rsidRDefault="00BB3EC0" w:rsidP="00414122">
            <w:pPr>
              <w:rPr>
                <w:sz w:val="20"/>
                <w:szCs w:val="20"/>
              </w:rPr>
            </w:pPr>
          </w:p>
          <w:p w:rsidR="00BB3EC0" w:rsidRPr="0018156A" w:rsidRDefault="00BB3EC0" w:rsidP="00414122">
            <w:pPr>
              <w:rPr>
                <w:sz w:val="20"/>
                <w:szCs w:val="20"/>
              </w:rPr>
            </w:pPr>
          </w:p>
          <w:p w:rsidR="00BB3EC0" w:rsidRPr="0018156A"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b/>
                <w:bCs/>
                <w:sz w:val="20"/>
                <w:szCs w:val="20"/>
              </w:rPr>
            </w:pPr>
            <w:r w:rsidRPr="0018156A">
              <w:rPr>
                <w:b/>
                <w:bCs/>
                <w:sz w:val="20"/>
                <w:szCs w:val="20"/>
              </w:rPr>
              <w:t>02</w:t>
            </w: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p>
          <w:p w:rsidR="00BB3EC0" w:rsidRDefault="00BB3EC0" w:rsidP="00414122">
            <w:pPr>
              <w:rPr>
                <w:b/>
                <w:bCs/>
                <w:sz w:val="20"/>
                <w:szCs w:val="20"/>
              </w:rPr>
            </w:pPr>
            <w:r>
              <w:rPr>
                <w:b/>
                <w:bCs/>
                <w:sz w:val="20"/>
                <w:szCs w:val="20"/>
              </w:rPr>
              <w:t>01</w:t>
            </w:r>
          </w:p>
          <w:p w:rsidR="00BB3EC0" w:rsidRPr="003745BE" w:rsidRDefault="00BB3EC0" w:rsidP="00414122">
            <w:pPr>
              <w:rPr>
                <w:sz w:val="20"/>
                <w:szCs w:val="20"/>
              </w:rPr>
            </w:pPr>
          </w:p>
          <w:p w:rsidR="00BB3EC0" w:rsidRPr="003745BE" w:rsidRDefault="00BB3EC0" w:rsidP="00414122">
            <w:pPr>
              <w:rPr>
                <w:sz w:val="20"/>
                <w:szCs w:val="20"/>
              </w:rPr>
            </w:pPr>
          </w:p>
          <w:p w:rsidR="00BB3EC0" w:rsidRPr="003745BE" w:rsidRDefault="00BB3EC0" w:rsidP="00414122">
            <w:pPr>
              <w:rPr>
                <w:sz w:val="20"/>
                <w:szCs w:val="20"/>
              </w:rPr>
            </w:pPr>
          </w:p>
          <w:p w:rsidR="00BB3EC0" w:rsidRPr="003745BE" w:rsidRDefault="00BB3EC0" w:rsidP="00414122">
            <w:pPr>
              <w:rPr>
                <w:sz w:val="20"/>
                <w:szCs w:val="20"/>
              </w:rPr>
            </w:pPr>
          </w:p>
          <w:p w:rsidR="00BB3EC0" w:rsidRDefault="00BB3EC0" w:rsidP="00414122">
            <w:pPr>
              <w:rPr>
                <w:sz w:val="20"/>
                <w:szCs w:val="20"/>
              </w:rPr>
            </w:pPr>
          </w:p>
          <w:p w:rsidR="00BB3EC0" w:rsidRDefault="00BB3EC0" w:rsidP="00414122">
            <w:pPr>
              <w:rPr>
                <w:sz w:val="20"/>
                <w:szCs w:val="20"/>
              </w:rPr>
            </w:pPr>
          </w:p>
          <w:p w:rsidR="00BB3EC0" w:rsidRDefault="00BB3EC0" w:rsidP="00414122">
            <w:pPr>
              <w:rPr>
                <w:b/>
                <w:bCs/>
                <w:sz w:val="20"/>
                <w:szCs w:val="20"/>
              </w:rPr>
            </w:pPr>
            <w:r w:rsidRPr="002F519F">
              <w:rPr>
                <w:b/>
                <w:bCs/>
                <w:sz w:val="20"/>
                <w:szCs w:val="20"/>
              </w:rPr>
              <w:t>01</w:t>
            </w:r>
          </w:p>
          <w:p w:rsidR="00BB3EC0" w:rsidRDefault="00BB3EC0" w:rsidP="00414122">
            <w:pPr>
              <w:ind w:right="-851"/>
              <w:rPr>
                <w:sz w:val="20"/>
                <w:szCs w:val="20"/>
              </w:rPr>
            </w:pPr>
          </w:p>
        </w:tc>
        <w:tc>
          <w:tcPr>
            <w:tcW w:w="1134" w:type="dxa"/>
          </w:tcPr>
          <w:p w:rsidR="00BB3EC0" w:rsidRPr="0079723A" w:rsidRDefault="0079723A" w:rsidP="0079723A">
            <w:pPr>
              <w:ind w:right="-851"/>
              <w:rPr>
                <w:b/>
                <w:bCs/>
                <w:sz w:val="20"/>
                <w:szCs w:val="20"/>
              </w:rPr>
            </w:pPr>
            <w:r w:rsidRPr="0079723A">
              <w:rPr>
                <w:b/>
                <w:bCs/>
                <w:sz w:val="20"/>
                <w:szCs w:val="20"/>
              </w:rPr>
              <w:lastRenderedPageBreak/>
              <w:t>640 963</w:t>
            </w:r>
          </w:p>
          <w:p w:rsidR="0079723A" w:rsidRPr="0079723A" w:rsidRDefault="0079723A" w:rsidP="0079723A">
            <w:pPr>
              <w:ind w:right="-851"/>
              <w:rPr>
                <w:b/>
                <w:bCs/>
                <w:sz w:val="20"/>
                <w:szCs w:val="20"/>
              </w:rPr>
            </w:pPr>
            <w:r w:rsidRPr="0079723A">
              <w:rPr>
                <w:b/>
                <w:bCs/>
                <w:sz w:val="20"/>
                <w:szCs w:val="20"/>
              </w:rPr>
              <w:t>640 964</w:t>
            </w:r>
          </w:p>
          <w:p w:rsidR="0079723A" w:rsidRPr="0079723A" w:rsidRDefault="0079723A" w:rsidP="0079723A">
            <w:pPr>
              <w:rPr>
                <w:b/>
                <w:bCs/>
                <w:sz w:val="20"/>
                <w:szCs w:val="20"/>
              </w:rPr>
            </w:pPr>
          </w:p>
          <w:p w:rsidR="0079723A" w:rsidRPr="0079723A" w:rsidRDefault="0079723A" w:rsidP="0079723A">
            <w:pPr>
              <w:rPr>
                <w:b/>
                <w:bCs/>
                <w:sz w:val="20"/>
                <w:szCs w:val="20"/>
              </w:rPr>
            </w:pPr>
          </w:p>
          <w:p w:rsidR="0079723A" w:rsidRPr="0079723A" w:rsidRDefault="0079723A" w:rsidP="0079723A">
            <w:pPr>
              <w:rPr>
                <w:b/>
                <w:bCs/>
                <w:sz w:val="20"/>
                <w:szCs w:val="20"/>
              </w:rPr>
            </w:pPr>
          </w:p>
          <w:p w:rsidR="0079723A" w:rsidRPr="0079723A" w:rsidRDefault="0079723A" w:rsidP="0079723A">
            <w:pPr>
              <w:rPr>
                <w:b/>
                <w:bCs/>
                <w:sz w:val="20"/>
                <w:szCs w:val="20"/>
              </w:rPr>
            </w:pPr>
          </w:p>
          <w:p w:rsidR="0079723A" w:rsidRPr="0079723A" w:rsidRDefault="0079723A" w:rsidP="0079723A">
            <w:pPr>
              <w:rPr>
                <w:b/>
                <w:bCs/>
                <w:sz w:val="20"/>
                <w:szCs w:val="20"/>
              </w:rPr>
            </w:pPr>
          </w:p>
          <w:p w:rsidR="0079723A" w:rsidRDefault="0079723A" w:rsidP="0079723A">
            <w:pPr>
              <w:rPr>
                <w:b/>
                <w:bCs/>
                <w:sz w:val="20"/>
                <w:szCs w:val="20"/>
              </w:rPr>
            </w:pPr>
            <w:r w:rsidRPr="0079723A">
              <w:rPr>
                <w:b/>
                <w:bCs/>
                <w:sz w:val="20"/>
                <w:szCs w:val="20"/>
              </w:rPr>
              <w:lastRenderedPageBreak/>
              <w:t>640</w:t>
            </w:r>
            <w:r w:rsidR="002B325D">
              <w:rPr>
                <w:b/>
                <w:bCs/>
                <w:sz w:val="20"/>
                <w:szCs w:val="20"/>
              </w:rPr>
              <w:t> </w:t>
            </w:r>
            <w:r w:rsidRPr="0079723A">
              <w:rPr>
                <w:b/>
                <w:bCs/>
                <w:sz w:val="20"/>
                <w:szCs w:val="20"/>
              </w:rPr>
              <w:t>965</w:t>
            </w:r>
          </w:p>
          <w:p w:rsidR="002B325D" w:rsidRDefault="002B325D" w:rsidP="0079723A">
            <w:pPr>
              <w:rPr>
                <w:b/>
                <w:bCs/>
                <w:sz w:val="20"/>
                <w:szCs w:val="20"/>
              </w:rPr>
            </w:pPr>
            <w:r>
              <w:rPr>
                <w:b/>
                <w:bCs/>
                <w:sz w:val="20"/>
                <w:szCs w:val="20"/>
              </w:rPr>
              <w:t>640 966</w:t>
            </w:r>
          </w:p>
          <w:p w:rsidR="002B325D" w:rsidRDefault="002B325D" w:rsidP="0079723A">
            <w:pPr>
              <w:rPr>
                <w:b/>
                <w:bCs/>
                <w:sz w:val="20"/>
                <w:szCs w:val="20"/>
              </w:rPr>
            </w:pPr>
            <w:r>
              <w:rPr>
                <w:b/>
                <w:bCs/>
                <w:sz w:val="20"/>
                <w:szCs w:val="20"/>
              </w:rPr>
              <w:t>640 967</w:t>
            </w:r>
          </w:p>
          <w:p w:rsidR="002B325D" w:rsidRDefault="002B325D" w:rsidP="0079723A">
            <w:pPr>
              <w:rPr>
                <w:b/>
                <w:bCs/>
                <w:sz w:val="20"/>
                <w:szCs w:val="20"/>
              </w:rPr>
            </w:pPr>
            <w:r>
              <w:rPr>
                <w:b/>
                <w:bCs/>
                <w:sz w:val="20"/>
                <w:szCs w:val="20"/>
              </w:rPr>
              <w:t>640 968</w:t>
            </w:r>
          </w:p>
          <w:p w:rsidR="002B325D" w:rsidRDefault="002B325D" w:rsidP="0079723A">
            <w:pPr>
              <w:rPr>
                <w:b/>
                <w:bCs/>
                <w:sz w:val="20"/>
                <w:szCs w:val="20"/>
              </w:rPr>
            </w:pPr>
            <w:r>
              <w:rPr>
                <w:b/>
                <w:bCs/>
                <w:sz w:val="20"/>
                <w:szCs w:val="20"/>
              </w:rPr>
              <w:t>640</w:t>
            </w:r>
            <w:r w:rsidR="00891867">
              <w:rPr>
                <w:b/>
                <w:bCs/>
                <w:sz w:val="20"/>
                <w:szCs w:val="20"/>
              </w:rPr>
              <w:t> </w:t>
            </w:r>
            <w:r>
              <w:rPr>
                <w:b/>
                <w:bCs/>
                <w:sz w:val="20"/>
                <w:szCs w:val="20"/>
              </w:rPr>
              <w:t>969</w:t>
            </w:r>
          </w:p>
          <w:p w:rsidR="00891867" w:rsidRDefault="00891867" w:rsidP="0079723A">
            <w:pPr>
              <w:rPr>
                <w:b/>
                <w:bCs/>
                <w:sz w:val="20"/>
                <w:szCs w:val="20"/>
              </w:rPr>
            </w:pPr>
          </w:p>
          <w:p w:rsidR="00891867" w:rsidRDefault="00891867" w:rsidP="0079723A">
            <w:pPr>
              <w:rPr>
                <w:b/>
                <w:bCs/>
                <w:sz w:val="20"/>
                <w:szCs w:val="20"/>
              </w:rPr>
            </w:pPr>
          </w:p>
          <w:p w:rsidR="00891867" w:rsidRDefault="00891867" w:rsidP="0079723A">
            <w:pPr>
              <w:rPr>
                <w:b/>
                <w:bCs/>
                <w:sz w:val="20"/>
                <w:szCs w:val="20"/>
              </w:rPr>
            </w:pPr>
            <w:r>
              <w:rPr>
                <w:b/>
                <w:bCs/>
                <w:sz w:val="20"/>
                <w:szCs w:val="20"/>
              </w:rPr>
              <w:t>640 970</w:t>
            </w:r>
          </w:p>
          <w:p w:rsidR="0088694F" w:rsidRDefault="00891867" w:rsidP="0079723A">
            <w:pPr>
              <w:rPr>
                <w:b/>
                <w:bCs/>
                <w:sz w:val="20"/>
                <w:szCs w:val="20"/>
              </w:rPr>
            </w:pPr>
            <w:r>
              <w:rPr>
                <w:b/>
                <w:bCs/>
                <w:sz w:val="20"/>
                <w:szCs w:val="20"/>
              </w:rPr>
              <w:t>640 971</w:t>
            </w: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Default="0088694F" w:rsidP="0088694F">
            <w:pPr>
              <w:rPr>
                <w:sz w:val="20"/>
                <w:szCs w:val="20"/>
              </w:rPr>
            </w:pPr>
          </w:p>
          <w:p w:rsidR="0088694F" w:rsidRDefault="0088694F" w:rsidP="0088694F">
            <w:pPr>
              <w:rPr>
                <w:sz w:val="20"/>
                <w:szCs w:val="20"/>
              </w:rPr>
            </w:pPr>
          </w:p>
          <w:p w:rsidR="00891867" w:rsidRPr="0088694F" w:rsidRDefault="0088694F" w:rsidP="0088694F">
            <w:pPr>
              <w:rPr>
                <w:b/>
                <w:bCs/>
                <w:sz w:val="20"/>
                <w:szCs w:val="20"/>
              </w:rPr>
            </w:pPr>
            <w:r w:rsidRPr="0088694F">
              <w:rPr>
                <w:b/>
                <w:bCs/>
                <w:sz w:val="20"/>
                <w:szCs w:val="20"/>
              </w:rPr>
              <w:t>640 972</w:t>
            </w:r>
          </w:p>
          <w:p w:rsidR="0088694F" w:rsidRDefault="0088694F" w:rsidP="0088694F">
            <w:pPr>
              <w:rPr>
                <w:b/>
                <w:bCs/>
                <w:sz w:val="20"/>
                <w:szCs w:val="20"/>
              </w:rPr>
            </w:pPr>
            <w:r w:rsidRPr="0088694F">
              <w:rPr>
                <w:b/>
                <w:bCs/>
                <w:sz w:val="20"/>
                <w:szCs w:val="20"/>
              </w:rPr>
              <w:t>640</w:t>
            </w:r>
            <w:r>
              <w:rPr>
                <w:b/>
                <w:bCs/>
                <w:sz w:val="20"/>
                <w:szCs w:val="20"/>
              </w:rPr>
              <w:t> </w:t>
            </w:r>
            <w:r w:rsidRPr="0088694F">
              <w:rPr>
                <w:b/>
                <w:bCs/>
                <w:sz w:val="20"/>
                <w:szCs w:val="20"/>
              </w:rPr>
              <w:t>973</w:t>
            </w: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r>
              <w:rPr>
                <w:b/>
                <w:bCs/>
                <w:sz w:val="20"/>
                <w:szCs w:val="20"/>
              </w:rPr>
              <w:t>640 974</w:t>
            </w: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Pr="0088694F" w:rsidRDefault="0088694F" w:rsidP="0088694F">
            <w:pPr>
              <w:rPr>
                <w:sz w:val="20"/>
                <w:szCs w:val="20"/>
              </w:rPr>
            </w:pPr>
            <w:r>
              <w:rPr>
                <w:b/>
                <w:bCs/>
                <w:sz w:val="20"/>
                <w:szCs w:val="20"/>
              </w:rPr>
              <w:t>640 975</w:t>
            </w:r>
          </w:p>
        </w:tc>
        <w:tc>
          <w:tcPr>
            <w:tcW w:w="1319" w:type="dxa"/>
          </w:tcPr>
          <w:p w:rsidR="0079723A" w:rsidRPr="0079723A" w:rsidRDefault="0079723A" w:rsidP="0079723A">
            <w:pPr>
              <w:ind w:right="-851"/>
              <w:rPr>
                <w:b/>
                <w:bCs/>
                <w:sz w:val="20"/>
                <w:szCs w:val="20"/>
              </w:rPr>
            </w:pPr>
            <w:r w:rsidRPr="0079723A">
              <w:rPr>
                <w:b/>
                <w:bCs/>
                <w:sz w:val="20"/>
                <w:szCs w:val="20"/>
              </w:rPr>
              <w:lastRenderedPageBreak/>
              <w:t>08/04/2014</w:t>
            </w:r>
          </w:p>
          <w:p w:rsidR="0079723A" w:rsidRPr="0079723A" w:rsidRDefault="0079723A" w:rsidP="0079723A">
            <w:pPr>
              <w:rPr>
                <w:b/>
                <w:bCs/>
                <w:sz w:val="20"/>
                <w:szCs w:val="20"/>
              </w:rPr>
            </w:pPr>
          </w:p>
          <w:p w:rsidR="0079723A" w:rsidRPr="0079723A" w:rsidRDefault="0079723A" w:rsidP="0079723A">
            <w:pPr>
              <w:rPr>
                <w:b/>
                <w:bCs/>
                <w:sz w:val="20"/>
                <w:szCs w:val="20"/>
              </w:rPr>
            </w:pPr>
          </w:p>
          <w:p w:rsidR="0079723A" w:rsidRPr="0079723A" w:rsidRDefault="0079723A" w:rsidP="0079723A">
            <w:pPr>
              <w:rPr>
                <w:b/>
                <w:bCs/>
                <w:sz w:val="20"/>
                <w:szCs w:val="20"/>
              </w:rPr>
            </w:pPr>
          </w:p>
          <w:p w:rsidR="0079723A" w:rsidRPr="0079723A" w:rsidRDefault="0079723A" w:rsidP="0079723A">
            <w:pPr>
              <w:rPr>
                <w:b/>
                <w:bCs/>
                <w:sz w:val="20"/>
                <w:szCs w:val="20"/>
              </w:rPr>
            </w:pPr>
          </w:p>
          <w:p w:rsidR="0079723A" w:rsidRPr="0079723A" w:rsidRDefault="0079723A" w:rsidP="0079723A">
            <w:pPr>
              <w:rPr>
                <w:b/>
                <w:bCs/>
                <w:sz w:val="20"/>
                <w:szCs w:val="20"/>
              </w:rPr>
            </w:pPr>
          </w:p>
          <w:p w:rsidR="0079723A" w:rsidRPr="0079723A" w:rsidRDefault="0079723A" w:rsidP="0079723A">
            <w:pPr>
              <w:rPr>
                <w:b/>
                <w:bCs/>
                <w:sz w:val="20"/>
                <w:szCs w:val="20"/>
              </w:rPr>
            </w:pPr>
          </w:p>
          <w:p w:rsidR="00BB3EC0" w:rsidRDefault="0079723A" w:rsidP="0079723A">
            <w:pPr>
              <w:rPr>
                <w:b/>
                <w:bCs/>
                <w:sz w:val="20"/>
                <w:szCs w:val="20"/>
              </w:rPr>
            </w:pPr>
            <w:r w:rsidRPr="0079723A">
              <w:rPr>
                <w:b/>
                <w:bCs/>
                <w:sz w:val="20"/>
                <w:szCs w:val="20"/>
              </w:rPr>
              <w:lastRenderedPageBreak/>
              <w:t>08/04/2014</w:t>
            </w:r>
          </w:p>
          <w:p w:rsidR="00891867" w:rsidRDefault="00891867" w:rsidP="0079723A">
            <w:pPr>
              <w:rPr>
                <w:b/>
                <w:bCs/>
                <w:sz w:val="20"/>
                <w:szCs w:val="20"/>
              </w:rPr>
            </w:pPr>
          </w:p>
          <w:p w:rsidR="00891867" w:rsidRDefault="00891867" w:rsidP="0079723A">
            <w:pPr>
              <w:rPr>
                <w:b/>
                <w:bCs/>
                <w:sz w:val="20"/>
                <w:szCs w:val="20"/>
              </w:rPr>
            </w:pPr>
          </w:p>
          <w:p w:rsidR="00891867" w:rsidRDefault="00891867" w:rsidP="0079723A">
            <w:pPr>
              <w:rPr>
                <w:b/>
                <w:bCs/>
                <w:sz w:val="20"/>
                <w:szCs w:val="20"/>
              </w:rPr>
            </w:pPr>
          </w:p>
          <w:p w:rsidR="00891867" w:rsidRDefault="00891867" w:rsidP="0079723A">
            <w:pPr>
              <w:rPr>
                <w:b/>
                <w:bCs/>
                <w:sz w:val="20"/>
                <w:szCs w:val="20"/>
              </w:rPr>
            </w:pPr>
          </w:p>
          <w:p w:rsidR="00891867" w:rsidRDefault="00891867" w:rsidP="0079723A">
            <w:pPr>
              <w:rPr>
                <w:b/>
                <w:bCs/>
                <w:sz w:val="20"/>
                <w:szCs w:val="20"/>
              </w:rPr>
            </w:pPr>
          </w:p>
          <w:p w:rsidR="00891867" w:rsidRDefault="00891867" w:rsidP="0079723A">
            <w:pPr>
              <w:rPr>
                <w:b/>
                <w:bCs/>
                <w:sz w:val="20"/>
                <w:szCs w:val="20"/>
              </w:rPr>
            </w:pPr>
          </w:p>
          <w:p w:rsidR="0088694F" w:rsidRDefault="00891867" w:rsidP="0079723A">
            <w:pPr>
              <w:rPr>
                <w:b/>
                <w:bCs/>
                <w:sz w:val="20"/>
                <w:szCs w:val="20"/>
              </w:rPr>
            </w:pPr>
            <w:r>
              <w:rPr>
                <w:b/>
                <w:bCs/>
                <w:sz w:val="20"/>
                <w:szCs w:val="20"/>
              </w:rPr>
              <w:t>08/04/2014</w:t>
            </w: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Pr="0088694F" w:rsidRDefault="0088694F" w:rsidP="0088694F">
            <w:pPr>
              <w:rPr>
                <w:sz w:val="20"/>
                <w:szCs w:val="20"/>
              </w:rPr>
            </w:pPr>
          </w:p>
          <w:p w:rsidR="0088694F" w:rsidRDefault="0088694F" w:rsidP="0088694F">
            <w:pPr>
              <w:rPr>
                <w:sz w:val="20"/>
                <w:szCs w:val="20"/>
              </w:rPr>
            </w:pPr>
          </w:p>
          <w:p w:rsidR="0088694F" w:rsidRDefault="0088694F" w:rsidP="0088694F">
            <w:pPr>
              <w:rPr>
                <w:sz w:val="20"/>
                <w:szCs w:val="20"/>
              </w:rPr>
            </w:pPr>
          </w:p>
          <w:p w:rsidR="0088694F" w:rsidRDefault="0088694F" w:rsidP="0088694F">
            <w:pPr>
              <w:rPr>
                <w:b/>
                <w:bCs/>
                <w:sz w:val="20"/>
                <w:szCs w:val="20"/>
              </w:rPr>
            </w:pPr>
            <w:r>
              <w:rPr>
                <w:b/>
                <w:bCs/>
                <w:sz w:val="20"/>
                <w:szCs w:val="20"/>
              </w:rPr>
              <w:t>08/04/2014</w:t>
            </w: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r>
              <w:rPr>
                <w:b/>
                <w:bCs/>
                <w:sz w:val="20"/>
                <w:szCs w:val="20"/>
              </w:rPr>
              <w:t>08/04/2014</w:t>
            </w: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p>
          <w:p w:rsidR="0088694F" w:rsidRDefault="0088694F" w:rsidP="0088694F">
            <w:pPr>
              <w:rPr>
                <w:b/>
                <w:bCs/>
                <w:sz w:val="20"/>
                <w:szCs w:val="20"/>
              </w:rPr>
            </w:pPr>
            <w:r>
              <w:rPr>
                <w:b/>
                <w:bCs/>
                <w:sz w:val="20"/>
                <w:szCs w:val="20"/>
              </w:rPr>
              <w:t>08/04/2014</w:t>
            </w:r>
          </w:p>
          <w:p w:rsidR="0088694F" w:rsidRDefault="0088694F" w:rsidP="0088694F">
            <w:pPr>
              <w:rPr>
                <w:b/>
                <w:bCs/>
                <w:sz w:val="20"/>
                <w:szCs w:val="20"/>
              </w:rPr>
            </w:pPr>
          </w:p>
          <w:p w:rsidR="00891867" w:rsidRPr="0088694F" w:rsidRDefault="00891867" w:rsidP="0088694F">
            <w:pPr>
              <w:rPr>
                <w:sz w:val="20"/>
                <w:szCs w:val="20"/>
              </w:rPr>
            </w:pPr>
          </w:p>
        </w:tc>
        <w:tc>
          <w:tcPr>
            <w:tcW w:w="1374" w:type="dxa"/>
          </w:tcPr>
          <w:p w:rsidR="00BB3EC0" w:rsidRDefault="00BB3EC0" w:rsidP="00BB3EC0">
            <w:pPr>
              <w:ind w:right="-851"/>
              <w:rPr>
                <w:b/>
                <w:bCs/>
                <w:sz w:val="20"/>
                <w:szCs w:val="20"/>
              </w:rPr>
            </w:pPr>
            <w:r w:rsidRPr="00703DA9">
              <w:rPr>
                <w:b/>
                <w:bCs/>
                <w:sz w:val="20"/>
                <w:szCs w:val="20"/>
              </w:rPr>
              <w:lastRenderedPageBreak/>
              <w:t>434 056,00</w:t>
            </w:r>
          </w:p>
          <w:p w:rsidR="00BB3EC0" w:rsidRPr="003E1E7C" w:rsidRDefault="00BB3EC0" w:rsidP="00BB3EC0">
            <w:pPr>
              <w:rPr>
                <w:sz w:val="20"/>
                <w:szCs w:val="20"/>
              </w:rPr>
            </w:pPr>
          </w:p>
          <w:p w:rsidR="00BB3EC0" w:rsidRPr="003E1E7C" w:rsidRDefault="00BB3EC0" w:rsidP="00BB3EC0">
            <w:pPr>
              <w:rPr>
                <w:sz w:val="20"/>
                <w:szCs w:val="20"/>
              </w:rPr>
            </w:pPr>
          </w:p>
          <w:p w:rsidR="00BB3EC0" w:rsidRPr="003E1E7C" w:rsidRDefault="00BB3EC0" w:rsidP="00BB3EC0">
            <w:pPr>
              <w:rPr>
                <w:sz w:val="20"/>
                <w:szCs w:val="20"/>
              </w:rPr>
            </w:pPr>
          </w:p>
          <w:p w:rsidR="00BB3EC0" w:rsidRPr="003E1E7C" w:rsidRDefault="00BB3EC0" w:rsidP="00BB3EC0">
            <w:pPr>
              <w:rPr>
                <w:sz w:val="20"/>
                <w:szCs w:val="20"/>
              </w:rPr>
            </w:pPr>
          </w:p>
          <w:p w:rsidR="00BB3EC0" w:rsidRDefault="00BB3EC0" w:rsidP="00BB3EC0">
            <w:pPr>
              <w:rPr>
                <w:sz w:val="20"/>
                <w:szCs w:val="20"/>
              </w:rPr>
            </w:pPr>
          </w:p>
          <w:p w:rsidR="00BB3EC0" w:rsidRDefault="00BB3EC0" w:rsidP="00BB3EC0">
            <w:pPr>
              <w:rPr>
                <w:sz w:val="20"/>
                <w:szCs w:val="20"/>
              </w:rPr>
            </w:pPr>
          </w:p>
          <w:p w:rsidR="00BB3EC0" w:rsidRDefault="00BB3EC0" w:rsidP="00BB3EC0">
            <w:pPr>
              <w:rPr>
                <w:b/>
                <w:bCs/>
                <w:sz w:val="20"/>
                <w:szCs w:val="20"/>
              </w:rPr>
            </w:pPr>
            <w:r w:rsidRPr="003E1E7C">
              <w:rPr>
                <w:b/>
                <w:bCs/>
                <w:sz w:val="20"/>
                <w:szCs w:val="20"/>
              </w:rPr>
              <w:lastRenderedPageBreak/>
              <w:t>78 750,00</w:t>
            </w:r>
          </w:p>
          <w:p w:rsidR="00BB3EC0" w:rsidRDefault="00BB3EC0" w:rsidP="00BB3EC0">
            <w:pPr>
              <w:rPr>
                <w:b/>
                <w:bCs/>
                <w:sz w:val="20"/>
                <w:szCs w:val="20"/>
              </w:rPr>
            </w:pPr>
          </w:p>
          <w:p w:rsidR="00BB3EC0" w:rsidRDefault="00BB3EC0" w:rsidP="00BB3EC0">
            <w:pPr>
              <w:rPr>
                <w:b/>
                <w:bCs/>
                <w:sz w:val="20"/>
                <w:szCs w:val="20"/>
              </w:rPr>
            </w:pPr>
          </w:p>
          <w:p w:rsidR="00BB3EC0" w:rsidRDefault="00BB3EC0" w:rsidP="00BB3EC0">
            <w:pPr>
              <w:rPr>
                <w:b/>
                <w:bCs/>
                <w:sz w:val="20"/>
                <w:szCs w:val="20"/>
              </w:rPr>
            </w:pPr>
          </w:p>
          <w:p w:rsidR="00BB3EC0" w:rsidRDefault="00BB3EC0" w:rsidP="00BB3EC0">
            <w:pPr>
              <w:rPr>
                <w:b/>
                <w:bCs/>
                <w:sz w:val="20"/>
                <w:szCs w:val="20"/>
              </w:rPr>
            </w:pPr>
          </w:p>
          <w:p w:rsidR="00BB3EC0" w:rsidRDefault="00BB3EC0" w:rsidP="00BB3EC0">
            <w:pPr>
              <w:rPr>
                <w:b/>
                <w:bCs/>
                <w:sz w:val="20"/>
                <w:szCs w:val="20"/>
              </w:rPr>
            </w:pPr>
          </w:p>
          <w:p w:rsidR="00891867" w:rsidRDefault="00891867" w:rsidP="00BB3EC0">
            <w:pPr>
              <w:rPr>
                <w:b/>
                <w:bCs/>
                <w:sz w:val="20"/>
                <w:szCs w:val="20"/>
              </w:rPr>
            </w:pPr>
          </w:p>
          <w:p w:rsidR="00BB3EC0" w:rsidRDefault="00BB3EC0" w:rsidP="00BB3EC0">
            <w:pPr>
              <w:rPr>
                <w:b/>
                <w:bCs/>
                <w:sz w:val="20"/>
                <w:szCs w:val="20"/>
              </w:rPr>
            </w:pPr>
            <w:r>
              <w:rPr>
                <w:b/>
                <w:bCs/>
                <w:sz w:val="20"/>
                <w:szCs w:val="20"/>
              </w:rPr>
              <w:t>70 760.00</w:t>
            </w: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Pr="0018156A" w:rsidRDefault="00BB3EC0" w:rsidP="00BB3EC0">
            <w:pPr>
              <w:rPr>
                <w:sz w:val="20"/>
                <w:szCs w:val="20"/>
              </w:rPr>
            </w:pPr>
          </w:p>
          <w:p w:rsidR="00BB3EC0" w:rsidRDefault="00BB3EC0" w:rsidP="00BB3EC0">
            <w:pPr>
              <w:rPr>
                <w:sz w:val="20"/>
                <w:szCs w:val="20"/>
              </w:rPr>
            </w:pPr>
          </w:p>
          <w:p w:rsidR="00BB3EC0" w:rsidRDefault="00BB3EC0" w:rsidP="00BB3EC0">
            <w:pPr>
              <w:rPr>
                <w:sz w:val="20"/>
                <w:szCs w:val="20"/>
              </w:rPr>
            </w:pPr>
          </w:p>
          <w:p w:rsidR="00BB3EC0" w:rsidRDefault="00BB3EC0" w:rsidP="00BB3EC0">
            <w:pPr>
              <w:rPr>
                <w:sz w:val="20"/>
                <w:szCs w:val="20"/>
              </w:rPr>
            </w:pPr>
          </w:p>
          <w:p w:rsidR="00BB3EC0" w:rsidRDefault="00BB3EC0" w:rsidP="00BB3EC0">
            <w:pPr>
              <w:rPr>
                <w:b/>
                <w:bCs/>
                <w:sz w:val="20"/>
                <w:szCs w:val="20"/>
              </w:rPr>
            </w:pPr>
            <w:r w:rsidRPr="0018156A">
              <w:rPr>
                <w:b/>
                <w:bCs/>
                <w:sz w:val="20"/>
                <w:szCs w:val="20"/>
              </w:rPr>
              <w:t>52 340.00</w:t>
            </w:r>
          </w:p>
          <w:p w:rsidR="00BB3EC0" w:rsidRDefault="00BB3EC0" w:rsidP="00BB3EC0">
            <w:pPr>
              <w:rPr>
                <w:b/>
                <w:bCs/>
                <w:sz w:val="20"/>
                <w:szCs w:val="20"/>
              </w:rPr>
            </w:pPr>
          </w:p>
          <w:p w:rsidR="00BB3EC0" w:rsidRDefault="00BB3EC0" w:rsidP="00BB3EC0">
            <w:pPr>
              <w:rPr>
                <w:b/>
                <w:bCs/>
                <w:sz w:val="20"/>
                <w:szCs w:val="20"/>
              </w:rPr>
            </w:pPr>
          </w:p>
          <w:p w:rsidR="00BB3EC0" w:rsidRDefault="00BB3EC0" w:rsidP="00BB3EC0">
            <w:pPr>
              <w:rPr>
                <w:b/>
                <w:bCs/>
                <w:sz w:val="20"/>
                <w:szCs w:val="20"/>
              </w:rPr>
            </w:pPr>
          </w:p>
          <w:p w:rsidR="00BB3EC0" w:rsidRDefault="00BB3EC0" w:rsidP="00BB3EC0">
            <w:pPr>
              <w:rPr>
                <w:b/>
                <w:bCs/>
                <w:sz w:val="20"/>
                <w:szCs w:val="20"/>
              </w:rPr>
            </w:pPr>
          </w:p>
          <w:p w:rsidR="00BB3EC0" w:rsidRDefault="00BB3EC0" w:rsidP="00BB3EC0">
            <w:pPr>
              <w:rPr>
                <w:b/>
                <w:bCs/>
                <w:sz w:val="20"/>
                <w:szCs w:val="20"/>
              </w:rPr>
            </w:pPr>
          </w:p>
          <w:p w:rsidR="00BB3EC0" w:rsidRDefault="00BB3EC0" w:rsidP="00BB3EC0">
            <w:pPr>
              <w:rPr>
                <w:b/>
                <w:bCs/>
                <w:sz w:val="20"/>
                <w:szCs w:val="20"/>
              </w:rPr>
            </w:pPr>
          </w:p>
          <w:p w:rsidR="00BB3EC0" w:rsidRDefault="00BB3EC0" w:rsidP="00BB3EC0">
            <w:pPr>
              <w:rPr>
                <w:b/>
                <w:bCs/>
                <w:sz w:val="20"/>
                <w:szCs w:val="20"/>
              </w:rPr>
            </w:pPr>
          </w:p>
          <w:p w:rsidR="00BB3EC0" w:rsidRDefault="00BB3EC0" w:rsidP="00BB3EC0">
            <w:pPr>
              <w:rPr>
                <w:b/>
                <w:bCs/>
                <w:sz w:val="20"/>
                <w:szCs w:val="20"/>
              </w:rPr>
            </w:pPr>
          </w:p>
          <w:p w:rsidR="00BB3EC0" w:rsidRDefault="00BB3EC0" w:rsidP="00BB3EC0">
            <w:pPr>
              <w:rPr>
                <w:b/>
                <w:bCs/>
                <w:sz w:val="20"/>
                <w:szCs w:val="20"/>
              </w:rPr>
            </w:pPr>
          </w:p>
          <w:p w:rsidR="00FA0A12" w:rsidRDefault="00FA0A12" w:rsidP="00BB3EC0">
            <w:pPr>
              <w:rPr>
                <w:b/>
                <w:bCs/>
                <w:sz w:val="20"/>
                <w:szCs w:val="20"/>
              </w:rPr>
            </w:pPr>
          </w:p>
          <w:p w:rsidR="00FA0A12" w:rsidRDefault="00FA0A12" w:rsidP="00BB3EC0">
            <w:pPr>
              <w:rPr>
                <w:b/>
                <w:bCs/>
                <w:sz w:val="20"/>
                <w:szCs w:val="20"/>
              </w:rPr>
            </w:pPr>
          </w:p>
          <w:p w:rsidR="00FA0A12" w:rsidRDefault="00FA0A12" w:rsidP="00BB3EC0">
            <w:pPr>
              <w:rPr>
                <w:b/>
                <w:bCs/>
                <w:sz w:val="20"/>
                <w:szCs w:val="20"/>
              </w:rPr>
            </w:pPr>
          </w:p>
          <w:p w:rsidR="00FA0A12" w:rsidRDefault="00FA0A12" w:rsidP="00BB3EC0">
            <w:pPr>
              <w:rPr>
                <w:b/>
                <w:bCs/>
                <w:sz w:val="20"/>
                <w:szCs w:val="20"/>
              </w:rPr>
            </w:pPr>
          </w:p>
          <w:p w:rsidR="00FA0A12" w:rsidRDefault="00FA0A12" w:rsidP="00BB3EC0">
            <w:pPr>
              <w:rPr>
                <w:b/>
                <w:bCs/>
                <w:sz w:val="20"/>
                <w:szCs w:val="20"/>
              </w:rPr>
            </w:pPr>
          </w:p>
          <w:p w:rsidR="00FA0A12" w:rsidRDefault="00FA0A12" w:rsidP="00BB3EC0">
            <w:pPr>
              <w:rPr>
                <w:b/>
                <w:bCs/>
                <w:sz w:val="20"/>
                <w:szCs w:val="20"/>
              </w:rPr>
            </w:pPr>
          </w:p>
          <w:p w:rsidR="00FA0A12" w:rsidRDefault="00FA0A12" w:rsidP="00BB3EC0">
            <w:pPr>
              <w:rPr>
                <w:b/>
                <w:bCs/>
                <w:sz w:val="20"/>
                <w:szCs w:val="20"/>
              </w:rPr>
            </w:pPr>
          </w:p>
          <w:p w:rsidR="00FA0A12" w:rsidRDefault="00FA0A12" w:rsidP="00BB3EC0">
            <w:pPr>
              <w:rPr>
                <w:b/>
                <w:bCs/>
                <w:sz w:val="20"/>
                <w:szCs w:val="20"/>
              </w:rPr>
            </w:pPr>
          </w:p>
          <w:p w:rsidR="00FA0A12" w:rsidRDefault="00FA0A12" w:rsidP="00BB3EC0">
            <w:pPr>
              <w:rPr>
                <w:b/>
                <w:bCs/>
                <w:sz w:val="20"/>
                <w:szCs w:val="20"/>
              </w:rPr>
            </w:pPr>
          </w:p>
          <w:p w:rsidR="00FA0A12" w:rsidRDefault="00FA0A12" w:rsidP="00BB3EC0">
            <w:pPr>
              <w:rPr>
                <w:b/>
                <w:bCs/>
                <w:sz w:val="20"/>
                <w:szCs w:val="20"/>
              </w:rPr>
            </w:pPr>
          </w:p>
          <w:p w:rsidR="00FA0A12" w:rsidRDefault="00FA0A12" w:rsidP="00BB3EC0">
            <w:pPr>
              <w:rPr>
                <w:b/>
                <w:bCs/>
                <w:sz w:val="20"/>
                <w:szCs w:val="20"/>
              </w:rPr>
            </w:pPr>
          </w:p>
          <w:p w:rsidR="00BB3EC0" w:rsidRDefault="00BB3EC0" w:rsidP="00BB3EC0">
            <w:pPr>
              <w:rPr>
                <w:b/>
                <w:bCs/>
                <w:sz w:val="20"/>
                <w:szCs w:val="20"/>
              </w:rPr>
            </w:pPr>
            <w:r>
              <w:rPr>
                <w:b/>
                <w:bCs/>
                <w:sz w:val="20"/>
                <w:szCs w:val="20"/>
              </w:rPr>
              <w:t>369 300.00</w:t>
            </w:r>
          </w:p>
          <w:p w:rsidR="00BB3EC0" w:rsidRPr="002F519F" w:rsidRDefault="00BB3EC0" w:rsidP="00BB3EC0">
            <w:pPr>
              <w:rPr>
                <w:sz w:val="20"/>
                <w:szCs w:val="20"/>
              </w:rPr>
            </w:pPr>
          </w:p>
          <w:p w:rsidR="00BB3EC0" w:rsidRPr="002F519F" w:rsidRDefault="00BB3EC0" w:rsidP="00BB3EC0">
            <w:pPr>
              <w:rPr>
                <w:sz w:val="20"/>
                <w:szCs w:val="20"/>
              </w:rPr>
            </w:pPr>
          </w:p>
          <w:p w:rsidR="00BB3EC0" w:rsidRPr="002F519F" w:rsidRDefault="00BB3EC0" w:rsidP="00BB3EC0">
            <w:pPr>
              <w:rPr>
                <w:sz w:val="20"/>
                <w:szCs w:val="20"/>
              </w:rPr>
            </w:pPr>
          </w:p>
          <w:p w:rsidR="00BB3EC0" w:rsidRPr="002F519F" w:rsidRDefault="00BB3EC0" w:rsidP="00BB3EC0">
            <w:pPr>
              <w:rPr>
                <w:sz w:val="20"/>
                <w:szCs w:val="20"/>
              </w:rPr>
            </w:pPr>
          </w:p>
          <w:p w:rsidR="00BB3EC0" w:rsidRDefault="00BB3EC0" w:rsidP="00BB3EC0">
            <w:pPr>
              <w:rPr>
                <w:sz w:val="20"/>
                <w:szCs w:val="20"/>
              </w:rPr>
            </w:pPr>
          </w:p>
          <w:p w:rsidR="00BB3EC0" w:rsidRDefault="00BB3EC0" w:rsidP="00BB3EC0">
            <w:pPr>
              <w:rPr>
                <w:sz w:val="20"/>
                <w:szCs w:val="20"/>
              </w:rPr>
            </w:pPr>
          </w:p>
          <w:p w:rsidR="00BB3EC0" w:rsidRDefault="00BB3EC0" w:rsidP="00BB3EC0">
            <w:pPr>
              <w:rPr>
                <w:b/>
                <w:bCs/>
                <w:sz w:val="20"/>
                <w:szCs w:val="20"/>
              </w:rPr>
            </w:pPr>
            <w:r w:rsidRPr="002F519F">
              <w:rPr>
                <w:b/>
                <w:bCs/>
                <w:sz w:val="20"/>
                <w:szCs w:val="20"/>
              </w:rPr>
              <w:t>153 659.00</w:t>
            </w:r>
          </w:p>
          <w:p w:rsidR="00BB3EC0" w:rsidRPr="00703DA9" w:rsidRDefault="00BB3EC0" w:rsidP="00703DA9">
            <w:pPr>
              <w:ind w:right="-851"/>
              <w:rPr>
                <w:b/>
                <w:bCs/>
                <w:sz w:val="20"/>
                <w:szCs w:val="20"/>
              </w:rPr>
            </w:pPr>
          </w:p>
        </w:tc>
        <w:tc>
          <w:tcPr>
            <w:tcW w:w="1117" w:type="dxa"/>
          </w:tcPr>
          <w:p w:rsidR="00301A5B" w:rsidRDefault="00301A5B" w:rsidP="00164949">
            <w:pPr>
              <w:ind w:right="-851"/>
              <w:rPr>
                <w:sz w:val="20"/>
                <w:szCs w:val="20"/>
              </w:rPr>
            </w:pPr>
            <w:r>
              <w:rPr>
                <w:sz w:val="20"/>
                <w:szCs w:val="20"/>
              </w:rPr>
              <w:lastRenderedPageBreak/>
              <w:t>X</w:t>
            </w:r>
          </w:p>
          <w:p w:rsidR="00301A5B" w:rsidRPr="00301A5B" w:rsidRDefault="00301A5B" w:rsidP="00301A5B">
            <w:pPr>
              <w:rPr>
                <w:sz w:val="20"/>
                <w:szCs w:val="20"/>
              </w:rPr>
            </w:pPr>
          </w:p>
          <w:p w:rsidR="00301A5B" w:rsidRPr="00301A5B" w:rsidRDefault="00301A5B" w:rsidP="00301A5B">
            <w:pPr>
              <w:rPr>
                <w:sz w:val="20"/>
                <w:szCs w:val="20"/>
              </w:rPr>
            </w:pPr>
          </w:p>
          <w:p w:rsidR="00301A5B" w:rsidRPr="00301A5B" w:rsidRDefault="00301A5B" w:rsidP="00301A5B">
            <w:pPr>
              <w:rPr>
                <w:sz w:val="20"/>
                <w:szCs w:val="20"/>
              </w:rPr>
            </w:pPr>
          </w:p>
          <w:p w:rsidR="00301A5B" w:rsidRPr="00301A5B" w:rsidRDefault="00301A5B" w:rsidP="00301A5B">
            <w:pPr>
              <w:rPr>
                <w:sz w:val="20"/>
                <w:szCs w:val="20"/>
              </w:rPr>
            </w:pPr>
          </w:p>
          <w:p w:rsidR="00301A5B" w:rsidRPr="00301A5B" w:rsidRDefault="00301A5B" w:rsidP="00301A5B">
            <w:pPr>
              <w:rPr>
                <w:sz w:val="20"/>
                <w:szCs w:val="20"/>
              </w:rPr>
            </w:pPr>
          </w:p>
          <w:p w:rsidR="00BB3EC0" w:rsidRDefault="00BB3EC0" w:rsidP="00301A5B">
            <w:pPr>
              <w:rPr>
                <w:sz w:val="20"/>
                <w:szCs w:val="20"/>
              </w:rPr>
            </w:pPr>
          </w:p>
          <w:p w:rsidR="00301A5B" w:rsidRDefault="00301A5B" w:rsidP="00301A5B">
            <w:pPr>
              <w:rPr>
                <w:sz w:val="20"/>
                <w:szCs w:val="20"/>
              </w:rPr>
            </w:pPr>
            <w:r>
              <w:rPr>
                <w:sz w:val="20"/>
                <w:szCs w:val="20"/>
              </w:rPr>
              <w:lastRenderedPageBreak/>
              <w:t xml:space="preserve">X        </w:t>
            </w:r>
          </w:p>
          <w:p w:rsidR="00301A5B" w:rsidRDefault="00301A5B" w:rsidP="00301A5B">
            <w:pPr>
              <w:rPr>
                <w:sz w:val="20"/>
                <w:szCs w:val="20"/>
              </w:rPr>
            </w:pPr>
          </w:p>
          <w:p w:rsidR="00301A5B" w:rsidRDefault="00301A5B" w:rsidP="00301A5B">
            <w:pPr>
              <w:rPr>
                <w:sz w:val="20"/>
                <w:szCs w:val="20"/>
              </w:rPr>
            </w:pPr>
          </w:p>
          <w:p w:rsidR="00301A5B" w:rsidRDefault="00301A5B" w:rsidP="00301A5B">
            <w:pPr>
              <w:rPr>
                <w:sz w:val="20"/>
                <w:szCs w:val="20"/>
              </w:rPr>
            </w:pPr>
          </w:p>
          <w:p w:rsidR="00301A5B" w:rsidRDefault="00301A5B" w:rsidP="00301A5B">
            <w:pPr>
              <w:rPr>
                <w:sz w:val="20"/>
                <w:szCs w:val="20"/>
              </w:rPr>
            </w:pPr>
          </w:p>
          <w:p w:rsidR="00301A5B" w:rsidRDefault="00301A5B" w:rsidP="00301A5B">
            <w:pPr>
              <w:rPr>
                <w:sz w:val="20"/>
                <w:szCs w:val="20"/>
              </w:rPr>
            </w:pPr>
          </w:p>
          <w:p w:rsidR="00301A5B" w:rsidRDefault="00301A5B" w:rsidP="00301A5B">
            <w:pPr>
              <w:rPr>
                <w:sz w:val="20"/>
                <w:szCs w:val="20"/>
              </w:rPr>
            </w:pPr>
          </w:p>
          <w:p w:rsidR="00301A5B" w:rsidRDefault="00301A5B" w:rsidP="00301A5B">
            <w:pPr>
              <w:rPr>
                <w:sz w:val="20"/>
                <w:szCs w:val="20"/>
              </w:rPr>
            </w:pPr>
            <w:r>
              <w:rPr>
                <w:sz w:val="20"/>
                <w:szCs w:val="20"/>
              </w:rPr>
              <w:t>X</w:t>
            </w:r>
            <w:r w:rsidR="00FA0A12">
              <w:rPr>
                <w:sz w:val="20"/>
                <w:szCs w:val="20"/>
              </w:rPr>
              <w:t xml:space="preserve"> </w:t>
            </w: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p>
          <w:p w:rsidR="00FA0A12" w:rsidRDefault="00FA0A12" w:rsidP="00301A5B">
            <w:pPr>
              <w:rPr>
                <w:sz w:val="20"/>
                <w:szCs w:val="20"/>
              </w:rPr>
            </w:pPr>
            <w:r>
              <w:rPr>
                <w:sz w:val="20"/>
                <w:szCs w:val="20"/>
              </w:rPr>
              <w:t>X</w:t>
            </w: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p>
          <w:p w:rsidR="001B630B" w:rsidRDefault="001B630B" w:rsidP="00301A5B">
            <w:pPr>
              <w:rPr>
                <w:sz w:val="20"/>
                <w:szCs w:val="20"/>
              </w:rPr>
            </w:pPr>
            <w:r>
              <w:rPr>
                <w:sz w:val="20"/>
                <w:szCs w:val="20"/>
              </w:rPr>
              <w:t>X</w:t>
            </w:r>
          </w:p>
          <w:p w:rsidR="001B630B" w:rsidRPr="001B630B" w:rsidRDefault="001B630B" w:rsidP="001B630B">
            <w:pPr>
              <w:rPr>
                <w:sz w:val="20"/>
                <w:szCs w:val="20"/>
              </w:rPr>
            </w:pPr>
          </w:p>
          <w:p w:rsidR="001B630B" w:rsidRPr="001B630B" w:rsidRDefault="001B630B" w:rsidP="001B630B">
            <w:pPr>
              <w:rPr>
                <w:sz w:val="20"/>
                <w:szCs w:val="20"/>
              </w:rPr>
            </w:pPr>
          </w:p>
          <w:p w:rsidR="001B630B" w:rsidRPr="001B630B" w:rsidRDefault="001B630B" w:rsidP="001B630B">
            <w:pPr>
              <w:rPr>
                <w:sz w:val="20"/>
                <w:szCs w:val="20"/>
              </w:rPr>
            </w:pPr>
          </w:p>
          <w:p w:rsidR="001B630B" w:rsidRPr="001B630B" w:rsidRDefault="001B630B" w:rsidP="001B630B">
            <w:pPr>
              <w:rPr>
                <w:sz w:val="20"/>
                <w:szCs w:val="20"/>
              </w:rPr>
            </w:pPr>
          </w:p>
          <w:p w:rsidR="001B630B" w:rsidRPr="001B630B" w:rsidRDefault="001B630B" w:rsidP="001B630B">
            <w:pPr>
              <w:rPr>
                <w:sz w:val="20"/>
                <w:szCs w:val="20"/>
              </w:rPr>
            </w:pPr>
          </w:p>
          <w:p w:rsidR="001B630B" w:rsidRDefault="001B630B" w:rsidP="001B630B">
            <w:pPr>
              <w:rPr>
                <w:sz w:val="20"/>
                <w:szCs w:val="20"/>
              </w:rPr>
            </w:pPr>
          </w:p>
          <w:p w:rsidR="001B630B" w:rsidRPr="001B630B" w:rsidRDefault="001B630B" w:rsidP="001B630B">
            <w:pPr>
              <w:rPr>
                <w:sz w:val="20"/>
                <w:szCs w:val="20"/>
              </w:rPr>
            </w:pPr>
            <w:r>
              <w:rPr>
                <w:sz w:val="20"/>
                <w:szCs w:val="20"/>
              </w:rPr>
              <w:t>X</w:t>
            </w:r>
          </w:p>
        </w:tc>
        <w:tc>
          <w:tcPr>
            <w:tcW w:w="955" w:type="dxa"/>
            <w:gridSpan w:val="2"/>
          </w:tcPr>
          <w:p w:rsidR="00BB3EC0" w:rsidRDefault="00BB3EC0" w:rsidP="009B0A78">
            <w:pPr>
              <w:ind w:right="-851"/>
              <w:jc w:val="center"/>
              <w:rPr>
                <w:sz w:val="20"/>
                <w:szCs w:val="20"/>
              </w:rPr>
            </w:pPr>
          </w:p>
        </w:tc>
        <w:tc>
          <w:tcPr>
            <w:tcW w:w="1149" w:type="dxa"/>
          </w:tcPr>
          <w:p w:rsidR="00BB3EC0" w:rsidRDefault="00BB3EC0" w:rsidP="009B0A78">
            <w:pPr>
              <w:ind w:right="-851"/>
              <w:jc w:val="center"/>
              <w:rPr>
                <w:sz w:val="20"/>
                <w:szCs w:val="20"/>
              </w:rPr>
            </w:pPr>
          </w:p>
        </w:tc>
        <w:tc>
          <w:tcPr>
            <w:tcW w:w="1151" w:type="dxa"/>
          </w:tcPr>
          <w:p w:rsidR="00164949" w:rsidRDefault="00164949" w:rsidP="00164949">
            <w:pPr>
              <w:ind w:right="-851"/>
              <w:rPr>
                <w:sz w:val="20"/>
                <w:szCs w:val="20"/>
              </w:rPr>
            </w:pPr>
            <w:r>
              <w:rPr>
                <w:sz w:val="20"/>
                <w:szCs w:val="20"/>
              </w:rPr>
              <w:t>X</w:t>
            </w:r>
          </w:p>
          <w:p w:rsidR="00164949" w:rsidRPr="00301A5B" w:rsidRDefault="00164949" w:rsidP="00164949">
            <w:pPr>
              <w:rPr>
                <w:sz w:val="20"/>
                <w:szCs w:val="20"/>
              </w:rPr>
            </w:pPr>
          </w:p>
          <w:p w:rsidR="00164949" w:rsidRPr="00301A5B" w:rsidRDefault="00164949" w:rsidP="00164949">
            <w:pPr>
              <w:rPr>
                <w:sz w:val="20"/>
                <w:szCs w:val="20"/>
              </w:rPr>
            </w:pPr>
          </w:p>
          <w:p w:rsidR="00164949" w:rsidRPr="00301A5B" w:rsidRDefault="00164949" w:rsidP="00164949">
            <w:pPr>
              <w:rPr>
                <w:sz w:val="20"/>
                <w:szCs w:val="20"/>
              </w:rPr>
            </w:pPr>
          </w:p>
          <w:p w:rsidR="00164949" w:rsidRPr="00301A5B" w:rsidRDefault="00164949" w:rsidP="00164949">
            <w:pPr>
              <w:rPr>
                <w:sz w:val="20"/>
                <w:szCs w:val="20"/>
              </w:rPr>
            </w:pPr>
          </w:p>
          <w:p w:rsidR="00164949" w:rsidRPr="00301A5B" w:rsidRDefault="00164949" w:rsidP="00164949">
            <w:pPr>
              <w:rPr>
                <w:sz w:val="20"/>
                <w:szCs w:val="20"/>
              </w:rPr>
            </w:pPr>
          </w:p>
          <w:p w:rsidR="00164949" w:rsidRDefault="00164949" w:rsidP="00164949">
            <w:pPr>
              <w:tabs>
                <w:tab w:val="left" w:pos="867"/>
              </w:tabs>
              <w:rPr>
                <w:sz w:val="20"/>
                <w:szCs w:val="20"/>
              </w:rPr>
            </w:pPr>
            <w:r>
              <w:rPr>
                <w:sz w:val="20"/>
                <w:szCs w:val="20"/>
              </w:rPr>
              <w:tab/>
            </w:r>
          </w:p>
          <w:p w:rsidR="00164949" w:rsidRDefault="00164949" w:rsidP="00164949">
            <w:pPr>
              <w:tabs>
                <w:tab w:val="left" w:pos="867"/>
              </w:tabs>
              <w:rPr>
                <w:sz w:val="20"/>
                <w:szCs w:val="20"/>
              </w:rPr>
            </w:pPr>
            <w:r>
              <w:rPr>
                <w:sz w:val="20"/>
                <w:szCs w:val="20"/>
              </w:rPr>
              <w:lastRenderedPageBreak/>
              <w:t xml:space="preserve">X      </w:t>
            </w: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r>
              <w:rPr>
                <w:sz w:val="20"/>
                <w:szCs w:val="20"/>
              </w:rPr>
              <w:t xml:space="preserve">X    </w:t>
            </w: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p>
          <w:p w:rsidR="00164949" w:rsidRDefault="00164949" w:rsidP="00164949">
            <w:pPr>
              <w:tabs>
                <w:tab w:val="left" w:pos="867"/>
              </w:tabs>
              <w:rPr>
                <w:sz w:val="20"/>
                <w:szCs w:val="20"/>
              </w:rPr>
            </w:pPr>
            <w:r>
              <w:rPr>
                <w:sz w:val="20"/>
                <w:szCs w:val="20"/>
              </w:rPr>
              <w:t>X</w:t>
            </w:r>
          </w:p>
          <w:p w:rsidR="00164949" w:rsidRPr="00164949" w:rsidRDefault="00164949" w:rsidP="00164949">
            <w:pPr>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BB3EC0" w:rsidRDefault="00164949" w:rsidP="00164949">
            <w:pPr>
              <w:ind w:right="-851"/>
              <w:rPr>
                <w:sz w:val="20"/>
                <w:szCs w:val="20"/>
              </w:rPr>
            </w:pPr>
            <w:r>
              <w:rPr>
                <w:sz w:val="20"/>
                <w:szCs w:val="20"/>
              </w:rPr>
              <w:t>X</w:t>
            </w:r>
          </w:p>
          <w:p w:rsidR="001B630B" w:rsidRDefault="001B630B" w:rsidP="00164949">
            <w:pPr>
              <w:ind w:right="-851"/>
              <w:rPr>
                <w:sz w:val="20"/>
                <w:szCs w:val="20"/>
              </w:rPr>
            </w:pPr>
          </w:p>
          <w:p w:rsidR="001B630B" w:rsidRDefault="001B630B" w:rsidP="00164949">
            <w:pPr>
              <w:ind w:right="-851"/>
              <w:rPr>
                <w:sz w:val="20"/>
                <w:szCs w:val="20"/>
              </w:rPr>
            </w:pPr>
          </w:p>
          <w:p w:rsidR="001B630B" w:rsidRDefault="001B630B" w:rsidP="00164949">
            <w:pPr>
              <w:ind w:right="-851"/>
              <w:rPr>
                <w:sz w:val="20"/>
                <w:szCs w:val="20"/>
              </w:rPr>
            </w:pPr>
          </w:p>
          <w:p w:rsidR="001B630B" w:rsidRDefault="001B630B" w:rsidP="00164949">
            <w:pPr>
              <w:ind w:right="-851"/>
              <w:rPr>
                <w:sz w:val="20"/>
                <w:szCs w:val="20"/>
              </w:rPr>
            </w:pPr>
          </w:p>
          <w:p w:rsidR="001B630B" w:rsidRDefault="001B630B" w:rsidP="00164949">
            <w:pPr>
              <w:ind w:right="-851"/>
              <w:rPr>
                <w:sz w:val="20"/>
                <w:szCs w:val="20"/>
              </w:rPr>
            </w:pPr>
          </w:p>
          <w:p w:rsidR="001B630B" w:rsidRDefault="001B630B" w:rsidP="00164949">
            <w:pPr>
              <w:ind w:right="-851"/>
              <w:rPr>
                <w:sz w:val="20"/>
                <w:szCs w:val="20"/>
              </w:rPr>
            </w:pPr>
          </w:p>
          <w:p w:rsidR="001B630B" w:rsidRDefault="001B630B" w:rsidP="00164949">
            <w:pPr>
              <w:ind w:right="-851"/>
              <w:rPr>
                <w:sz w:val="20"/>
                <w:szCs w:val="20"/>
              </w:rPr>
            </w:pPr>
            <w:r>
              <w:rPr>
                <w:sz w:val="20"/>
                <w:szCs w:val="20"/>
              </w:rPr>
              <w:t>X</w:t>
            </w:r>
          </w:p>
        </w:tc>
        <w:tc>
          <w:tcPr>
            <w:tcW w:w="1156" w:type="dxa"/>
            <w:gridSpan w:val="2"/>
          </w:tcPr>
          <w:p w:rsidR="00301A5B" w:rsidRPr="00301A5B" w:rsidRDefault="00301A5B" w:rsidP="00301A5B">
            <w:pPr>
              <w:rPr>
                <w:sz w:val="20"/>
                <w:szCs w:val="20"/>
              </w:rPr>
            </w:pPr>
          </w:p>
          <w:p w:rsidR="00301A5B" w:rsidRPr="00301A5B" w:rsidRDefault="00301A5B" w:rsidP="00301A5B">
            <w:pPr>
              <w:rPr>
                <w:sz w:val="20"/>
                <w:szCs w:val="20"/>
              </w:rPr>
            </w:pPr>
          </w:p>
          <w:p w:rsidR="00301A5B" w:rsidRPr="00301A5B" w:rsidRDefault="00301A5B" w:rsidP="00301A5B">
            <w:pPr>
              <w:rPr>
                <w:sz w:val="20"/>
                <w:szCs w:val="20"/>
              </w:rPr>
            </w:pPr>
          </w:p>
          <w:p w:rsidR="00301A5B" w:rsidRPr="00301A5B" w:rsidRDefault="00301A5B" w:rsidP="00301A5B">
            <w:pPr>
              <w:rPr>
                <w:sz w:val="20"/>
                <w:szCs w:val="20"/>
              </w:rPr>
            </w:pPr>
          </w:p>
          <w:p w:rsidR="00301A5B" w:rsidRPr="00301A5B" w:rsidRDefault="00301A5B" w:rsidP="00301A5B">
            <w:pPr>
              <w:rPr>
                <w:sz w:val="20"/>
                <w:szCs w:val="20"/>
              </w:rPr>
            </w:pPr>
          </w:p>
          <w:p w:rsidR="00BB3EC0" w:rsidRDefault="00301A5B" w:rsidP="00301A5B">
            <w:pPr>
              <w:tabs>
                <w:tab w:val="left" w:pos="867"/>
              </w:tabs>
              <w:rPr>
                <w:sz w:val="20"/>
                <w:szCs w:val="20"/>
              </w:rPr>
            </w:pPr>
            <w:r>
              <w:rPr>
                <w:sz w:val="20"/>
                <w:szCs w:val="20"/>
              </w:rPr>
              <w:tab/>
            </w:r>
          </w:p>
          <w:p w:rsidR="00301A5B" w:rsidRDefault="00301A5B" w:rsidP="00301A5B">
            <w:pPr>
              <w:tabs>
                <w:tab w:val="left" w:pos="867"/>
              </w:tabs>
              <w:rPr>
                <w:sz w:val="20"/>
                <w:szCs w:val="20"/>
              </w:rPr>
            </w:pPr>
          </w:p>
          <w:p w:rsidR="00301A5B" w:rsidRDefault="00301A5B" w:rsidP="00301A5B">
            <w:pPr>
              <w:tabs>
                <w:tab w:val="left" w:pos="867"/>
              </w:tabs>
              <w:rPr>
                <w:sz w:val="20"/>
                <w:szCs w:val="20"/>
              </w:rPr>
            </w:pPr>
          </w:p>
          <w:p w:rsidR="00301A5B" w:rsidRDefault="00301A5B" w:rsidP="00301A5B">
            <w:pPr>
              <w:tabs>
                <w:tab w:val="left" w:pos="867"/>
              </w:tabs>
              <w:rPr>
                <w:sz w:val="20"/>
                <w:szCs w:val="20"/>
              </w:rPr>
            </w:pPr>
          </w:p>
          <w:p w:rsidR="00301A5B" w:rsidRDefault="00301A5B" w:rsidP="00301A5B">
            <w:pPr>
              <w:tabs>
                <w:tab w:val="left" w:pos="867"/>
              </w:tabs>
              <w:rPr>
                <w:sz w:val="20"/>
                <w:szCs w:val="20"/>
              </w:rPr>
            </w:pPr>
          </w:p>
          <w:p w:rsidR="00301A5B" w:rsidRDefault="00301A5B" w:rsidP="00301A5B">
            <w:pPr>
              <w:tabs>
                <w:tab w:val="left" w:pos="867"/>
              </w:tabs>
              <w:rPr>
                <w:sz w:val="20"/>
                <w:szCs w:val="20"/>
              </w:rPr>
            </w:pPr>
          </w:p>
          <w:p w:rsidR="00301A5B" w:rsidRDefault="00301A5B"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FA0A12" w:rsidRDefault="00FA0A12" w:rsidP="00301A5B">
            <w:pPr>
              <w:tabs>
                <w:tab w:val="left" w:pos="867"/>
              </w:tabs>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Pr="00164949" w:rsidRDefault="00164949" w:rsidP="00164949">
            <w:pPr>
              <w:rPr>
                <w:sz w:val="20"/>
                <w:szCs w:val="20"/>
              </w:rPr>
            </w:pPr>
          </w:p>
          <w:p w:rsidR="00164949" w:rsidRDefault="00164949" w:rsidP="00164949">
            <w:pPr>
              <w:rPr>
                <w:sz w:val="20"/>
                <w:szCs w:val="20"/>
              </w:rPr>
            </w:pPr>
          </w:p>
          <w:p w:rsidR="00FA0A12" w:rsidRDefault="00FA0A12"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Default="00164949" w:rsidP="00164949">
            <w:pPr>
              <w:rPr>
                <w:sz w:val="20"/>
                <w:szCs w:val="20"/>
              </w:rPr>
            </w:pPr>
          </w:p>
          <w:p w:rsidR="00164949" w:rsidRPr="00164949" w:rsidRDefault="00164949" w:rsidP="00164949">
            <w:pPr>
              <w:rPr>
                <w:sz w:val="20"/>
                <w:szCs w:val="20"/>
              </w:rPr>
            </w:pPr>
          </w:p>
        </w:tc>
        <w:tc>
          <w:tcPr>
            <w:tcW w:w="1122" w:type="dxa"/>
          </w:tcPr>
          <w:p w:rsidR="00BB3EC0" w:rsidRDefault="00BB3EC0" w:rsidP="009B0A78">
            <w:pPr>
              <w:ind w:right="-851"/>
              <w:jc w:val="center"/>
              <w:rPr>
                <w:sz w:val="20"/>
                <w:szCs w:val="20"/>
              </w:rPr>
            </w:pPr>
          </w:p>
        </w:tc>
      </w:tr>
      <w:tr w:rsidR="00CD6332" w:rsidTr="0015106C">
        <w:trPr>
          <w:jc w:val="center"/>
        </w:trPr>
        <w:tc>
          <w:tcPr>
            <w:tcW w:w="719" w:type="dxa"/>
          </w:tcPr>
          <w:p w:rsidR="00CD6332" w:rsidRPr="00CF27DE" w:rsidRDefault="00D24761" w:rsidP="00031882">
            <w:pPr>
              <w:ind w:right="-851"/>
              <w:rPr>
                <w:b/>
                <w:bCs/>
                <w:sz w:val="20"/>
                <w:szCs w:val="20"/>
              </w:rPr>
            </w:pPr>
            <w:r w:rsidRPr="00CF27DE">
              <w:rPr>
                <w:b/>
                <w:bCs/>
                <w:sz w:val="20"/>
                <w:szCs w:val="20"/>
              </w:rPr>
              <w:lastRenderedPageBreak/>
              <w:t>03</w:t>
            </w:r>
          </w:p>
        </w:tc>
        <w:tc>
          <w:tcPr>
            <w:tcW w:w="4567" w:type="dxa"/>
            <w:vAlign w:val="center"/>
          </w:tcPr>
          <w:p w:rsidR="00CD6332" w:rsidRPr="00372D00" w:rsidRDefault="00CD6332" w:rsidP="00CD6332">
            <w:pPr>
              <w:ind w:right="-851"/>
              <w:rPr>
                <w:b/>
                <w:bCs/>
                <w:sz w:val="20"/>
                <w:szCs w:val="20"/>
                <w:u w:val="single"/>
                <w:lang w:bidi="ar-DZ"/>
              </w:rPr>
            </w:pPr>
            <w:r w:rsidRPr="00372D00">
              <w:rPr>
                <w:b/>
                <w:bCs/>
                <w:sz w:val="20"/>
                <w:szCs w:val="20"/>
                <w:u w:val="single"/>
                <w:lang w:bidi="ar-DZ"/>
              </w:rPr>
              <w:t>Lot N° 2 : Dispositifs de séchage</w:t>
            </w:r>
          </w:p>
          <w:p w:rsidR="00CD6332" w:rsidRPr="00372D00" w:rsidRDefault="00CD6332" w:rsidP="00CD6332">
            <w:pPr>
              <w:ind w:right="-851"/>
              <w:rPr>
                <w:b/>
                <w:bCs/>
                <w:sz w:val="20"/>
                <w:szCs w:val="20"/>
                <w:u w:val="single"/>
                <w:lang w:bidi="ar-DZ"/>
              </w:rPr>
            </w:pPr>
            <w:r w:rsidRPr="00372D00">
              <w:rPr>
                <w:b/>
                <w:bCs/>
                <w:sz w:val="20"/>
                <w:szCs w:val="20"/>
                <w:u w:val="single"/>
                <w:lang w:bidi="ar-DZ"/>
              </w:rPr>
              <w:t>Et purifications de l’eau :</w:t>
            </w:r>
          </w:p>
          <w:p w:rsidR="00CD6332" w:rsidRDefault="00CD6332" w:rsidP="00CD6332">
            <w:pPr>
              <w:ind w:right="-851"/>
              <w:rPr>
                <w:b/>
                <w:bCs/>
                <w:sz w:val="20"/>
                <w:szCs w:val="20"/>
                <w:lang w:bidi="ar-DZ"/>
              </w:rPr>
            </w:pPr>
            <w:r w:rsidRPr="001E38E8">
              <w:rPr>
                <w:b/>
                <w:bCs/>
                <w:sz w:val="20"/>
                <w:szCs w:val="20"/>
                <w:lang w:bidi="ar-DZ"/>
              </w:rPr>
              <w:t>Etuve universel</w:t>
            </w:r>
          </w:p>
          <w:p w:rsidR="00CD6332" w:rsidRDefault="00CD6332" w:rsidP="00CD6332">
            <w:pPr>
              <w:ind w:right="-851"/>
              <w:rPr>
                <w:sz w:val="20"/>
                <w:szCs w:val="20"/>
                <w:lang w:bidi="ar-DZ"/>
              </w:rPr>
            </w:pPr>
            <w:r>
              <w:rPr>
                <w:sz w:val="20"/>
                <w:szCs w:val="20"/>
                <w:lang w:bidi="ar-DZ"/>
              </w:rPr>
              <w:t>Régulation PID de la température,</w:t>
            </w:r>
          </w:p>
          <w:p w:rsidR="00CD6332" w:rsidRDefault="00CD6332" w:rsidP="00CD6332">
            <w:pPr>
              <w:ind w:right="-851"/>
              <w:rPr>
                <w:sz w:val="20"/>
                <w:szCs w:val="20"/>
                <w:lang w:bidi="ar-DZ"/>
              </w:rPr>
            </w:pPr>
            <w:r>
              <w:rPr>
                <w:sz w:val="20"/>
                <w:szCs w:val="20"/>
                <w:lang w:bidi="ar-DZ"/>
              </w:rPr>
              <w:t>ambiante +5°C à +230°C</w:t>
            </w:r>
          </w:p>
          <w:p w:rsidR="00CD6332" w:rsidRDefault="00CD6332" w:rsidP="00CD6332">
            <w:pPr>
              <w:ind w:right="-851"/>
              <w:rPr>
                <w:sz w:val="20"/>
                <w:szCs w:val="20"/>
                <w:lang w:bidi="ar-DZ"/>
              </w:rPr>
            </w:pPr>
            <w:r>
              <w:rPr>
                <w:sz w:val="20"/>
                <w:szCs w:val="20"/>
                <w:lang w:bidi="ar-DZ"/>
              </w:rPr>
              <w:t>Renouvellement d’air par convection</w:t>
            </w:r>
          </w:p>
          <w:p w:rsidR="00CD6332" w:rsidRDefault="00CD6332" w:rsidP="00CD6332">
            <w:pPr>
              <w:ind w:right="-851"/>
              <w:rPr>
                <w:sz w:val="20"/>
                <w:szCs w:val="20"/>
                <w:lang w:bidi="ar-DZ"/>
              </w:rPr>
            </w:pPr>
            <w:r>
              <w:rPr>
                <w:sz w:val="20"/>
                <w:szCs w:val="20"/>
                <w:lang w:bidi="ar-DZ"/>
              </w:rPr>
              <w:t>Naturelle</w:t>
            </w:r>
          </w:p>
          <w:p w:rsidR="00CD6332" w:rsidRDefault="00CD6332" w:rsidP="00CD6332">
            <w:pPr>
              <w:ind w:right="-851"/>
              <w:rPr>
                <w:sz w:val="20"/>
                <w:szCs w:val="20"/>
                <w:lang w:bidi="ar-DZ"/>
              </w:rPr>
            </w:pPr>
            <w:r>
              <w:rPr>
                <w:sz w:val="20"/>
                <w:szCs w:val="20"/>
                <w:lang w:bidi="ar-DZ"/>
              </w:rPr>
              <w:t xml:space="preserve">Stabilité +/- 0.5°C à 100°C et </w:t>
            </w:r>
          </w:p>
          <w:p w:rsidR="00CD6332" w:rsidRDefault="00CD6332" w:rsidP="00CD6332">
            <w:pPr>
              <w:ind w:right="-851"/>
              <w:rPr>
                <w:sz w:val="20"/>
                <w:szCs w:val="20"/>
                <w:lang w:bidi="ar-DZ"/>
              </w:rPr>
            </w:pPr>
            <w:r>
              <w:rPr>
                <w:sz w:val="20"/>
                <w:szCs w:val="20"/>
                <w:lang w:bidi="ar-DZ"/>
              </w:rPr>
              <w:t>uniformité</w:t>
            </w:r>
          </w:p>
          <w:p w:rsidR="00CD6332" w:rsidRDefault="00CD6332" w:rsidP="00CD6332">
            <w:pPr>
              <w:ind w:right="-851"/>
              <w:rPr>
                <w:sz w:val="20"/>
                <w:szCs w:val="20"/>
                <w:lang w:bidi="ar-DZ"/>
              </w:rPr>
            </w:pPr>
            <w:r>
              <w:rPr>
                <w:sz w:val="20"/>
                <w:szCs w:val="20"/>
                <w:lang w:bidi="ar-DZ"/>
              </w:rPr>
              <w:t>+/- 2.7°C à 100°C</w:t>
            </w:r>
          </w:p>
          <w:p w:rsidR="00CD6332" w:rsidRDefault="00CD6332" w:rsidP="00CD6332">
            <w:pPr>
              <w:ind w:right="-851"/>
              <w:rPr>
                <w:sz w:val="20"/>
                <w:szCs w:val="20"/>
                <w:lang w:bidi="ar-DZ"/>
              </w:rPr>
            </w:pPr>
            <w:r>
              <w:rPr>
                <w:sz w:val="20"/>
                <w:szCs w:val="20"/>
                <w:lang w:bidi="ar-DZ"/>
              </w:rPr>
              <w:t xml:space="preserve">Minuterie pour arrêt programmé </w:t>
            </w:r>
          </w:p>
          <w:p w:rsidR="00CD6332" w:rsidRDefault="00CD6332" w:rsidP="00CD6332">
            <w:pPr>
              <w:ind w:right="-851"/>
              <w:rPr>
                <w:sz w:val="20"/>
                <w:szCs w:val="20"/>
                <w:lang w:bidi="ar-DZ"/>
              </w:rPr>
            </w:pPr>
            <w:r>
              <w:rPr>
                <w:sz w:val="20"/>
                <w:szCs w:val="20"/>
                <w:lang w:bidi="ar-DZ"/>
              </w:rPr>
              <w:t>99 h 59 min</w:t>
            </w:r>
          </w:p>
          <w:p w:rsidR="00CD6332" w:rsidRDefault="00CD6332" w:rsidP="00CD6332">
            <w:pPr>
              <w:ind w:right="-851"/>
              <w:rPr>
                <w:sz w:val="20"/>
                <w:szCs w:val="20"/>
                <w:lang w:bidi="ar-DZ"/>
              </w:rPr>
            </w:pPr>
            <w:r>
              <w:rPr>
                <w:sz w:val="20"/>
                <w:szCs w:val="20"/>
                <w:lang w:bidi="ar-DZ"/>
              </w:rPr>
              <w:t>Temps de chauffage 18 min à 100°C et</w:t>
            </w:r>
          </w:p>
          <w:p w:rsidR="00CD6332" w:rsidRDefault="00CD6332" w:rsidP="00CD6332">
            <w:pPr>
              <w:ind w:right="-851"/>
              <w:rPr>
                <w:sz w:val="20"/>
                <w:szCs w:val="20"/>
                <w:lang w:bidi="ar-DZ"/>
              </w:rPr>
            </w:pPr>
            <w:r>
              <w:rPr>
                <w:sz w:val="20"/>
                <w:szCs w:val="20"/>
                <w:lang w:bidi="ar-DZ"/>
              </w:rPr>
              <w:lastRenderedPageBreak/>
              <w:t>28 min à 150°C</w:t>
            </w:r>
          </w:p>
          <w:p w:rsidR="00CD6332" w:rsidRDefault="00CD6332" w:rsidP="00CD6332">
            <w:pPr>
              <w:ind w:right="-851"/>
              <w:rPr>
                <w:sz w:val="20"/>
                <w:szCs w:val="20"/>
                <w:lang w:bidi="ar-DZ"/>
              </w:rPr>
            </w:pPr>
            <w:r>
              <w:rPr>
                <w:sz w:val="20"/>
                <w:szCs w:val="20"/>
                <w:lang w:bidi="ar-DZ"/>
              </w:rPr>
              <w:t>Affichage numérique</w:t>
            </w:r>
          </w:p>
          <w:p w:rsidR="00CD6332" w:rsidRDefault="00CD6332" w:rsidP="00CD6332">
            <w:pPr>
              <w:ind w:right="-851"/>
              <w:rPr>
                <w:sz w:val="20"/>
                <w:szCs w:val="20"/>
                <w:lang w:bidi="ar-DZ"/>
              </w:rPr>
            </w:pPr>
            <w:r>
              <w:rPr>
                <w:sz w:val="20"/>
                <w:szCs w:val="20"/>
                <w:lang w:bidi="ar-DZ"/>
              </w:rPr>
              <w:t xml:space="preserve">Entièrement en acier inox avec </w:t>
            </w:r>
          </w:p>
          <w:p w:rsidR="00CD6332" w:rsidRDefault="00CD6332" w:rsidP="00CD6332">
            <w:pPr>
              <w:ind w:right="-851"/>
              <w:rPr>
                <w:sz w:val="20"/>
                <w:szCs w:val="20"/>
                <w:lang w:bidi="ar-DZ"/>
              </w:rPr>
            </w:pPr>
            <w:r>
              <w:rPr>
                <w:sz w:val="20"/>
                <w:szCs w:val="20"/>
                <w:lang w:bidi="ar-DZ"/>
              </w:rPr>
              <w:t>porte pleine</w:t>
            </w:r>
          </w:p>
          <w:p w:rsidR="00CD6332" w:rsidRDefault="00CD6332" w:rsidP="00CD6332">
            <w:pPr>
              <w:ind w:right="-851"/>
              <w:rPr>
                <w:sz w:val="20"/>
                <w:szCs w:val="20"/>
                <w:lang w:bidi="ar-DZ"/>
              </w:rPr>
            </w:pPr>
            <w:r>
              <w:rPr>
                <w:sz w:val="20"/>
                <w:szCs w:val="20"/>
                <w:lang w:bidi="ar-DZ"/>
              </w:rPr>
              <w:t>Volume 32 l.</w:t>
            </w:r>
          </w:p>
          <w:p w:rsidR="00CD6332" w:rsidRDefault="00CD6332" w:rsidP="00CD6332">
            <w:pPr>
              <w:ind w:right="-851"/>
              <w:rPr>
                <w:sz w:val="20"/>
                <w:szCs w:val="20"/>
                <w:lang w:bidi="ar-DZ"/>
              </w:rPr>
            </w:pPr>
            <w:r>
              <w:rPr>
                <w:sz w:val="20"/>
                <w:szCs w:val="20"/>
                <w:lang w:bidi="ar-DZ"/>
              </w:rPr>
              <w:t xml:space="preserve">L </w:t>
            </w:r>
            <w:r>
              <w:rPr>
                <w:rFonts w:hint="cs"/>
                <w:sz w:val="20"/>
                <w:szCs w:val="20"/>
                <w:rtl/>
                <w:lang w:bidi="ar-DZ"/>
              </w:rPr>
              <w:t>×</w:t>
            </w:r>
            <w:r>
              <w:rPr>
                <w:sz w:val="20"/>
                <w:szCs w:val="20"/>
                <w:lang w:bidi="ar-DZ"/>
              </w:rPr>
              <w:t xml:space="preserve"> p × H : 500 × 580 × 780 cm.</w:t>
            </w:r>
          </w:p>
          <w:p w:rsidR="00CD6332" w:rsidRDefault="00CD6332" w:rsidP="00CD6332">
            <w:pPr>
              <w:ind w:right="-851"/>
              <w:rPr>
                <w:sz w:val="20"/>
                <w:szCs w:val="20"/>
                <w:lang w:bidi="ar-DZ"/>
              </w:rPr>
            </w:pPr>
            <w:r>
              <w:rPr>
                <w:sz w:val="20"/>
                <w:szCs w:val="20"/>
                <w:lang w:bidi="ar-DZ"/>
              </w:rPr>
              <w:t>Alimentation 230 v, 50/60 Hz</w:t>
            </w:r>
          </w:p>
          <w:p w:rsidR="00CD6332" w:rsidRDefault="00CD6332" w:rsidP="00CD6332">
            <w:pPr>
              <w:ind w:right="-851"/>
              <w:rPr>
                <w:sz w:val="20"/>
                <w:szCs w:val="20"/>
                <w:lang w:bidi="ar-DZ"/>
              </w:rPr>
            </w:pPr>
            <w:r>
              <w:rPr>
                <w:sz w:val="20"/>
                <w:szCs w:val="20"/>
                <w:lang w:bidi="ar-DZ"/>
              </w:rPr>
              <w:t>Avec deux plateaux</w:t>
            </w:r>
          </w:p>
          <w:p w:rsidR="00CD6332" w:rsidRDefault="00CD6332" w:rsidP="00CD6332">
            <w:pPr>
              <w:ind w:right="-851"/>
              <w:rPr>
                <w:b/>
                <w:bCs/>
                <w:sz w:val="20"/>
                <w:szCs w:val="20"/>
                <w:lang w:bidi="ar-DZ"/>
              </w:rPr>
            </w:pPr>
            <w:r>
              <w:rPr>
                <w:b/>
                <w:bCs/>
                <w:sz w:val="20"/>
                <w:szCs w:val="20"/>
                <w:lang w:bidi="ar-DZ"/>
              </w:rPr>
              <w:t>Distillateur</w:t>
            </w:r>
          </w:p>
          <w:p w:rsidR="00CD6332" w:rsidRDefault="00CD6332" w:rsidP="00CD6332">
            <w:pPr>
              <w:ind w:right="-851"/>
              <w:rPr>
                <w:sz w:val="20"/>
                <w:szCs w:val="20"/>
                <w:lang w:bidi="ar-DZ"/>
              </w:rPr>
            </w:pPr>
            <w:r>
              <w:rPr>
                <w:sz w:val="20"/>
                <w:szCs w:val="20"/>
                <w:lang w:bidi="ar-DZ"/>
              </w:rPr>
              <w:t>Débit : 4L/h</w:t>
            </w:r>
          </w:p>
          <w:p w:rsidR="00CD6332" w:rsidRDefault="00CD6332" w:rsidP="00CD6332">
            <w:pPr>
              <w:ind w:right="-851"/>
              <w:rPr>
                <w:sz w:val="20"/>
                <w:szCs w:val="20"/>
                <w:lang w:bidi="ar-DZ"/>
              </w:rPr>
            </w:pPr>
            <w:r>
              <w:rPr>
                <w:sz w:val="20"/>
                <w:szCs w:val="20"/>
                <w:lang w:bidi="ar-DZ"/>
              </w:rPr>
              <w:t>En acier inox</w:t>
            </w:r>
          </w:p>
          <w:p w:rsidR="00CD6332" w:rsidRDefault="00CD6332" w:rsidP="00CD6332">
            <w:pPr>
              <w:ind w:right="-851"/>
              <w:rPr>
                <w:sz w:val="20"/>
                <w:szCs w:val="20"/>
                <w:lang w:bidi="ar-DZ"/>
              </w:rPr>
            </w:pPr>
            <w:r>
              <w:rPr>
                <w:sz w:val="20"/>
                <w:szCs w:val="20"/>
                <w:lang w:bidi="ar-DZ"/>
              </w:rPr>
              <w:t>Puissance : 3Kw</w:t>
            </w:r>
          </w:p>
          <w:p w:rsidR="00CD6332" w:rsidRDefault="00CD6332" w:rsidP="00CD6332">
            <w:pPr>
              <w:ind w:right="-851"/>
              <w:rPr>
                <w:sz w:val="20"/>
                <w:szCs w:val="20"/>
                <w:lang w:bidi="ar-DZ"/>
              </w:rPr>
            </w:pPr>
            <w:r>
              <w:rPr>
                <w:sz w:val="20"/>
                <w:szCs w:val="20"/>
                <w:lang w:bidi="ar-DZ"/>
              </w:rPr>
              <w:t>Alimentation : 230 v</w:t>
            </w:r>
          </w:p>
          <w:p w:rsidR="00CD6332" w:rsidRDefault="00CD6332" w:rsidP="00CD6332">
            <w:pPr>
              <w:ind w:right="-851"/>
              <w:rPr>
                <w:sz w:val="20"/>
                <w:szCs w:val="20"/>
                <w:lang w:bidi="ar-DZ"/>
              </w:rPr>
            </w:pPr>
            <w:r>
              <w:rPr>
                <w:sz w:val="20"/>
                <w:szCs w:val="20"/>
                <w:lang w:bidi="ar-DZ"/>
              </w:rPr>
              <w:t>Dimension : 250×222×542 mm</w:t>
            </w:r>
          </w:p>
          <w:p w:rsidR="00CD6332" w:rsidRPr="00E648A8" w:rsidRDefault="00CD6332" w:rsidP="00CD6332">
            <w:pPr>
              <w:ind w:right="-851"/>
              <w:rPr>
                <w:b/>
                <w:bCs/>
                <w:sz w:val="20"/>
                <w:szCs w:val="20"/>
                <w:lang w:bidi="ar-DZ"/>
              </w:rPr>
            </w:pPr>
            <w:r>
              <w:rPr>
                <w:b/>
                <w:bCs/>
                <w:sz w:val="20"/>
                <w:szCs w:val="20"/>
                <w:lang w:bidi="ar-DZ"/>
              </w:rPr>
              <w:t>Déminéralisateur mural 30L/H</w:t>
            </w:r>
          </w:p>
          <w:p w:rsidR="00CD6332" w:rsidRDefault="00CD6332" w:rsidP="00CD6332">
            <w:pPr>
              <w:ind w:right="-851"/>
              <w:rPr>
                <w:sz w:val="20"/>
                <w:szCs w:val="20"/>
                <w:lang w:bidi="ar-DZ"/>
              </w:rPr>
            </w:pPr>
            <w:r>
              <w:rPr>
                <w:sz w:val="20"/>
                <w:szCs w:val="20"/>
                <w:lang w:bidi="ar-DZ"/>
              </w:rPr>
              <w:t xml:space="preserve">Purification d’eau du réseau par </w:t>
            </w:r>
          </w:p>
          <w:p w:rsidR="00CD6332" w:rsidRDefault="00CD6332" w:rsidP="00CD6332">
            <w:pPr>
              <w:ind w:right="-851"/>
              <w:rPr>
                <w:sz w:val="20"/>
                <w:szCs w:val="20"/>
                <w:lang w:bidi="ar-DZ"/>
              </w:rPr>
            </w:pPr>
            <w:r>
              <w:rPr>
                <w:sz w:val="20"/>
                <w:szCs w:val="20"/>
                <w:lang w:bidi="ar-DZ"/>
              </w:rPr>
              <w:t>ionisation</w:t>
            </w:r>
          </w:p>
          <w:p w:rsidR="00CD6332" w:rsidRDefault="00CD6332" w:rsidP="00CD6332">
            <w:pPr>
              <w:ind w:right="-851"/>
              <w:rPr>
                <w:sz w:val="20"/>
                <w:szCs w:val="20"/>
                <w:lang w:bidi="ar-DZ"/>
              </w:rPr>
            </w:pPr>
            <w:r>
              <w:rPr>
                <w:sz w:val="20"/>
                <w:szCs w:val="20"/>
                <w:lang w:bidi="ar-DZ"/>
              </w:rPr>
              <w:t>Sur lit mixte</w:t>
            </w:r>
          </w:p>
          <w:p w:rsidR="00CD6332" w:rsidRDefault="00CD6332" w:rsidP="00CD6332">
            <w:pPr>
              <w:ind w:right="-851"/>
              <w:rPr>
                <w:sz w:val="20"/>
                <w:szCs w:val="20"/>
                <w:lang w:bidi="ar-DZ"/>
              </w:rPr>
            </w:pPr>
            <w:r>
              <w:rPr>
                <w:sz w:val="20"/>
                <w:szCs w:val="20"/>
                <w:lang w:bidi="ar-DZ"/>
              </w:rPr>
              <w:t>Résistivité 1 à 10 Moham. Cm débit</w:t>
            </w:r>
          </w:p>
          <w:p w:rsidR="00CD6332" w:rsidRDefault="00CD6332" w:rsidP="00CD6332">
            <w:pPr>
              <w:ind w:right="-851"/>
              <w:rPr>
                <w:sz w:val="20"/>
                <w:szCs w:val="20"/>
                <w:lang w:bidi="ar-DZ"/>
              </w:rPr>
            </w:pPr>
            <w:r>
              <w:rPr>
                <w:sz w:val="20"/>
                <w:szCs w:val="20"/>
                <w:lang w:bidi="ar-DZ"/>
              </w:rPr>
              <w:t>jusqu'à 30l/h</w:t>
            </w:r>
          </w:p>
          <w:p w:rsidR="00CD6332" w:rsidRDefault="00CD6332" w:rsidP="00CD6332">
            <w:pPr>
              <w:ind w:right="-851"/>
              <w:rPr>
                <w:sz w:val="20"/>
                <w:szCs w:val="20"/>
                <w:lang w:bidi="ar-DZ"/>
              </w:rPr>
            </w:pPr>
            <w:r>
              <w:rPr>
                <w:sz w:val="20"/>
                <w:szCs w:val="20"/>
                <w:lang w:bidi="ar-DZ"/>
              </w:rPr>
              <w:t>Conductimètre à lecture colorée codée</w:t>
            </w:r>
          </w:p>
          <w:p w:rsidR="00CD6332" w:rsidRDefault="00CD6332" w:rsidP="00CD6332">
            <w:pPr>
              <w:ind w:right="-851"/>
              <w:rPr>
                <w:sz w:val="20"/>
                <w:szCs w:val="20"/>
                <w:lang w:bidi="ar-DZ"/>
              </w:rPr>
            </w:pPr>
            <w:r>
              <w:rPr>
                <w:sz w:val="20"/>
                <w:szCs w:val="20"/>
                <w:lang w:bidi="ar-DZ"/>
              </w:rPr>
              <w:t>pour suivre la saturation de la résine</w:t>
            </w:r>
          </w:p>
          <w:p w:rsidR="00CD6332" w:rsidRDefault="00CD6332" w:rsidP="00CD6332">
            <w:pPr>
              <w:ind w:right="-851"/>
              <w:rPr>
                <w:sz w:val="20"/>
                <w:szCs w:val="20"/>
                <w:lang w:bidi="ar-DZ"/>
              </w:rPr>
            </w:pPr>
            <w:r>
              <w:rPr>
                <w:sz w:val="20"/>
                <w:szCs w:val="20"/>
                <w:lang w:bidi="ar-DZ"/>
              </w:rPr>
              <w:t>Alimentation en eau brute filtrée sous</w:t>
            </w:r>
          </w:p>
          <w:p w:rsidR="00CD6332" w:rsidRDefault="00CD6332" w:rsidP="00CD6332">
            <w:pPr>
              <w:ind w:right="-851"/>
              <w:rPr>
                <w:sz w:val="20"/>
                <w:szCs w:val="20"/>
                <w:lang w:bidi="ar-DZ"/>
              </w:rPr>
            </w:pPr>
            <w:r>
              <w:rPr>
                <w:sz w:val="20"/>
                <w:szCs w:val="20"/>
                <w:lang w:bidi="ar-DZ"/>
              </w:rPr>
              <w:t>0.6 bar maximum.</w:t>
            </w:r>
          </w:p>
          <w:p w:rsidR="00CD6332" w:rsidRDefault="00CD6332" w:rsidP="00CD6332">
            <w:pPr>
              <w:ind w:right="-851"/>
              <w:rPr>
                <w:sz w:val="20"/>
                <w:szCs w:val="20"/>
                <w:lang w:bidi="ar-DZ"/>
              </w:rPr>
            </w:pPr>
            <w:r>
              <w:rPr>
                <w:sz w:val="20"/>
                <w:szCs w:val="20"/>
                <w:lang w:bidi="ar-DZ"/>
              </w:rPr>
              <w:t>Avec 4 cartouches, manodétendeur et</w:t>
            </w:r>
          </w:p>
          <w:p w:rsidR="00CD6332" w:rsidRDefault="00CD6332" w:rsidP="00CD6332">
            <w:pPr>
              <w:ind w:right="-851"/>
              <w:rPr>
                <w:sz w:val="20"/>
                <w:szCs w:val="20"/>
                <w:lang w:bidi="ar-DZ"/>
              </w:rPr>
            </w:pPr>
            <w:r>
              <w:rPr>
                <w:sz w:val="20"/>
                <w:szCs w:val="20"/>
                <w:lang w:bidi="ar-DZ"/>
              </w:rPr>
              <w:t>manomètre.</w:t>
            </w:r>
          </w:p>
          <w:p w:rsidR="00CD6332" w:rsidRDefault="00CD6332" w:rsidP="00CD6332">
            <w:pPr>
              <w:ind w:right="-851"/>
              <w:rPr>
                <w:b/>
                <w:bCs/>
                <w:sz w:val="20"/>
                <w:szCs w:val="20"/>
                <w:lang w:bidi="ar-DZ"/>
              </w:rPr>
            </w:pPr>
            <w:r>
              <w:rPr>
                <w:b/>
                <w:bCs/>
                <w:sz w:val="20"/>
                <w:szCs w:val="20"/>
                <w:lang w:bidi="ar-DZ"/>
              </w:rPr>
              <w:t>Four tubulaire</w:t>
            </w:r>
          </w:p>
          <w:p w:rsidR="00CD6332" w:rsidRDefault="00CD6332" w:rsidP="00CD6332">
            <w:pPr>
              <w:ind w:right="-851"/>
              <w:rPr>
                <w:sz w:val="20"/>
                <w:szCs w:val="20"/>
                <w:lang w:bidi="ar-DZ"/>
              </w:rPr>
            </w:pPr>
            <w:r>
              <w:rPr>
                <w:sz w:val="20"/>
                <w:szCs w:val="20"/>
                <w:lang w:bidi="ar-DZ"/>
              </w:rPr>
              <w:t>Température const. 1150°C</w:t>
            </w:r>
          </w:p>
          <w:p w:rsidR="00CD6332" w:rsidRDefault="00CD6332" w:rsidP="00CD6332">
            <w:pPr>
              <w:ind w:right="-851"/>
              <w:rPr>
                <w:sz w:val="20"/>
                <w:szCs w:val="20"/>
                <w:lang w:bidi="ar-DZ"/>
              </w:rPr>
            </w:pPr>
            <w:r>
              <w:rPr>
                <w:sz w:val="20"/>
                <w:szCs w:val="20"/>
                <w:lang w:bidi="ar-DZ"/>
              </w:rPr>
              <w:t>Température max. 1200°C</w:t>
            </w:r>
          </w:p>
          <w:p w:rsidR="00CD6332" w:rsidRDefault="00CD6332" w:rsidP="00CD6332">
            <w:pPr>
              <w:ind w:right="-851"/>
              <w:rPr>
                <w:sz w:val="20"/>
                <w:szCs w:val="20"/>
                <w:lang w:bidi="ar-DZ"/>
              </w:rPr>
            </w:pPr>
            <w:r>
              <w:rPr>
                <w:sz w:val="20"/>
                <w:szCs w:val="20"/>
                <w:lang w:bidi="ar-DZ"/>
              </w:rPr>
              <w:t>Dimension de tube : 105×750 mm</w:t>
            </w:r>
          </w:p>
          <w:p w:rsidR="00CD6332" w:rsidRDefault="00CD6332" w:rsidP="00CD6332">
            <w:pPr>
              <w:ind w:right="-851"/>
              <w:rPr>
                <w:sz w:val="20"/>
                <w:szCs w:val="20"/>
                <w:lang w:bidi="ar-DZ"/>
              </w:rPr>
            </w:pPr>
            <w:r>
              <w:rPr>
                <w:sz w:val="20"/>
                <w:szCs w:val="20"/>
                <w:lang w:bidi="ar-DZ"/>
              </w:rPr>
              <w:t>Longueur de tube : 500 mm</w:t>
            </w:r>
          </w:p>
          <w:p w:rsidR="00CD6332" w:rsidRDefault="00CD6332" w:rsidP="00CD6332">
            <w:pPr>
              <w:ind w:right="-851"/>
              <w:rPr>
                <w:sz w:val="20"/>
                <w:szCs w:val="20"/>
                <w:lang w:bidi="ar-DZ"/>
              </w:rPr>
            </w:pPr>
            <w:r>
              <w:rPr>
                <w:sz w:val="20"/>
                <w:szCs w:val="20"/>
                <w:lang w:bidi="ar-DZ"/>
              </w:rPr>
              <w:t>Puissance 4.9 kw</w:t>
            </w:r>
          </w:p>
          <w:p w:rsidR="00CD6332" w:rsidRDefault="00CD6332" w:rsidP="00CD6332">
            <w:pPr>
              <w:ind w:right="-851"/>
              <w:rPr>
                <w:sz w:val="20"/>
                <w:szCs w:val="20"/>
                <w:lang w:bidi="ar-DZ"/>
              </w:rPr>
            </w:pPr>
            <w:r>
              <w:rPr>
                <w:sz w:val="20"/>
                <w:szCs w:val="20"/>
                <w:lang w:bidi="ar-DZ"/>
              </w:rPr>
              <w:t xml:space="preserve">Contrôleur de température </w:t>
            </w:r>
          </w:p>
          <w:p w:rsidR="00CD6332" w:rsidRDefault="00CD6332" w:rsidP="00CD6332">
            <w:pPr>
              <w:ind w:right="-851"/>
              <w:rPr>
                <w:sz w:val="20"/>
                <w:szCs w:val="20"/>
                <w:lang w:bidi="ar-DZ"/>
              </w:rPr>
            </w:pPr>
            <w:r>
              <w:rPr>
                <w:sz w:val="20"/>
                <w:szCs w:val="20"/>
                <w:lang w:bidi="ar-DZ"/>
              </w:rPr>
              <w:t>PID HeneyWell</w:t>
            </w:r>
          </w:p>
          <w:p w:rsidR="00CD6332" w:rsidRDefault="00CD6332" w:rsidP="00CD6332">
            <w:pPr>
              <w:ind w:right="-851"/>
              <w:rPr>
                <w:sz w:val="20"/>
                <w:szCs w:val="20"/>
                <w:lang w:bidi="ar-DZ"/>
              </w:rPr>
            </w:pPr>
            <w:r>
              <w:rPr>
                <w:sz w:val="20"/>
                <w:szCs w:val="20"/>
                <w:lang w:bidi="ar-DZ"/>
              </w:rPr>
              <w:t>DC1010 pou affichage de température</w:t>
            </w:r>
          </w:p>
          <w:p w:rsidR="00CD6332" w:rsidRDefault="00CD6332" w:rsidP="00CD6332">
            <w:pPr>
              <w:ind w:right="-851"/>
              <w:rPr>
                <w:b/>
                <w:bCs/>
                <w:sz w:val="20"/>
                <w:szCs w:val="20"/>
                <w:lang w:bidi="ar-DZ"/>
              </w:rPr>
            </w:pPr>
            <w:r>
              <w:rPr>
                <w:b/>
                <w:bCs/>
                <w:sz w:val="20"/>
                <w:szCs w:val="20"/>
                <w:lang w:bidi="ar-DZ"/>
              </w:rPr>
              <w:t>Four à 1500°C</w:t>
            </w:r>
          </w:p>
          <w:p w:rsidR="00CD6332" w:rsidRDefault="00CD6332" w:rsidP="00CD6332">
            <w:pPr>
              <w:ind w:right="-851"/>
              <w:rPr>
                <w:sz w:val="20"/>
                <w:szCs w:val="20"/>
                <w:lang w:bidi="ar-DZ"/>
              </w:rPr>
            </w:pPr>
            <w:r>
              <w:rPr>
                <w:sz w:val="20"/>
                <w:szCs w:val="20"/>
                <w:lang w:bidi="ar-DZ"/>
              </w:rPr>
              <w:t>Température const. 1450°C</w:t>
            </w:r>
          </w:p>
          <w:p w:rsidR="00CD6332" w:rsidRDefault="00CD6332" w:rsidP="00CD6332">
            <w:pPr>
              <w:ind w:right="-851"/>
              <w:rPr>
                <w:sz w:val="20"/>
                <w:szCs w:val="20"/>
                <w:lang w:bidi="ar-DZ"/>
              </w:rPr>
            </w:pPr>
            <w:r>
              <w:rPr>
                <w:sz w:val="20"/>
                <w:szCs w:val="20"/>
                <w:lang w:bidi="ar-DZ"/>
              </w:rPr>
              <w:t>Température max : 1500°C</w:t>
            </w:r>
          </w:p>
          <w:p w:rsidR="00CD6332" w:rsidRDefault="00CD6332" w:rsidP="00CD6332">
            <w:pPr>
              <w:ind w:right="-851"/>
              <w:rPr>
                <w:sz w:val="20"/>
                <w:szCs w:val="20"/>
                <w:lang w:bidi="ar-DZ"/>
              </w:rPr>
            </w:pPr>
            <w:r>
              <w:rPr>
                <w:sz w:val="20"/>
                <w:szCs w:val="20"/>
                <w:lang w:bidi="ar-DZ"/>
              </w:rPr>
              <w:t>Minuterie de température : 65 min</w:t>
            </w:r>
          </w:p>
          <w:p w:rsidR="00CD6332" w:rsidRDefault="00CD6332" w:rsidP="00CD6332">
            <w:pPr>
              <w:ind w:right="-851"/>
              <w:rPr>
                <w:sz w:val="20"/>
                <w:szCs w:val="20"/>
                <w:lang w:bidi="ar-DZ"/>
              </w:rPr>
            </w:pPr>
            <w:r>
              <w:rPr>
                <w:sz w:val="20"/>
                <w:szCs w:val="20"/>
                <w:lang w:bidi="ar-DZ"/>
              </w:rPr>
              <w:t>Volume t’intérieur 5.30 litres</w:t>
            </w:r>
          </w:p>
          <w:p w:rsidR="00CD6332" w:rsidRDefault="00CD6332" w:rsidP="00CD6332">
            <w:pPr>
              <w:ind w:right="-851"/>
              <w:rPr>
                <w:sz w:val="20"/>
                <w:szCs w:val="20"/>
                <w:lang w:bidi="ar-DZ"/>
              </w:rPr>
            </w:pPr>
            <w:r>
              <w:rPr>
                <w:sz w:val="20"/>
                <w:szCs w:val="20"/>
                <w:lang w:bidi="ar-DZ"/>
              </w:rPr>
              <w:t>Dimension intérieur 15×21×20 cm</w:t>
            </w:r>
          </w:p>
          <w:p w:rsidR="00CD6332" w:rsidRDefault="00CD6332" w:rsidP="00CD6332">
            <w:pPr>
              <w:ind w:right="-851"/>
              <w:rPr>
                <w:sz w:val="20"/>
                <w:szCs w:val="20"/>
                <w:lang w:bidi="ar-DZ"/>
              </w:rPr>
            </w:pPr>
            <w:r>
              <w:rPr>
                <w:sz w:val="20"/>
                <w:szCs w:val="20"/>
                <w:lang w:bidi="ar-DZ"/>
              </w:rPr>
              <w:lastRenderedPageBreak/>
              <w:t>Puissance 4.9 kw</w:t>
            </w:r>
          </w:p>
          <w:p w:rsidR="00CD6332" w:rsidRDefault="00CD6332" w:rsidP="00CD6332">
            <w:pPr>
              <w:ind w:right="-851"/>
              <w:rPr>
                <w:sz w:val="20"/>
                <w:szCs w:val="20"/>
                <w:lang w:bidi="ar-DZ"/>
              </w:rPr>
            </w:pPr>
            <w:r>
              <w:rPr>
                <w:sz w:val="20"/>
                <w:szCs w:val="20"/>
                <w:lang w:bidi="ar-DZ"/>
              </w:rPr>
              <w:t>Dimension extérieur 65×55×58 cm</w:t>
            </w:r>
          </w:p>
          <w:p w:rsidR="00CD6332" w:rsidRDefault="00CD6332" w:rsidP="00CD6332">
            <w:pPr>
              <w:ind w:right="-851"/>
              <w:rPr>
                <w:sz w:val="20"/>
                <w:szCs w:val="20"/>
                <w:lang w:bidi="ar-DZ"/>
              </w:rPr>
            </w:pPr>
            <w:r>
              <w:rPr>
                <w:sz w:val="20"/>
                <w:szCs w:val="20"/>
                <w:lang w:bidi="ar-DZ"/>
              </w:rPr>
              <w:t xml:space="preserve">Contrôleur de température </w:t>
            </w:r>
          </w:p>
          <w:p w:rsidR="00CD6332" w:rsidRDefault="00CD6332" w:rsidP="00CD6332">
            <w:pPr>
              <w:ind w:right="-851"/>
              <w:rPr>
                <w:sz w:val="20"/>
                <w:szCs w:val="20"/>
                <w:lang w:bidi="ar-DZ"/>
              </w:rPr>
            </w:pPr>
            <w:r>
              <w:rPr>
                <w:sz w:val="20"/>
                <w:szCs w:val="20"/>
                <w:lang w:bidi="ar-DZ"/>
              </w:rPr>
              <w:t>PID HeneyWell</w:t>
            </w:r>
          </w:p>
          <w:p w:rsidR="00CD6332" w:rsidRPr="00271F28" w:rsidRDefault="00CD6332" w:rsidP="00271F28">
            <w:pPr>
              <w:ind w:right="-851"/>
              <w:rPr>
                <w:sz w:val="20"/>
                <w:szCs w:val="20"/>
                <w:lang w:bidi="ar-DZ"/>
              </w:rPr>
            </w:pPr>
            <w:r>
              <w:rPr>
                <w:sz w:val="20"/>
                <w:szCs w:val="20"/>
                <w:lang w:bidi="ar-DZ"/>
              </w:rPr>
              <w:t>DC1010 pour affichage de température</w:t>
            </w:r>
          </w:p>
        </w:tc>
        <w:tc>
          <w:tcPr>
            <w:tcW w:w="567" w:type="dxa"/>
          </w:tcPr>
          <w:p w:rsidR="0088694F" w:rsidRDefault="0088694F" w:rsidP="00414122">
            <w:pPr>
              <w:ind w:right="-851"/>
              <w:rPr>
                <w:b/>
                <w:bCs/>
                <w:sz w:val="20"/>
                <w:szCs w:val="20"/>
              </w:rPr>
            </w:pPr>
          </w:p>
          <w:p w:rsidR="0088694F" w:rsidRDefault="0088694F" w:rsidP="00414122">
            <w:pPr>
              <w:ind w:right="-851"/>
              <w:rPr>
                <w:b/>
                <w:bCs/>
                <w:sz w:val="20"/>
                <w:szCs w:val="20"/>
              </w:rPr>
            </w:pPr>
          </w:p>
          <w:p w:rsidR="00CD6332" w:rsidRPr="00656E37" w:rsidRDefault="0088694F" w:rsidP="00414122">
            <w:pPr>
              <w:ind w:right="-851"/>
              <w:rPr>
                <w:b/>
                <w:bCs/>
                <w:sz w:val="20"/>
                <w:szCs w:val="20"/>
              </w:rPr>
            </w:pPr>
            <w:r>
              <w:rPr>
                <w:b/>
                <w:bCs/>
                <w:sz w:val="20"/>
                <w:szCs w:val="20"/>
              </w:rPr>
              <w:t>01</w:t>
            </w:r>
          </w:p>
          <w:p w:rsidR="00CD6332" w:rsidRPr="003E1E7C" w:rsidRDefault="00CD6332" w:rsidP="00414122">
            <w:pPr>
              <w:rPr>
                <w:sz w:val="20"/>
                <w:szCs w:val="20"/>
              </w:rPr>
            </w:pPr>
          </w:p>
          <w:p w:rsidR="00CD6332" w:rsidRPr="003E1E7C" w:rsidRDefault="00CD6332" w:rsidP="00414122">
            <w:pPr>
              <w:rPr>
                <w:sz w:val="20"/>
                <w:szCs w:val="20"/>
              </w:rPr>
            </w:pPr>
          </w:p>
          <w:p w:rsidR="00CD6332" w:rsidRPr="003E1E7C" w:rsidRDefault="00CD6332" w:rsidP="00414122">
            <w:pPr>
              <w:rPr>
                <w:sz w:val="20"/>
                <w:szCs w:val="20"/>
              </w:rPr>
            </w:pPr>
          </w:p>
          <w:p w:rsidR="00CD6332" w:rsidRPr="003E1E7C"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Pr="0018156A" w:rsidRDefault="00CD6332" w:rsidP="00414122">
            <w:pPr>
              <w:rPr>
                <w:sz w:val="20"/>
                <w:szCs w:val="20"/>
              </w:rPr>
            </w:pPr>
          </w:p>
          <w:p w:rsidR="00CD6332" w:rsidRPr="0018156A" w:rsidRDefault="00CD6332" w:rsidP="00414122">
            <w:pPr>
              <w:rPr>
                <w:sz w:val="20"/>
                <w:szCs w:val="20"/>
              </w:rPr>
            </w:pPr>
          </w:p>
          <w:p w:rsidR="00CD6332" w:rsidRPr="0018156A"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Pr="002C032C" w:rsidRDefault="002C032C" w:rsidP="00414122">
            <w:pPr>
              <w:rPr>
                <w:b/>
                <w:bCs/>
                <w:sz w:val="20"/>
                <w:szCs w:val="20"/>
              </w:rPr>
            </w:pPr>
            <w:r w:rsidRPr="002C032C">
              <w:rPr>
                <w:b/>
                <w:bCs/>
                <w:sz w:val="20"/>
                <w:szCs w:val="20"/>
              </w:rPr>
              <w:t>01</w:t>
            </w: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Pr="002C032C" w:rsidRDefault="002C032C" w:rsidP="00414122">
            <w:pPr>
              <w:rPr>
                <w:b/>
                <w:bCs/>
                <w:sz w:val="20"/>
                <w:szCs w:val="20"/>
              </w:rPr>
            </w:pPr>
            <w:r w:rsidRPr="002C032C">
              <w:rPr>
                <w:b/>
                <w:bCs/>
                <w:sz w:val="20"/>
                <w:szCs w:val="20"/>
              </w:rPr>
              <w:t>01</w:t>
            </w: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CD6332" w:rsidRDefault="00CD6332" w:rsidP="00414122">
            <w:pPr>
              <w:rPr>
                <w:sz w:val="20"/>
                <w:szCs w:val="20"/>
              </w:rPr>
            </w:pPr>
          </w:p>
          <w:p w:rsidR="002C032C" w:rsidRDefault="002C032C" w:rsidP="00414122">
            <w:pPr>
              <w:rPr>
                <w:sz w:val="20"/>
                <w:szCs w:val="20"/>
              </w:rPr>
            </w:pPr>
          </w:p>
          <w:p w:rsidR="002C032C" w:rsidRDefault="002C032C" w:rsidP="00414122">
            <w:pPr>
              <w:rPr>
                <w:sz w:val="20"/>
                <w:szCs w:val="20"/>
              </w:rPr>
            </w:pPr>
          </w:p>
          <w:p w:rsidR="002C032C" w:rsidRDefault="002C032C" w:rsidP="00414122">
            <w:pPr>
              <w:rPr>
                <w:sz w:val="20"/>
                <w:szCs w:val="20"/>
              </w:rPr>
            </w:pPr>
          </w:p>
          <w:p w:rsidR="002C032C" w:rsidRDefault="002C032C" w:rsidP="00414122">
            <w:pPr>
              <w:rPr>
                <w:sz w:val="20"/>
                <w:szCs w:val="20"/>
              </w:rPr>
            </w:pPr>
          </w:p>
          <w:p w:rsidR="002C032C" w:rsidRDefault="002C032C" w:rsidP="00414122">
            <w:pPr>
              <w:rPr>
                <w:sz w:val="20"/>
                <w:szCs w:val="20"/>
              </w:rPr>
            </w:pPr>
          </w:p>
          <w:p w:rsidR="00CD6332" w:rsidRDefault="00CD6332" w:rsidP="00414122">
            <w:pPr>
              <w:rPr>
                <w:b/>
                <w:bCs/>
                <w:sz w:val="20"/>
                <w:szCs w:val="20"/>
              </w:rPr>
            </w:pPr>
            <w:r w:rsidRPr="0018156A">
              <w:rPr>
                <w:b/>
                <w:bCs/>
                <w:sz w:val="20"/>
                <w:szCs w:val="20"/>
              </w:rPr>
              <w:t>02</w:t>
            </w: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2F3E20" w:rsidRDefault="002F3E20" w:rsidP="00414122">
            <w:pPr>
              <w:rPr>
                <w:b/>
                <w:bCs/>
                <w:sz w:val="20"/>
                <w:szCs w:val="20"/>
              </w:rPr>
            </w:pPr>
            <w:r>
              <w:rPr>
                <w:b/>
                <w:bCs/>
                <w:sz w:val="20"/>
                <w:szCs w:val="20"/>
              </w:rPr>
              <w:t>01</w:t>
            </w: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CD6332" w:rsidRDefault="00CD6332" w:rsidP="00414122">
            <w:pPr>
              <w:rPr>
                <w:b/>
                <w:bCs/>
                <w:sz w:val="20"/>
                <w:szCs w:val="20"/>
              </w:rPr>
            </w:pPr>
          </w:p>
          <w:p w:rsidR="00CD6332" w:rsidRDefault="00CD6332" w:rsidP="00271F28">
            <w:pPr>
              <w:rPr>
                <w:sz w:val="20"/>
                <w:szCs w:val="20"/>
              </w:rPr>
            </w:pPr>
          </w:p>
        </w:tc>
        <w:tc>
          <w:tcPr>
            <w:tcW w:w="1134" w:type="dxa"/>
          </w:tcPr>
          <w:p w:rsidR="0088694F" w:rsidRDefault="0088694F" w:rsidP="0088694F">
            <w:pPr>
              <w:ind w:right="-851"/>
              <w:rPr>
                <w:b/>
                <w:bCs/>
                <w:sz w:val="20"/>
                <w:szCs w:val="20"/>
              </w:rPr>
            </w:pPr>
          </w:p>
          <w:p w:rsidR="0088694F" w:rsidRDefault="0088694F" w:rsidP="0088694F">
            <w:pPr>
              <w:ind w:right="-851"/>
              <w:rPr>
                <w:b/>
                <w:bCs/>
                <w:sz w:val="20"/>
                <w:szCs w:val="20"/>
              </w:rPr>
            </w:pPr>
          </w:p>
          <w:p w:rsidR="00CD6332" w:rsidRDefault="0088694F" w:rsidP="0088694F">
            <w:pPr>
              <w:ind w:right="-851"/>
              <w:rPr>
                <w:b/>
                <w:bCs/>
                <w:sz w:val="20"/>
                <w:szCs w:val="20"/>
              </w:rPr>
            </w:pPr>
            <w:r>
              <w:rPr>
                <w:b/>
                <w:bCs/>
                <w:sz w:val="20"/>
                <w:szCs w:val="20"/>
              </w:rPr>
              <w:t>640</w:t>
            </w:r>
            <w:r w:rsidR="002C032C">
              <w:rPr>
                <w:b/>
                <w:bCs/>
                <w:sz w:val="20"/>
                <w:szCs w:val="20"/>
              </w:rPr>
              <w:t> </w:t>
            </w:r>
            <w:r>
              <w:rPr>
                <w:b/>
                <w:bCs/>
                <w:sz w:val="20"/>
                <w:szCs w:val="20"/>
              </w:rPr>
              <w:t>975</w:t>
            </w: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r>
              <w:rPr>
                <w:b/>
                <w:bCs/>
                <w:sz w:val="20"/>
                <w:szCs w:val="20"/>
              </w:rPr>
              <w:t>640 977</w:t>
            </w: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Default="002C032C" w:rsidP="002C032C">
            <w:pPr>
              <w:rPr>
                <w:sz w:val="20"/>
                <w:szCs w:val="20"/>
              </w:rPr>
            </w:pPr>
          </w:p>
          <w:p w:rsidR="002C032C" w:rsidRDefault="002C032C" w:rsidP="002C032C">
            <w:pPr>
              <w:rPr>
                <w:b/>
                <w:bCs/>
                <w:sz w:val="20"/>
                <w:szCs w:val="20"/>
              </w:rPr>
            </w:pPr>
            <w:r w:rsidRPr="002C032C">
              <w:rPr>
                <w:b/>
                <w:bCs/>
                <w:sz w:val="20"/>
                <w:szCs w:val="20"/>
              </w:rPr>
              <w:t>640 978</w:t>
            </w: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Default="002C032C" w:rsidP="002C032C">
            <w:pPr>
              <w:rPr>
                <w:sz w:val="20"/>
                <w:szCs w:val="20"/>
              </w:rPr>
            </w:pPr>
          </w:p>
          <w:p w:rsidR="002C032C" w:rsidRDefault="002C032C" w:rsidP="002C032C">
            <w:pPr>
              <w:rPr>
                <w:sz w:val="20"/>
                <w:szCs w:val="20"/>
              </w:rPr>
            </w:pPr>
          </w:p>
          <w:p w:rsidR="002C032C" w:rsidRDefault="002C032C" w:rsidP="002C032C">
            <w:pPr>
              <w:rPr>
                <w:sz w:val="20"/>
                <w:szCs w:val="20"/>
              </w:rPr>
            </w:pPr>
          </w:p>
          <w:p w:rsidR="002C032C" w:rsidRPr="002C032C" w:rsidRDefault="002C032C" w:rsidP="002C032C">
            <w:pPr>
              <w:rPr>
                <w:b/>
                <w:bCs/>
                <w:sz w:val="20"/>
                <w:szCs w:val="20"/>
              </w:rPr>
            </w:pPr>
            <w:r w:rsidRPr="002C032C">
              <w:rPr>
                <w:b/>
                <w:bCs/>
                <w:sz w:val="20"/>
                <w:szCs w:val="20"/>
              </w:rPr>
              <w:t>640 979</w:t>
            </w:r>
          </w:p>
          <w:p w:rsidR="002C032C" w:rsidRDefault="002C032C" w:rsidP="002C032C">
            <w:pPr>
              <w:rPr>
                <w:b/>
                <w:bCs/>
                <w:sz w:val="20"/>
                <w:szCs w:val="20"/>
              </w:rPr>
            </w:pPr>
            <w:r w:rsidRPr="002C032C">
              <w:rPr>
                <w:b/>
                <w:bCs/>
                <w:sz w:val="20"/>
                <w:szCs w:val="20"/>
              </w:rPr>
              <w:t>640</w:t>
            </w:r>
            <w:r w:rsidR="002F3E20">
              <w:rPr>
                <w:b/>
                <w:bCs/>
                <w:sz w:val="20"/>
                <w:szCs w:val="20"/>
              </w:rPr>
              <w:t> </w:t>
            </w:r>
            <w:r w:rsidRPr="002C032C">
              <w:rPr>
                <w:b/>
                <w:bCs/>
                <w:sz w:val="20"/>
                <w:szCs w:val="20"/>
              </w:rPr>
              <w:t>980</w:t>
            </w:r>
          </w:p>
          <w:p w:rsidR="002F3E20" w:rsidRDefault="002F3E20" w:rsidP="002C032C">
            <w:pPr>
              <w:rPr>
                <w:b/>
                <w:bCs/>
                <w:sz w:val="20"/>
                <w:szCs w:val="20"/>
              </w:rPr>
            </w:pPr>
          </w:p>
          <w:p w:rsidR="002F3E20" w:rsidRDefault="002F3E20" w:rsidP="002C032C">
            <w:pPr>
              <w:rPr>
                <w:b/>
                <w:bCs/>
                <w:sz w:val="20"/>
                <w:szCs w:val="20"/>
              </w:rPr>
            </w:pPr>
          </w:p>
          <w:p w:rsidR="002F3E20" w:rsidRDefault="002F3E20" w:rsidP="002C032C">
            <w:pPr>
              <w:rPr>
                <w:b/>
                <w:bCs/>
                <w:sz w:val="20"/>
                <w:szCs w:val="20"/>
              </w:rPr>
            </w:pPr>
          </w:p>
          <w:p w:rsidR="002F3E20" w:rsidRDefault="002F3E20" w:rsidP="002C032C">
            <w:pPr>
              <w:rPr>
                <w:b/>
                <w:bCs/>
                <w:sz w:val="20"/>
                <w:szCs w:val="20"/>
              </w:rPr>
            </w:pPr>
          </w:p>
          <w:p w:rsidR="002F3E20" w:rsidRDefault="002F3E20" w:rsidP="002C032C">
            <w:pPr>
              <w:rPr>
                <w:b/>
                <w:bCs/>
                <w:sz w:val="20"/>
                <w:szCs w:val="20"/>
              </w:rPr>
            </w:pPr>
          </w:p>
          <w:p w:rsidR="002F3E20" w:rsidRDefault="002F3E20" w:rsidP="002C032C">
            <w:pPr>
              <w:rPr>
                <w:b/>
                <w:bCs/>
                <w:sz w:val="20"/>
                <w:szCs w:val="20"/>
              </w:rPr>
            </w:pPr>
          </w:p>
          <w:p w:rsidR="002F3E20" w:rsidRDefault="002F3E20" w:rsidP="002C032C">
            <w:pPr>
              <w:rPr>
                <w:b/>
                <w:bCs/>
                <w:sz w:val="20"/>
                <w:szCs w:val="20"/>
              </w:rPr>
            </w:pPr>
          </w:p>
          <w:p w:rsidR="002F3E20" w:rsidRDefault="002F3E20" w:rsidP="002C032C">
            <w:pPr>
              <w:rPr>
                <w:b/>
                <w:bCs/>
                <w:sz w:val="20"/>
                <w:szCs w:val="20"/>
              </w:rPr>
            </w:pPr>
          </w:p>
          <w:p w:rsidR="002F3E20" w:rsidRPr="002C032C" w:rsidRDefault="002F3E20" w:rsidP="002C032C">
            <w:pPr>
              <w:rPr>
                <w:sz w:val="20"/>
                <w:szCs w:val="20"/>
              </w:rPr>
            </w:pPr>
            <w:r>
              <w:rPr>
                <w:b/>
                <w:bCs/>
                <w:sz w:val="20"/>
                <w:szCs w:val="20"/>
              </w:rPr>
              <w:t>640 981</w:t>
            </w:r>
          </w:p>
        </w:tc>
        <w:tc>
          <w:tcPr>
            <w:tcW w:w="1319" w:type="dxa"/>
          </w:tcPr>
          <w:p w:rsidR="0088694F" w:rsidRDefault="0088694F" w:rsidP="0088694F">
            <w:pPr>
              <w:ind w:right="-851"/>
              <w:rPr>
                <w:b/>
                <w:bCs/>
                <w:sz w:val="20"/>
                <w:szCs w:val="20"/>
              </w:rPr>
            </w:pPr>
          </w:p>
          <w:p w:rsidR="0088694F" w:rsidRDefault="0088694F" w:rsidP="0088694F">
            <w:pPr>
              <w:ind w:right="-851"/>
              <w:rPr>
                <w:b/>
                <w:bCs/>
                <w:sz w:val="20"/>
                <w:szCs w:val="20"/>
              </w:rPr>
            </w:pPr>
          </w:p>
          <w:p w:rsidR="00CD6332" w:rsidRDefault="0088694F" w:rsidP="0088694F">
            <w:pPr>
              <w:ind w:right="-851"/>
              <w:rPr>
                <w:b/>
                <w:bCs/>
                <w:sz w:val="20"/>
                <w:szCs w:val="20"/>
              </w:rPr>
            </w:pPr>
            <w:r>
              <w:rPr>
                <w:b/>
                <w:bCs/>
                <w:sz w:val="20"/>
                <w:szCs w:val="20"/>
              </w:rPr>
              <w:t>08/04/2014</w:t>
            </w: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p>
          <w:p w:rsidR="002C032C" w:rsidRDefault="002C032C" w:rsidP="0088694F">
            <w:pPr>
              <w:ind w:right="-851"/>
              <w:rPr>
                <w:b/>
                <w:bCs/>
                <w:sz w:val="20"/>
                <w:szCs w:val="20"/>
              </w:rPr>
            </w:pPr>
            <w:r>
              <w:rPr>
                <w:b/>
                <w:bCs/>
                <w:sz w:val="20"/>
                <w:szCs w:val="20"/>
              </w:rPr>
              <w:t>08/04/2014</w:t>
            </w: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Default="002C032C" w:rsidP="002C032C">
            <w:pPr>
              <w:rPr>
                <w:sz w:val="20"/>
                <w:szCs w:val="20"/>
              </w:rPr>
            </w:pPr>
          </w:p>
          <w:p w:rsidR="002C032C" w:rsidRDefault="002C032C" w:rsidP="002C032C">
            <w:pPr>
              <w:rPr>
                <w:b/>
                <w:bCs/>
                <w:sz w:val="20"/>
                <w:szCs w:val="20"/>
              </w:rPr>
            </w:pPr>
            <w:r w:rsidRPr="002C032C">
              <w:rPr>
                <w:b/>
                <w:bCs/>
                <w:sz w:val="20"/>
                <w:szCs w:val="20"/>
              </w:rPr>
              <w:t>08/04/20014</w:t>
            </w: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Pr="002C032C" w:rsidRDefault="002C032C" w:rsidP="002C032C">
            <w:pPr>
              <w:rPr>
                <w:sz w:val="20"/>
                <w:szCs w:val="20"/>
              </w:rPr>
            </w:pPr>
          </w:p>
          <w:p w:rsidR="002C032C" w:rsidRDefault="002C032C" w:rsidP="002C032C">
            <w:pPr>
              <w:rPr>
                <w:sz w:val="20"/>
                <w:szCs w:val="20"/>
              </w:rPr>
            </w:pPr>
          </w:p>
          <w:p w:rsidR="002C032C" w:rsidRDefault="002C032C" w:rsidP="002C032C">
            <w:pPr>
              <w:rPr>
                <w:sz w:val="20"/>
                <w:szCs w:val="20"/>
              </w:rPr>
            </w:pPr>
          </w:p>
          <w:p w:rsidR="002F3E20" w:rsidRDefault="002C032C" w:rsidP="002C032C">
            <w:pPr>
              <w:rPr>
                <w:b/>
                <w:bCs/>
                <w:sz w:val="20"/>
                <w:szCs w:val="20"/>
              </w:rPr>
            </w:pPr>
            <w:r w:rsidRPr="002C032C">
              <w:rPr>
                <w:b/>
                <w:bCs/>
                <w:sz w:val="20"/>
                <w:szCs w:val="20"/>
              </w:rPr>
              <w:t>08/04/2014</w:t>
            </w:r>
          </w:p>
          <w:p w:rsidR="002F3E20" w:rsidRPr="002F3E20" w:rsidRDefault="002F3E20" w:rsidP="002F3E20">
            <w:pPr>
              <w:rPr>
                <w:sz w:val="20"/>
                <w:szCs w:val="20"/>
              </w:rPr>
            </w:pPr>
          </w:p>
          <w:p w:rsidR="002F3E20" w:rsidRPr="002F3E20" w:rsidRDefault="002F3E20" w:rsidP="002F3E20">
            <w:pPr>
              <w:rPr>
                <w:sz w:val="20"/>
                <w:szCs w:val="20"/>
              </w:rPr>
            </w:pPr>
          </w:p>
          <w:p w:rsidR="002F3E20" w:rsidRPr="002F3E20" w:rsidRDefault="002F3E20" w:rsidP="002F3E20">
            <w:pPr>
              <w:rPr>
                <w:sz w:val="20"/>
                <w:szCs w:val="20"/>
              </w:rPr>
            </w:pPr>
          </w:p>
          <w:p w:rsidR="002F3E20" w:rsidRPr="002F3E20" w:rsidRDefault="002F3E20" w:rsidP="002F3E20">
            <w:pPr>
              <w:rPr>
                <w:sz w:val="20"/>
                <w:szCs w:val="20"/>
              </w:rPr>
            </w:pPr>
          </w:p>
          <w:p w:rsidR="002F3E20" w:rsidRPr="002F3E20" w:rsidRDefault="002F3E20" w:rsidP="002F3E20">
            <w:pPr>
              <w:rPr>
                <w:sz w:val="20"/>
                <w:szCs w:val="20"/>
              </w:rPr>
            </w:pPr>
          </w:p>
          <w:p w:rsidR="002F3E20" w:rsidRPr="002F3E20" w:rsidRDefault="002F3E20" w:rsidP="002F3E20">
            <w:pPr>
              <w:rPr>
                <w:sz w:val="20"/>
                <w:szCs w:val="20"/>
              </w:rPr>
            </w:pPr>
          </w:p>
          <w:p w:rsidR="002F3E20" w:rsidRPr="002F3E20" w:rsidRDefault="002F3E20" w:rsidP="002F3E20">
            <w:pPr>
              <w:rPr>
                <w:sz w:val="20"/>
                <w:szCs w:val="20"/>
              </w:rPr>
            </w:pPr>
          </w:p>
          <w:p w:rsidR="002F3E20" w:rsidRPr="002F3E20" w:rsidRDefault="002F3E20" w:rsidP="002F3E20">
            <w:pPr>
              <w:rPr>
                <w:sz w:val="20"/>
                <w:szCs w:val="20"/>
              </w:rPr>
            </w:pPr>
          </w:p>
          <w:p w:rsidR="002F3E20" w:rsidRDefault="002F3E20" w:rsidP="002F3E20">
            <w:pPr>
              <w:rPr>
                <w:sz w:val="20"/>
                <w:szCs w:val="20"/>
              </w:rPr>
            </w:pPr>
          </w:p>
          <w:p w:rsidR="002C032C" w:rsidRPr="002F3E20" w:rsidRDefault="002F3E20" w:rsidP="002F3E20">
            <w:pPr>
              <w:rPr>
                <w:b/>
                <w:bCs/>
                <w:sz w:val="20"/>
                <w:szCs w:val="20"/>
              </w:rPr>
            </w:pPr>
            <w:r w:rsidRPr="002F3E20">
              <w:rPr>
                <w:b/>
                <w:bCs/>
                <w:sz w:val="20"/>
                <w:szCs w:val="20"/>
              </w:rPr>
              <w:t>08/04/2014</w:t>
            </w:r>
          </w:p>
        </w:tc>
        <w:tc>
          <w:tcPr>
            <w:tcW w:w="1374" w:type="dxa"/>
          </w:tcPr>
          <w:p w:rsidR="0088694F" w:rsidRDefault="0088694F" w:rsidP="0088694F">
            <w:pPr>
              <w:ind w:right="-851"/>
              <w:rPr>
                <w:b/>
                <w:bCs/>
                <w:sz w:val="20"/>
                <w:szCs w:val="20"/>
              </w:rPr>
            </w:pPr>
          </w:p>
          <w:p w:rsidR="0088694F" w:rsidRDefault="0088694F" w:rsidP="0088694F">
            <w:pPr>
              <w:ind w:right="-851"/>
              <w:rPr>
                <w:b/>
                <w:bCs/>
                <w:sz w:val="20"/>
                <w:szCs w:val="20"/>
              </w:rPr>
            </w:pPr>
          </w:p>
          <w:p w:rsidR="00CD6332" w:rsidRDefault="0088694F" w:rsidP="0088694F">
            <w:pPr>
              <w:ind w:right="-851"/>
              <w:rPr>
                <w:b/>
                <w:bCs/>
                <w:sz w:val="20"/>
                <w:szCs w:val="20"/>
              </w:rPr>
            </w:pPr>
            <w:r>
              <w:rPr>
                <w:b/>
                <w:bCs/>
                <w:sz w:val="20"/>
                <w:szCs w:val="20"/>
              </w:rPr>
              <w:t>123</w:t>
            </w:r>
            <w:r w:rsidR="00CD6332" w:rsidRPr="00703DA9">
              <w:rPr>
                <w:b/>
                <w:bCs/>
                <w:sz w:val="20"/>
                <w:szCs w:val="20"/>
              </w:rPr>
              <w:t> </w:t>
            </w:r>
            <w:r>
              <w:rPr>
                <w:b/>
                <w:bCs/>
                <w:sz w:val="20"/>
                <w:szCs w:val="20"/>
              </w:rPr>
              <w:t>970</w:t>
            </w:r>
            <w:r w:rsidR="00CD6332" w:rsidRPr="00703DA9">
              <w:rPr>
                <w:b/>
                <w:bCs/>
                <w:sz w:val="20"/>
                <w:szCs w:val="20"/>
              </w:rPr>
              <w:t>,00</w:t>
            </w:r>
          </w:p>
          <w:p w:rsidR="00CD6332" w:rsidRPr="003E1E7C" w:rsidRDefault="00CD6332" w:rsidP="00CD6332">
            <w:pPr>
              <w:rPr>
                <w:sz w:val="20"/>
                <w:szCs w:val="20"/>
              </w:rPr>
            </w:pPr>
          </w:p>
          <w:p w:rsidR="00CD6332" w:rsidRPr="003E1E7C" w:rsidRDefault="00CD6332" w:rsidP="00CD6332">
            <w:pPr>
              <w:rPr>
                <w:sz w:val="20"/>
                <w:szCs w:val="20"/>
              </w:rPr>
            </w:pPr>
          </w:p>
          <w:p w:rsidR="00CD6332" w:rsidRPr="003E1E7C" w:rsidRDefault="00CD6332" w:rsidP="00CD6332">
            <w:pPr>
              <w:rPr>
                <w:sz w:val="20"/>
                <w:szCs w:val="20"/>
              </w:rPr>
            </w:pPr>
          </w:p>
          <w:p w:rsidR="00CD6332" w:rsidRPr="003E1E7C" w:rsidRDefault="00CD6332" w:rsidP="00CD6332">
            <w:pPr>
              <w:rPr>
                <w:sz w:val="20"/>
                <w:szCs w:val="20"/>
              </w:rPr>
            </w:pPr>
          </w:p>
          <w:p w:rsidR="00CD6332" w:rsidRDefault="00CD6332" w:rsidP="00CD6332">
            <w:pPr>
              <w:rPr>
                <w:sz w:val="20"/>
                <w:szCs w:val="20"/>
              </w:rPr>
            </w:pPr>
          </w:p>
          <w:p w:rsidR="00CD6332" w:rsidRDefault="00CD6332" w:rsidP="00CD6332">
            <w:pPr>
              <w:rPr>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Pr="0018156A" w:rsidRDefault="00CD6332" w:rsidP="00CD6332">
            <w:pPr>
              <w:rPr>
                <w:sz w:val="20"/>
                <w:szCs w:val="20"/>
              </w:rPr>
            </w:pPr>
          </w:p>
          <w:p w:rsidR="00CD6332" w:rsidRPr="0018156A" w:rsidRDefault="00CD6332" w:rsidP="00CD6332">
            <w:pPr>
              <w:rPr>
                <w:sz w:val="20"/>
                <w:szCs w:val="20"/>
              </w:rPr>
            </w:pPr>
          </w:p>
          <w:p w:rsidR="00CD6332" w:rsidRPr="0018156A" w:rsidRDefault="00CD6332" w:rsidP="00CD6332">
            <w:pPr>
              <w:rPr>
                <w:sz w:val="20"/>
                <w:szCs w:val="20"/>
              </w:rPr>
            </w:pPr>
          </w:p>
          <w:p w:rsidR="00CD6332" w:rsidRPr="0018156A" w:rsidRDefault="00CD6332" w:rsidP="00CD6332">
            <w:pPr>
              <w:rPr>
                <w:sz w:val="20"/>
                <w:szCs w:val="20"/>
              </w:rPr>
            </w:pPr>
          </w:p>
          <w:p w:rsidR="00CD6332" w:rsidRPr="0018156A" w:rsidRDefault="00CD6332" w:rsidP="00CD6332">
            <w:pPr>
              <w:rPr>
                <w:sz w:val="20"/>
                <w:szCs w:val="20"/>
              </w:rPr>
            </w:pPr>
          </w:p>
          <w:p w:rsidR="00CD6332" w:rsidRPr="0018156A" w:rsidRDefault="00CD6332" w:rsidP="00CD6332">
            <w:pPr>
              <w:rPr>
                <w:sz w:val="20"/>
                <w:szCs w:val="20"/>
              </w:rPr>
            </w:pPr>
          </w:p>
          <w:p w:rsidR="00CD6332" w:rsidRPr="0018156A" w:rsidRDefault="00CD6332" w:rsidP="00CD6332">
            <w:pPr>
              <w:rPr>
                <w:sz w:val="20"/>
                <w:szCs w:val="20"/>
              </w:rPr>
            </w:pPr>
          </w:p>
          <w:p w:rsidR="00CD6332" w:rsidRPr="002C032C" w:rsidRDefault="002C032C" w:rsidP="00CD6332">
            <w:pPr>
              <w:rPr>
                <w:b/>
                <w:bCs/>
                <w:sz w:val="20"/>
                <w:szCs w:val="20"/>
              </w:rPr>
            </w:pPr>
            <w:r w:rsidRPr="002C032C">
              <w:rPr>
                <w:b/>
                <w:bCs/>
                <w:sz w:val="20"/>
                <w:szCs w:val="20"/>
              </w:rPr>
              <w:t>138 000.00</w:t>
            </w:r>
          </w:p>
          <w:p w:rsidR="00CD6332" w:rsidRPr="0018156A" w:rsidRDefault="00CD6332" w:rsidP="00CD6332">
            <w:pPr>
              <w:rPr>
                <w:sz w:val="20"/>
                <w:szCs w:val="20"/>
              </w:rPr>
            </w:pPr>
          </w:p>
          <w:p w:rsidR="00CD6332" w:rsidRPr="0018156A" w:rsidRDefault="00CD6332" w:rsidP="00CD6332">
            <w:pPr>
              <w:rPr>
                <w:sz w:val="20"/>
                <w:szCs w:val="20"/>
              </w:rPr>
            </w:pPr>
          </w:p>
          <w:p w:rsidR="00CD6332" w:rsidRPr="0018156A" w:rsidRDefault="00CD6332" w:rsidP="00CD6332">
            <w:pPr>
              <w:rPr>
                <w:sz w:val="20"/>
                <w:szCs w:val="20"/>
              </w:rPr>
            </w:pPr>
          </w:p>
          <w:p w:rsidR="00CD6332" w:rsidRPr="0018156A" w:rsidRDefault="00CD6332" w:rsidP="00CD6332">
            <w:pPr>
              <w:rPr>
                <w:sz w:val="20"/>
                <w:szCs w:val="20"/>
              </w:rPr>
            </w:pPr>
          </w:p>
          <w:p w:rsidR="00CD6332" w:rsidRPr="0018156A" w:rsidRDefault="00CD6332" w:rsidP="00CD6332">
            <w:pPr>
              <w:rPr>
                <w:sz w:val="20"/>
                <w:szCs w:val="20"/>
              </w:rPr>
            </w:pPr>
          </w:p>
          <w:p w:rsidR="00CD6332" w:rsidRPr="002C032C" w:rsidRDefault="002C032C" w:rsidP="00CD6332">
            <w:pPr>
              <w:rPr>
                <w:b/>
                <w:bCs/>
                <w:sz w:val="20"/>
                <w:szCs w:val="20"/>
              </w:rPr>
            </w:pPr>
            <w:r w:rsidRPr="002C032C">
              <w:rPr>
                <w:b/>
                <w:bCs/>
                <w:sz w:val="20"/>
                <w:szCs w:val="20"/>
              </w:rPr>
              <w:t>167 020.00</w:t>
            </w:r>
          </w:p>
          <w:p w:rsidR="00CD6332" w:rsidRPr="0018156A" w:rsidRDefault="00CD6332" w:rsidP="00CD6332">
            <w:pPr>
              <w:rPr>
                <w:sz w:val="20"/>
                <w:szCs w:val="20"/>
              </w:rPr>
            </w:pPr>
          </w:p>
          <w:p w:rsidR="00CD6332" w:rsidRPr="0018156A" w:rsidRDefault="00CD6332" w:rsidP="00CD6332">
            <w:pPr>
              <w:rPr>
                <w:sz w:val="20"/>
                <w:szCs w:val="20"/>
              </w:rPr>
            </w:pPr>
          </w:p>
          <w:p w:rsidR="00CD6332" w:rsidRPr="0018156A" w:rsidRDefault="00CD6332" w:rsidP="00CD6332">
            <w:pPr>
              <w:rPr>
                <w:sz w:val="20"/>
                <w:szCs w:val="20"/>
              </w:rPr>
            </w:pPr>
          </w:p>
          <w:p w:rsidR="00CD6332" w:rsidRPr="0018156A" w:rsidRDefault="00CD6332" w:rsidP="00CD6332">
            <w:pPr>
              <w:rPr>
                <w:sz w:val="20"/>
                <w:szCs w:val="20"/>
              </w:rPr>
            </w:pPr>
          </w:p>
          <w:p w:rsidR="00CD6332" w:rsidRDefault="00CD6332" w:rsidP="00CD6332">
            <w:pPr>
              <w:rPr>
                <w:sz w:val="20"/>
                <w:szCs w:val="20"/>
              </w:rPr>
            </w:pPr>
          </w:p>
          <w:p w:rsidR="00CD6332" w:rsidRDefault="00CD6332" w:rsidP="00CD6332">
            <w:pPr>
              <w:rPr>
                <w:sz w:val="20"/>
                <w:szCs w:val="20"/>
              </w:rPr>
            </w:pPr>
          </w:p>
          <w:p w:rsidR="00CD6332" w:rsidRDefault="00CD6332" w:rsidP="00CD6332">
            <w:pPr>
              <w:rPr>
                <w:sz w:val="20"/>
                <w:szCs w:val="20"/>
              </w:rPr>
            </w:pPr>
          </w:p>
          <w:p w:rsidR="00CD6332" w:rsidRDefault="00CD6332" w:rsidP="00CD6332">
            <w:pPr>
              <w:rPr>
                <w:b/>
                <w:bCs/>
                <w:sz w:val="20"/>
                <w:szCs w:val="20"/>
              </w:rPr>
            </w:pPr>
            <w:r w:rsidRPr="0018156A">
              <w:rPr>
                <w:b/>
                <w:bCs/>
                <w:sz w:val="20"/>
                <w:szCs w:val="20"/>
              </w:rPr>
              <w:t>52 340.00</w:t>
            </w:r>
          </w:p>
          <w:p w:rsidR="00CD6332" w:rsidRDefault="00CD6332" w:rsidP="00CD6332">
            <w:pPr>
              <w:rPr>
                <w:b/>
                <w:bCs/>
                <w:sz w:val="20"/>
                <w:szCs w:val="20"/>
              </w:rPr>
            </w:pPr>
          </w:p>
          <w:p w:rsidR="00CD6332" w:rsidRDefault="00CD6332" w:rsidP="00CD6332">
            <w:pPr>
              <w:rPr>
                <w:b/>
                <w:bCs/>
                <w:sz w:val="20"/>
                <w:szCs w:val="20"/>
              </w:rPr>
            </w:pPr>
          </w:p>
          <w:p w:rsidR="002C032C" w:rsidRDefault="002C032C" w:rsidP="00CD6332">
            <w:pPr>
              <w:rPr>
                <w:b/>
                <w:bCs/>
                <w:sz w:val="20"/>
                <w:szCs w:val="20"/>
              </w:rPr>
            </w:pPr>
          </w:p>
          <w:p w:rsidR="00CD6332" w:rsidRDefault="002C032C" w:rsidP="00CD6332">
            <w:pPr>
              <w:rPr>
                <w:b/>
                <w:bCs/>
                <w:sz w:val="20"/>
                <w:szCs w:val="20"/>
              </w:rPr>
            </w:pPr>
            <w:r>
              <w:rPr>
                <w:b/>
                <w:bCs/>
                <w:sz w:val="20"/>
                <w:szCs w:val="20"/>
              </w:rPr>
              <w:t>1 019 304.00</w:t>
            </w: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2F3E20" w:rsidP="00CD6332">
            <w:pPr>
              <w:rPr>
                <w:b/>
                <w:bCs/>
                <w:sz w:val="20"/>
                <w:szCs w:val="20"/>
              </w:rPr>
            </w:pPr>
            <w:r>
              <w:rPr>
                <w:b/>
                <w:bCs/>
                <w:sz w:val="20"/>
                <w:szCs w:val="20"/>
              </w:rPr>
              <w:t>1 128 798.00</w:t>
            </w: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Default="00CD6332" w:rsidP="00CD6332">
            <w:pPr>
              <w:rPr>
                <w:b/>
                <w:bCs/>
                <w:sz w:val="20"/>
                <w:szCs w:val="20"/>
              </w:rPr>
            </w:pPr>
          </w:p>
          <w:p w:rsidR="00CD6332" w:rsidRPr="00703DA9" w:rsidRDefault="00CD6332" w:rsidP="00703DA9">
            <w:pPr>
              <w:ind w:right="-851"/>
              <w:rPr>
                <w:b/>
                <w:bCs/>
                <w:sz w:val="20"/>
                <w:szCs w:val="20"/>
              </w:rPr>
            </w:pPr>
          </w:p>
        </w:tc>
        <w:tc>
          <w:tcPr>
            <w:tcW w:w="1117" w:type="dxa"/>
          </w:tcPr>
          <w:p w:rsidR="001B630B" w:rsidRDefault="001B630B" w:rsidP="001B630B">
            <w:pPr>
              <w:rPr>
                <w:sz w:val="20"/>
                <w:szCs w:val="20"/>
              </w:rPr>
            </w:pPr>
          </w:p>
          <w:p w:rsidR="001B630B" w:rsidRDefault="001B630B" w:rsidP="001B630B">
            <w:pPr>
              <w:rPr>
                <w:sz w:val="20"/>
                <w:szCs w:val="20"/>
              </w:rPr>
            </w:pPr>
          </w:p>
          <w:p w:rsidR="00CD6332" w:rsidRDefault="001B630B" w:rsidP="001B630B">
            <w:pPr>
              <w:rPr>
                <w:sz w:val="20"/>
                <w:szCs w:val="20"/>
              </w:rPr>
            </w:pPr>
            <w:r>
              <w:rPr>
                <w:sz w:val="20"/>
                <w:szCs w:val="20"/>
              </w:rPr>
              <w:t>X</w:t>
            </w:r>
            <w:r w:rsidRPr="001B630B">
              <w:rPr>
                <w:sz w:val="20"/>
                <w:szCs w:val="20"/>
              </w:rPr>
              <w:t xml:space="preserve"> </w:t>
            </w: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p>
          <w:p w:rsidR="001B630B" w:rsidRDefault="001B630B" w:rsidP="001B630B">
            <w:pPr>
              <w:rPr>
                <w:sz w:val="20"/>
                <w:szCs w:val="20"/>
              </w:rPr>
            </w:pPr>
            <w:r>
              <w:rPr>
                <w:sz w:val="20"/>
                <w:szCs w:val="20"/>
              </w:rPr>
              <w:t>X</w:t>
            </w:r>
          </w:p>
          <w:p w:rsidR="001B630B" w:rsidRPr="001B630B" w:rsidRDefault="001B630B" w:rsidP="001B630B">
            <w:pPr>
              <w:rPr>
                <w:sz w:val="20"/>
                <w:szCs w:val="20"/>
              </w:rPr>
            </w:pPr>
          </w:p>
          <w:p w:rsidR="001B630B" w:rsidRPr="001B630B" w:rsidRDefault="001B630B" w:rsidP="001B630B">
            <w:pPr>
              <w:rPr>
                <w:sz w:val="20"/>
                <w:szCs w:val="20"/>
              </w:rPr>
            </w:pPr>
          </w:p>
          <w:p w:rsidR="001B630B" w:rsidRPr="001B630B" w:rsidRDefault="001B630B" w:rsidP="001B630B">
            <w:pPr>
              <w:rPr>
                <w:sz w:val="20"/>
                <w:szCs w:val="20"/>
              </w:rPr>
            </w:pPr>
          </w:p>
          <w:p w:rsidR="001B630B" w:rsidRPr="001B630B" w:rsidRDefault="001B630B" w:rsidP="001B630B">
            <w:pPr>
              <w:rPr>
                <w:sz w:val="20"/>
                <w:szCs w:val="20"/>
              </w:rPr>
            </w:pPr>
          </w:p>
          <w:p w:rsidR="001B630B" w:rsidRDefault="001B630B" w:rsidP="001B630B">
            <w:pPr>
              <w:rPr>
                <w:sz w:val="20"/>
                <w:szCs w:val="20"/>
              </w:rPr>
            </w:pPr>
          </w:p>
          <w:p w:rsidR="00EE31B2" w:rsidRDefault="001B630B" w:rsidP="001B630B">
            <w:pPr>
              <w:rPr>
                <w:sz w:val="20"/>
                <w:szCs w:val="20"/>
              </w:rPr>
            </w:pPr>
            <w:r>
              <w:rPr>
                <w:sz w:val="20"/>
                <w:szCs w:val="20"/>
              </w:rPr>
              <w:t>X</w:t>
            </w: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Default="00EE31B2" w:rsidP="00EE31B2">
            <w:pPr>
              <w:rPr>
                <w:sz w:val="20"/>
                <w:szCs w:val="20"/>
              </w:rPr>
            </w:pPr>
          </w:p>
          <w:p w:rsidR="00DD0A68" w:rsidRDefault="00EE31B2" w:rsidP="00EE31B2">
            <w:pPr>
              <w:rPr>
                <w:sz w:val="20"/>
                <w:szCs w:val="20"/>
              </w:rPr>
            </w:pPr>
            <w:r>
              <w:rPr>
                <w:sz w:val="20"/>
                <w:szCs w:val="20"/>
              </w:rPr>
              <w:t>X</w:t>
            </w: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Default="00DD0A68" w:rsidP="00DD0A68">
            <w:pPr>
              <w:rPr>
                <w:sz w:val="20"/>
                <w:szCs w:val="20"/>
              </w:rPr>
            </w:pPr>
          </w:p>
          <w:p w:rsidR="001B630B" w:rsidRPr="00DD0A68" w:rsidRDefault="00DD0A68" w:rsidP="00DD0A68">
            <w:pPr>
              <w:rPr>
                <w:sz w:val="20"/>
                <w:szCs w:val="20"/>
              </w:rPr>
            </w:pPr>
            <w:r>
              <w:rPr>
                <w:sz w:val="20"/>
                <w:szCs w:val="20"/>
              </w:rPr>
              <w:t>X</w:t>
            </w:r>
          </w:p>
        </w:tc>
        <w:tc>
          <w:tcPr>
            <w:tcW w:w="955" w:type="dxa"/>
            <w:gridSpan w:val="2"/>
          </w:tcPr>
          <w:p w:rsidR="00CD6332" w:rsidRDefault="00CD6332" w:rsidP="009B0A78">
            <w:pPr>
              <w:ind w:right="-851"/>
              <w:jc w:val="center"/>
              <w:rPr>
                <w:sz w:val="20"/>
                <w:szCs w:val="20"/>
              </w:rPr>
            </w:pPr>
          </w:p>
        </w:tc>
        <w:tc>
          <w:tcPr>
            <w:tcW w:w="1149" w:type="dxa"/>
          </w:tcPr>
          <w:p w:rsidR="00CD6332" w:rsidRDefault="00CD6332" w:rsidP="009B0A78">
            <w:pPr>
              <w:ind w:right="-851"/>
              <w:jc w:val="center"/>
              <w:rPr>
                <w:sz w:val="20"/>
                <w:szCs w:val="20"/>
              </w:rPr>
            </w:pPr>
          </w:p>
        </w:tc>
        <w:tc>
          <w:tcPr>
            <w:tcW w:w="1151" w:type="dxa"/>
          </w:tcPr>
          <w:p w:rsidR="00CD6332" w:rsidRDefault="00CD6332" w:rsidP="009B0A78">
            <w:pPr>
              <w:ind w:right="-851"/>
              <w:jc w:val="center"/>
              <w:rPr>
                <w:sz w:val="20"/>
                <w:szCs w:val="20"/>
              </w:rPr>
            </w:pPr>
          </w:p>
          <w:p w:rsidR="001B630B" w:rsidRDefault="001B630B" w:rsidP="009B0A78">
            <w:pPr>
              <w:ind w:right="-851"/>
              <w:jc w:val="center"/>
              <w:rPr>
                <w:sz w:val="20"/>
                <w:szCs w:val="20"/>
              </w:rPr>
            </w:pPr>
          </w:p>
          <w:p w:rsidR="001B630B" w:rsidRDefault="001B630B" w:rsidP="009B0A78">
            <w:pPr>
              <w:ind w:right="-851"/>
              <w:jc w:val="center"/>
              <w:rPr>
                <w:sz w:val="20"/>
                <w:szCs w:val="20"/>
              </w:rPr>
            </w:pPr>
            <w:r>
              <w:rPr>
                <w:sz w:val="20"/>
                <w:szCs w:val="20"/>
              </w:rPr>
              <w:t>X</w:t>
            </w:r>
          </w:p>
          <w:p w:rsidR="001B630B" w:rsidRPr="001B630B" w:rsidRDefault="001B630B" w:rsidP="001B630B">
            <w:pPr>
              <w:rPr>
                <w:sz w:val="20"/>
                <w:szCs w:val="20"/>
              </w:rPr>
            </w:pPr>
          </w:p>
          <w:p w:rsidR="001B630B" w:rsidRPr="001B630B" w:rsidRDefault="001B630B" w:rsidP="001B630B">
            <w:pPr>
              <w:rPr>
                <w:sz w:val="20"/>
                <w:szCs w:val="20"/>
              </w:rPr>
            </w:pPr>
          </w:p>
          <w:p w:rsidR="001B630B" w:rsidRPr="001B630B" w:rsidRDefault="001B630B" w:rsidP="001B630B">
            <w:pPr>
              <w:rPr>
                <w:sz w:val="20"/>
                <w:szCs w:val="20"/>
              </w:rPr>
            </w:pPr>
          </w:p>
          <w:p w:rsidR="001B630B" w:rsidRPr="001B630B" w:rsidRDefault="001B630B" w:rsidP="001B630B">
            <w:pPr>
              <w:rPr>
                <w:sz w:val="20"/>
                <w:szCs w:val="20"/>
              </w:rPr>
            </w:pPr>
          </w:p>
          <w:p w:rsidR="001B630B" w:rsidRPr="001B630B" w:rsidRDefault="001B630B" w:rsidP="001B630B">
            <w:pPr>
              <w:rPr>
                <w:sz w:val="20"/>
                <w:szCs w:val="20"/>
              </w:rPr>
            </w:pPr>
          </w:p>
          <w:p w:rsidR="001B630B" w:rsidRPr="001B630B" w:rsidRDefault="001B630B" w:rsidP="001B630B">
            <w:pPr>
              <w:rPr>
                <w:sz w:val="20"/>
                <w:szCs w:val="20"/>
              </w:rPr>
            </w:pPr>
          </w:p>
          <w:p w:rsidR="001B630B" w:rsidRDefault="001B630B" w:rsidP="001B630B">
            <w:pPr>
              <w:rPr>
                <w:sz w:val="20"/>
                <w:szCs w:val="20"/>
              </w:rPr>
            </w:pPr>
          </w:p>
          <w:p w:rsidR="001B630B" w:rsidRDefault="001B630B" w:rsidP="001B630B">
            <w:pPr>
              <w:tabs>
                <w:tab w:val="left" w:pos="653"/>
              </w:tabs>
              <w:rPr>
                <w:sz w:val="20"/>
                <w:szCs w:val="20"/>
              </w:rPr>
            </w:pPr>
            <w:r>
              <w:rPr>
                <w:sz w:val="20"/>
                <w:szCs w:val="20"/>
              </w:rPr>
              <w:tab/>
            </w:r>
          </w:p>
          <w:p w:rsidR="001B630B" w:rsidRDefault="001B630B" w:rsidP="001B630B">
            <w:pPr>
              <w:tabs>
                <w:tab w:val="left" w:pos="653"/>
              </w:tabs>
              <w:rPr>
                <w:sz w:val="20"/>
                <w:szCs w:val="20"/>
              </w:rPr>
            </w:pPr>
          </w:p>
          <w:p w:rsidR="001B630B" w:rsidRDefault="001B630B" w:rsidP="001B630B">
            <w:pPr>
              <w:tabs>
                <w:tab w:val="left" w:pos="653"/>
              </w:tabs>
              <w:rPr>
                <w:sz w:val="20"/>
                <w:szCs w:val="20"/>
              </w:rPr>
            </w:pPr>
          </w:p>
          <w:p w:rsidR="001B630B" w:rsidRDefault="001B630B" w:rsidP="001B630B">
            <w:pPr>
              <w:tabs>
                <w:tab w:val="left" w:pos="653"/>
              </w:tabs>
              <w:rPr>
                <w:sz w:val="20"/>
                <w:szCs w:val="20"/>
              </w:rPr>
            </w:pPr>
          </w:p>
          <w:p w:rsidR="001B630B" w:rsidRDefault="001B630B" w:rsidP="001B630B">
            <w:pPr>
              <w:tabs>
                <w:tab w:val="left" w:pos="653"/>
              </w:tabs>
              <w:rPr>
                <w:sz w:val="20"/>
                <w:szCs w:val="20"/>
              </w:rPr>
            </w:pPr>
          </w:p>
          <w:p w:rsidR="001B630B" w:rsidRDefault="001B630B" w:rsidP="001B630B">
            <w:pPr>
              <w:tabs>
                <w:tab w:val="left" w:pos="653"/>
              </w:tabs>
              <w:rPr>
                <w:sz w:val="20"/>
                <w:szCs w:val="20"/>
              </w:rPr>
            </w:pPr>
          </w:p>
          <w:p w:rsidR="001B630B" w:rsidRDefault="001B630B" w:rsidP="001B630B">
            <w:pPr>
              <w:tabs>
                <w:tab w:val="left" w:pos="653"/>
              </w:tabs>
              <w:rPr>
                <w:sz w:val="20"/>
                <w:szCs w:val="20"/>
              </w:rPr>
            </w:pPr>
          </w:p>
          <w:p w:rsidR="001B630B" w:rsidRDefault="001B630B" w:rsidP="001B630B">
            <w:pPr>
              <w:tabs>
                <w:tab w:val="left" w:pos="653"/>
              </w:tabs>
              <w:rPr>
                <w:sz w:val="20"/>
                <w:szCs w:val="20"/>
              </w:rPr>
            </w:pPr>
          </w:p>
          <w:p w:rsidR="001B630B" w:rsidRDefault="001B630B" w:rsidP="001B630B">
            <w:pPr>
              <w:tabs>
                <w:tab w:val="left" w:pos="653"/>
              </w:tabs>
              <w:rPr>
                <w:sz w:val="20"/>
                <w:szCs w:val="20"/>
              </w:rPr>
            </w:pPr>
          </w:p>
          <w:p w:rsidR="001B630B" w:rsidRDefault="001B630B" w:rsidP="001B630B">
            <w:pPr>
              <w:tabs>
                <w:tab w:val="left" w:pos="653"/>
              </w:tabs>
              <w:rPr>
                <w:sz w:val="20"/>
                <w:szCs w:val="20"/>
              </w:rPr>
            </w:pPr>
          </w:p>
          <w:p w:rsidR="001B630B" w:rsidRDefault="001B630B" w:rsidP="001B630B">
            <w:pPr>
              <w:tabs>
                <w:tab w:val="left" w:pos="653"/>
              </w:tabs>
              <w:rPr>
                <w:sz w:val="20"/>
                <w:szCs w:val="20"/>
              </w:rPr>
            </w:pPr>
          </w:p>
          <w:p w:rsidR="00EE31B2" w:rsidRDefault="001B630B" w:rsidP="001B630B">
            <w:pPr>
              <w:tabs>
                <w:tab w:val="left" w:pos="653"/>
              </w:tabs>
              <w:rPr>
                <w:sz w:val="20"/>
                <w:szCs w:val="20"/>
              </w:rPr>
            </w:pPr>
            <w:r>
              <w:rPr>
                <w:sz w:val="20"/>
                <w:szCs w:val="20"/>
              </w:rPr>
              <w:t>X</w:t>
            </w: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Default="00EE31B2" w:rsidP="00EE31B2">
            <w:pPr>
              <w:rPr>
                <w:sz w:val="20"/>
                <w:szCs w:val="20"/>
              </w:rPr>
            </w:pPr>
          </w:p>
          <w:p w:rsid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Pr="00EE31B2" w:rsidRDefault="00EE31B2" w:rsidP="00EE31B2">
            <w:pPr>
              <w:rPr>
                <w:sz w:val="20"/>
                <w:szCs w:val="20"/>
              </w:rPr>
            </w:pPr>
          </w:p>
          <w:p w:rsidR="00EE31B2" w:rsidRDefault="00EE31B2" w:rsidP="00EE31B2">
            <w:pPr>
              <w:rPr>
                <w:sz w:val="20"/>
                <w:szCs w:val="20"/>
              </w:rPr>
            </w:pPr>
          </w:p>
          <w:p w:rsidR="00EE31B2" w:rsidRDefault="00EE31B2" w:rsidP="00EE31B2">
            <w:pPr>
              <w:rPr>
                <w:sz w:val="20"/>
                <w:szCs w:val="20"/>
              </w:rPr>
            </w:pPr>
          </w:p>
          <w:p w:rsidR="00DD0A68" w:rsidRDefault="00EE31B2" w:rsidP="00EE31B2">
            <w:pPr>
              <w:rPr>
                <w:sz w:val="20"/>
                <w:szCs w:val="20"/>
              </w:rPr>
            </w:pPr>
            <w:r>
              <w:rPr>
                <w:sz w:val="20"/>
                <w:szCs w:val="20"/>
              </w:rPr>
              <w:t>X</w:t>
            </w: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Default="00DD0A68" w:rsidP="00DD0A68">
            <w:pPr>
              <w:rPr>
                <w:sz w:val="20"/>
                <w:szCs w:val="20"/>
              </w:rPr>
            </w:pPr>
          </w:p>
          <w:p w:rsidR="001B630B" w:rsidRPr="00DD0A68" w:rsidRDefault="00DD0A68" w:rsidP="00DD0A68">
            <w:pPr>
              <w:rPr>
                <w:sz w:val="20"/>
                <w:szCs w:val="20"/>
              </w:rPr>
            </w:pPr>
            <w:r>
              <w:rPr>
                <w:sz w:val="20"/>
                <w:szCs w:val="20"/>
              </w:rPr>
              <w:t>X</w:t>
            </w:r>
          </w:p>
        </w:tc>
        <w:tc>
          <w:tcPr>
            <w:tcW w:w="1156" w:type="dxa"/>
            <w:gridSpan w:val="2"/>
          </w:tcPr>
          <w:p w:rsidR="00CD6332" w:rsidRDefault="00CD633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r>
              <w:rPr>
                <w:sz w:val="20"/>
                <w:szCs w:val="20"/>
              </w:rPr>
              <w:t>X</w:t>
            </w:r>
          </w:p>
        </w:tc>
        <w:tc>
          <w:tcPr>
            <w:tcW w:w="1122" w:type="dxa"/>
          </w:tcPr>
          <w:p w:rsidR="00CD6332" w:rsidRDefault="00CD633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Default="00EE31B2" w:rsidP="009B0A78">
            <w:pPr>
              <w:ind w:right="-851"/>
              <w:jc w:val="center"/>
              <w:rPr>
                <w:sz w:val="20"/>
                <w:szCs w:val="20"/>
              </w:rPr>
            </w:pPr>
          </w:p>
          <w:p w:rsidR="00EE31B2" w:rsidRPr="0015106C" w:rsidRDefault="00EE31B2" w:rsidP="00EE31B2">
            <w:pPr>
              <w:ind w:right="-851"/>
              <w:rPr>
                <w:sz w:val="16"/>
                <w:szCs w:val="16"/>
              </w:rPr>
            </w:pPr>
            <w:r w:rsidRPr="0015106C">
              <w:rPr>
                <w:sz w:val="16"/>
                <w:szCs w:val="16"/>
              </w:rPr>
              <w:t>Manque de</w:t>
            </w:r>
          </w:p>
          <w:p w:rsidR="00EE31B2" w:rsidRDefault="00EE31B2" w:rsidP="00EE31B2">
            <w:pPr>
              <w:ind w:right="-851"/>
              <w:rPr>
                <w:sz w:val="20"/>
                <w:szCs w:val="20"/>
              </w:rPr>
            </w:pPr>
            <w:r w:rsidRPr="0015106C">
              <w:rPr>
                <w:sz w:val="16"/>
                <w:szCs w:val="16"/>
              </w:rPr>
              <w:t>pièces</w:t>
            </w:r>
          </w:p>
        </w:tc>
      </w:tr>
      <w:tr w:rsidR="00791CE1" w:rsidTr="0015106C">
        <w:trPr>
          <w:jc w:val="center"/>
        </w:trPr>
        <w:tc>
          <w:tcPr>
            <w:tcW w:w="719" w:type="dxa"/>
          </w:tcPr>
          <w:p w:rsidR="00791CE1" w:rsidRPr="00CF27DE" w:rsidRDefault="00D24761" w:rsidP="00031882">
            <w:pPr>
              <w:ind w:right="-851"/>
              <w:rPr>
                <w:b/>
                <w:bCs/>
                <w:sz w:val="20"/>
                <w:szCs w:val="20"/>
              </w:rPr>
            </w:pPr>
            <w:r w:rsidRPr="00CF27DE">
              <w:rPr>
                <w:b/>
                <w:bCs/>
                <w:sz w:val="20"/>
                <w:szCs w:val="20"/>
              </w:rPr>
              <w:lastRenderedPageBreak/>
              <w:t>04</w:t>
            </w:r>
          </w:p>
        </w:tc>
        <w:tc>
          <w:tcPr>
            <w:tcW w:w="4567" w:type="dxa"/>
            <w:vAlign w:val="center"/>
          </w:tcPr>
          <w:p w:rsidR="00791CE1" w:rsidRPr="00372D00" w:rsidRDefault="00791CE1" w:rsidP="00791CE1">
            <w:pPr>
              <w:ind w:right="-851"/>
              <w:rPr>
                <w:b/>
                <w:bCs/>
                <w:sz w:val="20"/>
                <w:szCs w:val="20"/>
                <w:u w:val="single"/>
                <w:lang w:bidi="ar-DZ"/>
              </w:rPr>
            </w:pPr>
            <w:r w:rsidRPr="00372D00">
              <w:rPr>
                <w:b/>
                <w:bCs/>
                <w:sz w:val="20"/>
                <w:szCs w:val="20"/>
                <w:u w:val="single"/>
                <w:lang w:bidi="ar-DZ"/>
              </w:rPr>
              <w:t>Lot N°3 : techniques de séparation en</w:t>
            </w:r>
          </w:p>
          <w:p w:rsidR="00791CE1" w:rsidRPr="00372D00" w:rsidRDefault="00791CE1" w:rsidP="00791CE1">
            <w:pPr>
              <w:ind w:right="-851"/>
              <w:rPr>
                <w:b/>
                <w:bCs/>
                <w:sz w:val="20"/>
                <w:szCs w:val="20"/>
                <w:lang w:bidi="ar-DZ"/>
              </w:rPr>
            </w:pPr>
            <w:r w:rsidRPr="00372D00">
              <w:rPr>
                <w:b/>
                <w:bCs/>
                <w:sz w:val="20"/>
                <w:szCs w:val="20"/>
                <w:u w:val="single"/>
                <w:lang w:bidi="ar-DZ"/>
              </w:rPr>
              <w:t>phase gazeuse</w:t>
            </w:r>
          </w:p>
          <w:p w:rsidR="00791CE1" w:rsidRDefault="00791CE1" w:rsidP="00791CE1">
            <w:pPr>
              <w:ind w:right="-851"/>
              <w:rPr>
                <w:sz w:val="20"/>
                <w:szCs w:val="20"/>
                <w:lang w:bidi="ar-DZ"/>
              </w:rPr>
            </w:pPr>
            <w:r w:rsidRPr="008129DE">
              <w:rPr>
                <w:b/>
                <w:bCs/>
                <w:sz w:val="20"/>
                <w:szCs w:val="20"/>
                <w:lang w:bidi="ar-DZ"/>
              </w:rPr>
              <w:t>Chromatographie en phase gazeuse</w:t>
            </w:r>
          </w:p>
          <w:p w:rsidR="00791CE1" w:rsidRDefault="00791CE1" w:rsidP="00791CE1">
            <w:pPr>
              <w:ind w:right="-851"/>
              <w:rPr>
                <w:sz w:val="20"/>
                <w:szCs w:val="20"/>
                <w:lang w:bidi="ar-DZ"/>
              </w:rPr>
            </w:pPr>
            <w:r>
              <w:rPr>
                <w:sz w:val="20"/>
                <w:szCs w:val="20"/>
                <w:lang w:bidi="ar-DZ"/>
              </w:rPr>
              <w:t>Entrée échantillon :</w:t>
            </w:r>
          </w:p>
          <w:p w:rsidR="00791CE1" w:rsidRDefault="00791CE1" w:rsidP="00791CE1">
            <w:pPr>
              <w:ind w:right="-851"/>
              <w:rPr>
                <w:sz w:val="20"/>
                <w:szCs w:val="20"/>
                <w:lang w:bidi="ar-DZ"/>
              </w:rPr>
            </w:pPr>
            <w:r>
              <w:rPr>
                <w:sz w:val="20"/>
                <w:szCs w:val="20"/>
                <w:lang w:bidi="ar-DZ"/>
              </w:rPr>
              <w:t>*Deux</w:t>
            </w:r>
          </w:p>
          <w:p w:rsidR="00791CE1" w:rsidRDefault="00791CE1" w:rsidP="00791CE1">
            <w:pPr>
              <w:ind w:right="-851"/>
              <w:rPr>
                <w:sz w:val="20"/>
                <w:szCs w:val="20"/>
                <w:lang w:bidi="ar-DZ"/>
              </w:rPr>
            </w:pPr>
            <w:r>
              <w:rPr>
                <w:sz w:val="20"/>
                <w:szCs w:val="20"/>
                <w:lang w:bidi="ar-DZ"/>
              </w:rPr>
              <w:t xml:space="preserve">*Mode split/splitless pour colonne </w:t>
            </w:r>
          </w:p>
          <w:p w:rsidR="00791CE1" w:rsidRDefault="00791CE1" w:rsidP="00791CE1">
            <w:pPr>
              <w:ind w:right="-851"/>
              <w:rPr>
                <w:sz w:val="20"/>
                <w:szCs w:val="20"/>
                <w:lang w:bidi="ar-DZ"/>
              </w:rPr>
            </w:pPr>
            <w:r>
              <w:rPr>
                <w:sz w:val="20"/>
                <w:szCs w:val="20"/>
                <w:lang w:bidi="ar-DZ"/>
              </w:rPr>
              <w:t>capillaire</w:t>
            </w:r>
          </w:p>
          <w:p w:rsidR="00791CE1" w:rsidRDefault="00791CE1" w:rsidP="00791CE1">
            <w:pPr>
              <w:ind w:right="-851"/>
              <w:rPr>
                <w:sz w:val="20"/>
                <w:szCs w:val="20"/>
                <w:lang w:bidi="ar-DZ"/>
              </w:rPr>
            </w:pPr>
            <w:r>
              <w:rPr>
                <w:sz w:val="20"/>
                <w:szCs w:val="20"/>
                <w:lang w:bidi="ar-DZ"/>
              </w:rPr>
              <w:t>Fonction de sécurité :</w:t>
            </w:r>
          </w:p>
          <w:p w:rsidR="00791CE1" w:rsidRDefault="00791CE1" w:rsidP="00791CE1">
            <w:pPr>
              <w:ind w:right="-851"/>
              <w:rPr>
                <w:sz w:val="20"/>
                <w:szCs w:val="20"/>
                <w:lang w:bidi="ar-DZ"/>
              </w:rPr>
            </w:pPr>
            <w:r>
              <w:rPr>
                <w:sz w:val="20"/>
                <w:szCs w:val="20"/>
                <w:lang w:bidi="ar-DZ"/>
              </w:rPr>
              <w:t xml:space="preserve">*Allumage de la flamme automatique </w:t>
            </w:r>
          </w:p>
          <w:p w:rsidR="00791CE1" w:rsidRDefault="00791CE1" w:rsidP="00791CE1">
            <w:pPr>
              <w:ind w:right="-851"/>
              <w:rPr>
                <w:sz w:val="20"/>
                <w:szCs w:val="20"/>
                <w:lang w:bidi="ar-DZ"/>
              </w:rPr>
            </w:pPr>
            <w:r>
              <w:rPr>
                <w:sz w:val="20"/>
                <w:szCs w:val="20"/>
                <w:lang w:bidi="ar-DZ"/>
              </w:rPr>
              <w:t xml:space="preserve">après vérification de la température du </w:t>
            </w:r>
          </w:p>
          <w:p w:rsidR="00791CE1" w:rsidRDefault="00791CE1" w:rsidP="00791CE1">
            <w:pPr>
              <w:ind w:right="-851"/>
              <w:rPr>
                <w:sz w:val="20"/>
                <w:szCs w:val="20"/>
                <w:lang w:bidi="ar-DZ"/>
              </w:rPr>
            </w:pPr>
            <w:r>
              <w:rPr>
                <w:sz w:val="20"/>
                <w:szCs w:val="20"/>
                <w:lang w:bidi="ar-DZ"/>
              </w:rPr>
              <w:t>FIP.</w:t>
            </w:r>
          </w:p>
          <w:p w:rsidR="00791CE1" w:rsidRDefault="00791CE1" w:rsidP="00791CE1">
            <w:pPr>
              <w:ind w:right="-851"/>
              <w:rPr>
                <w:sz w:val="20"/>
                <w:szCs w:val="20"/>
                <w:lang w:bidi="ar-DZ"/>
              </w:rPr>
            </w:pPr>
            <w:r>
              <w:rPr>
                <w:sz w:val="20"/>
                <w:szCs w:val="20"/>
                <w:lang w:bidi="ar-DZ"/>
              </w:rPr>
              <w:t>* le débit d’air et hydrogène s’arrête dés</w:t>
            </w:r>
          </w:p>
          <w:p w:rsidR="00791CE1" w:rsidRDefault="00791CE1" w:rsidP="00791CE1">
            <w:pPr>
              <w:ind w:right="-851"/>
              <w:rPr>
                <w:sz w:val="20"/>
                <w:szCs w:val="20"/>
                <w:lang w:bidi="ar-DZ"/>
              </w:rPr>
            </w:pPr>
            <w:r>
              <w:rPr>
                <w:sz w:val="20"/>
                <w:szCs w:val="20"/>
                <w:lang w:bidi="ar-DZ"/>
              </w:rPr>
              <w:t>L’arrêt du FID</w:t>
            </w:r>
          </w:p>
          <w:p w:rsidR="00791CE1" w:rsidRDefault="00791CE1" w:rsidP="00791CE1">
            <w:pPr>
              <w:ind w:right="-851"/>
              <w:rPr>
                <w:sz w:val="20"/>
                <w:szCs w:val="20"/>
                <w:lang w:bidi="ar-DZ"/>
              </w:rPr>
            </w:pPr>
            <w:r>
              <w:rPr>
                <w:sz w:val="20"/>
                <w:szCs w:val="20"/>
                <w:lang w:bidi="ar-DZ"/>
              </w:rPr>
              <w:t>Système de contrôle pneumatique avancé</w:t>
            </w:r>
          </w:p>
          <w:p w:rsidR="00791CE1" w:rsidRDefault="00791CE1" w:rsidP="00791CE1">
            <w:pPr>
              <w:ind w:right="-851"/>
              <w:rPr>
                <w:sz w:val="20"/>
                <w:szCs w:val="20"/>
                <w:lang w:bidi="ar-DZ"/>
              </w:rPr>
            </w:pPr>
            <w:r>
              <w:rPr>
                <w:sz w:val="20"/>
                <w:szCs w:val="20"/>
                <w:lang w:bidi="ar-DZ"/>
              </w:rPr>
              <w:t>(APC) :</w:t>
            </w:r>
          </w:p>
          <w:p w:rsidR="00791CE1" w:rsidRDefault="00791CE1" w:rsidP="00791CE1">
            <w:pPr>
              <w:ind w:right="-851"/>
              <w:rPr>
                <w:sz w:val="20"/>
                <w:szCs w:val="20"/>
                <w:lang w:bidi="ar-DZ"/>
              </w:rPr>
            </w:pPr>
            <w:r>
              <w:rPr>
                <w:sz w:val="20"/>
                <w:szCs w:val="20"/>
                <w:lang w:bidi="ar-DZ"/>
              </w:rPr>
              <w:t xml:space="preserve">*Le contrôle électronique permet </w:t>
            </w:r>
          </w:p>
          <w:p w:rsidR="00791CE1" w:rsidRDefault="00791CE1" w:rsidP="00791CE1">
            <w:pPr>
              <w:ind w:right="-851"/>
              <w:rPr>
                <w:sz w:val="20"/>
                <w:szCs w:val="20"/>
                <w:lang w:bidi="ar-DZ"/>
              </w:rPr>
            </w:pPr>
            <w:r>
              <w:rPr>
                <w:sz w:val="20"/>
                <w:szCs w:val="20"/>
                <w:lang w:bidi="ar-DZ"/>
              </w:rPr>
              <w:t>d’avoir bien meilleure stabilité du débit(&lt;0.1mL/min)</w:t>
            </w:r>
          </w:p>
          <w:p w:rsidR="00791CE1" w:rsidRDefault="00791CE1" w:rsidP="00791CE1">
            <w:pPr>
              <w:ind w:right="-851"/>
              <w:rPr>
                <w:sz w:val="20"/>
                <w:szCs w:val="20"/>
                <w:lang w:bidi="ar-DZ"/>
              </w:rPr>
            </w:pPr>
            <w:r>
              <w:rPr>
                <w:sz w:val="20"/>
                <w:szCs w:val="20"/>
                <w:lang w:bidi="ar-DZ"/>
              </w:rPr>
              <w:t>Et de la pession (&lt;7mbar)</w:t>
            </w:r>
          </w:p>
          <w:p w:rsidR="00791CE1" w:rsidRPr="00B51D97" w:rsidRDefault="00791CE1" w:rsidP="00791CE1">
            <w:pPr>
              <w:ind w:right="-851"/>
              <w:rPr>
                <w:b/>
                <w:bCs/>
                <w:sz w:val="20"/>
                <w:szCs w:val="20"/>
                <w:lang w:bidi="ar-DZ"/>
              </w:rPr>
            </w:pPr>
            <w:r w:rsidRPr="00B51D97">
              <w:rPr>
                <w:b/>
                <w:bCs/>
                <w:sz w:val="20"/>
                <w:szCs w:val="20"/>
                <w:lang w:bidi="ar-DZ"/>
              </w:rPr>
              <w:t>-Four :</w:t>
            </w:r>
          </w:p>
          <w:p w:rsidR="00791CE1" w:rsidRDefault="00791CE1" w:rsidP="00791CE1">
            <w:pPr>
              <w:ind w:right="-851"/>
              <w:rPr>
                <w:sz w:val="20"/>
                <w:szCs w:val="20"/>
                <w:lang w:bidi="ar-DZ"/>
              </w:rPr>
            </w:pPr>
            <w:r>
              <w:rPr>
                <w:sz w:val="20"/>
                <w:szCs w:val="20"/>
                <w:lang w:bidi="ar-DZ"/>
              </w:rPr>
              <w:t xml:space="preserve">*Température de chauffe : </w:t>
            </w:r>
          </w:p>
          <w:p w:rsidR="00791CE1" w:rsidRDefault="00791CE1" w:rsidP="00791CE1">
            <w:pPr>
              <w:ind w:right="-851"/>
              <w:rPr>
                <w:sz w:val="20"/>
                <w:szCs w:val="20"/>
                <w:lang w:bidi="ar-DZ"/>
              </w:rPr>
            </w:pPr>
            <w:r>
              <w:rPr>
                <w:sz w:val="20"/>
                <w:szCs w:val="20"/>
                <w:lang w:bidi="ar-DZ"/>
              </w:rPr>
              <w:t>T° ambiante à450°C.</w:t>
            </w:r>
          </w:p>
          <w:p w:rsidR="00791CE1" w:rsidRDefault="00791CE1" w:rsidP="00791CE1">
            <w:pPr>
              <w:ind w:right="-851"/>
              <w:rPr>
                <w:sz w:val="20"/>
                <w:szCs w:val="20"/>
                <w:lang w:bidi="ar-DZ"/>
              </w:rPr>
            </w:pPr>
            <w:r>
              <w:rPr>
                <w:sz w:val="20"/>
                <w:szCs w:val="20"/>
                <w:lang w:bidi="ar-DZ"/>
              </w:rPr>
              <w:t xml:space="preserve">*Vitesse de chauffage : jusqu’à </w:t>
            </w:r>
          </w:p>
          <w:p w:rsidR="00791CE1" w:rsidRDefault="00791CE1" w:rsidP="00791CE1">
            <w:pPr>
              <w:ind w:right="-851"/>
              <w:rPr>
                <w:sz w:val="20"/>
                <w:szCs w:val="20"/>
                <w:lang w:bidi="ar-DZ"/>
              </w:rPr>
            </w:pPr>
            <w:r>
              <w:rPr>
                <w:sz w:val="20"/>
                <w:szCs w:val="20"/>
                <w:lang w:bidi="ar-DZ"/>
              </w:rPr>
              <w:t xml:space="preserve">100°C/minTemps de refroidissement </w:t>
            </w:r>
          </w:p>
          <w:p w:rsidR="00791CE1" w:rsidRDefault="00791CE1" w:rsidP="00791CE1">
            <w:pPr>
              <w:ind w:right="-851"/>
              <w:rPr>
                <w:sz w:val="20"/>
                <w:szCs w:val="20"/>
                <w:lang w:bidi="ar-DZ"/>
              </w:rPr>
            </w:pPr>
            <w:r>
              <w:rPr>
                <w:sz w:val="20"/>
                <w:szCs w:val="20"/>
                <w:lang w:bidi="ar-DZ"/>
              </w:rPr>
              <w:t>de 450°C à 50°C</w:t>
            </w:r>
          </w:p>
          <w:p w:rsidR="00791CE1" w:rsidRDefault="00791CE1" w:rsidP="00791CE1">
            <w:pPr>
              <w:ind w:right="-851"/>
              <w:rPr>
                <w:sz w:val="20"/>
                <w:szCs w:val="20"/>
                <w:lang w:bidi="ar-DZ"/>
              </w:rPr>
            </w:pPr>
            <w:r>
              <w:rPr>
                <w:sz w:val="20"/>
                <w:szCs w:val="20"/>
                <w:lang w:bidi="ar-DZ"/>
              </w:rPr>
              <w:t>- Injecteur split/splitless pour colonne</w:t>
            </w:r>
          </w:p>
          <w:p w:rsidR="00791CE1" w:rsidRDefault="00791CE1" w:rsidP="00791CE1">
            <w:pPr>
              <w:ind w:right="-851"/>
              <w:rPr>
                <w:sz w:val="20"/>
                <w:szCs w:val="20"/>
                <w:lang w:bidi="ar-DZ"/>
              </w:rPr>
            </w:pPr>
            <w:r>
              <w:rPr>
                <w:sz w:val="20"/>
                <w:szCs w:val="20"/>
                <w:lang w:bidi="ar-DZ"/>
              </w:rPr>
              <w:t>Capillaire.</w:t>
            </w:r>
          </w:p>
          <w:p w:rsidR="00791CE1" w:rsidRDefault="00791CE1" w:rsidP="00791CE1">
            <w:pPr>
              <w:ind w:right="-851"/>
              <w:rPr>
                <w:sz w:val="20"/>
                <w:szCs w:val="20"/>
                <w:lang w:bidi="ar-DZ"/>
              </w:rPr>
            </w:pPr>
            <w:r>
              <w:rPr>
                <w:sz w:val="20"/>
                <w:szCs w:val="20"/>
                <w:lang w:bidi="ar-DZ"/>
              </w:rPr>
              <w:t xml:space="preserve">Un contrôle automatique pour </w:t>
            </w:r>
          </w:p>
          <w:p w:rsidR="00791CE1" w:rsidRDefault="00791CE1" w:rsidP="00791CE1">
            <w:pPr>
              <w:ind w:right="-851"/>
              <w:rPr>
                <w:sz w:val="20"/>
                <w:szCs w:val="20"/>
                <w:lang w:bidi="ar-DZ"/>
              </w:rPr>
            </w:pPr>
            <w:r>
              <w:rPr>
                <w:sz w:val="20"/>
                <w:szCs w:val="20"/>
                <w:lang w:bidi="ar-DZ"/>
              </w:rPr>
              <w:t xml:space="preserve">la pressionet le débit Une température </w:t>
            </w:r>
          </w:p>
          <w:p w:rsidR="00791CE1" w:rsidRDefault="00791CE1" w:rsidP="00791CE1">
            <w:pPr>
              <w:ind w:right="-851"/>
              <w:rPr>
                <w:sz w:val="20"/>
                <w:szCs w:val="20"/>
                <w:lang w:bidi="ar-DZ"/>
              </w:rPr>
            </w:pPr>
            <w:r>
              <w:rPr>
                <w:sz w:val="20"/>
                <w:szCs w:val="20"/>
                <w:lang w:bidi="ar-DZ"/>
              </w:rPr>
              <w:t>de chauffage</w:t>
            </w:r>
          </w:p>
          <w:p w:rsidR="00791CE1" w:rsidRDefault="00791CE1" w:rsidP="00791CE1">
            <w:pPr>
              <w:ind w:right="-851"/>
              <w:rPr>
                <w:sz w:val="20"/>
                <w:szCs w:val="20"/>
                <w:lang w:bidi="ar-DZ"/>
              </w:rPr>
            </w:pPr>
            <w:r>
              <w:rPr>
                <w:sz w:val="20"/>
                <w:szCs w:val="20"/>
                <w:lang w:bidi="ar-DZ"/>
              </w:rPr>
              <w:t>meilleure que 350°C</w:t>
            </w:r>
          </w:p>
          <w:p w:rsidR="00791CE1" w:rsidRDefault="00791CE1" w:rsidP="00791CE1">
            <w:pPr>
              <w:ind w:right="-851"/>
              <w:rPr>
                <w:sz w:val="20"/>
                <w:szCs w:val="20"/>
                <w:lang w:bidi="ar-DZ"/>
              </w:rPr>
            </w:pPr>
            <w:r>
              <w:rPr>
                <w:sz w:val="20"/>
                <w:szCs w:val="20"/>
                <w:lang w:bidi="ar-DZ"/>
              </w:rPr>
              <w:t>*mode : split/splitless</w:t>
            </w:r>
          </w:p>
          <w:p w:rsidR="00791CE1" w:rsidRDefault="00791CE1" w:rsidP="00791CE1">
            <w:pPr>
              <w:ind w:right="-851"/>
              <w:rPr>
                <w:b/>
                <w:bCs/>
                <w:sz w:val="20"/>
                <w:szCs w:val="20"/>
                <w:lang w:bidi="ar-DZ"/>
              </w:rPr>
            </w:pPr>
            <w:r w:rsidRPr="0009659B">
              <w:rPr>
                <w:b/>
                <w:bCs/>
                <w:sz w:val="20"/>
                <w:szCs w:val="20"/>
                <w:lang w:bidi="ar-DZ"/>
              </w:rPr>
              <w:t>- détecteur FID</w:t>
            </w:r>
          </w:p>
          <w:p w:rsidR="00791CE1" w:rsidRDefault="00791CE1" w:rsidP="00791CE1">
            <w:pPr>
              <w:ind w:right="-851"/>
              <w:rPr>
                <w:sz w:val="20"/>
                <w:szCs w:val="20"/>
                <w:lang w:bidi="ar-DZ"/>
              </w:rPr>
            </w:pPr>
            <w:r>
              <w:rPr>
                <w:sz w:val="20"/>
                <w:szCs w:val="20"/>
                <w:lang w:bidi="ar-DZ"/>
              </w:rPr>
              <w:t xml:space="preserve">Pour la détection de toute molécule </w:t>
            </w:r>
          </w:p>
          <w:p w:rsidR="00791CE1" w:rsidRDefault="00791CE1" w:rsidP="00791CE1">
            <w:pPr>
              <w:ind w:right="-851"/>
              <w:rPr>
                <w:sz w:val="20"/>
                <w:szCs w:val="20"/>
                <w:lang w:bidi="ar-DZ"/>
              </w:rPr>
            </w:pPr>
            <w:r>
              <w:rPr>
                <w:sz w:val="20"/>
                <w:szCs w:val="20"/>
                <w:lang w:bidi="ar-DZ"/>
              </w:rPr>
              <w:t xml:space="preserve">Volatile Qui peut être oxydé par un </w:t>
            </w:r>
          </w:p>
          <w:p w:rsidR="00791CE1" w:rsidRDefault="00791CE1" w:rsidP="00791CE1">
            <w:pPr>
              <w:ind w:right="-851"/>
              <w:rPr>
                <w:sz w:val="20"/>
                <w:szCs w:val="20"/>
                <w:lang w:bidi="ar-DZ"/>
              </w:rPr>
            </w:pPr>
            <w:r>
              <w:rPr>
                <w:sz w:val="20"/>
                <w:szCs w:val="20"/>
                <w:lang w:bidi="ar-DZ"/>
              </w:rPr>
              <w:t>Mélange Air/ hydrogène</w:t>
            </w:r>
          </w:p>
          <w:p w:rsidR="00791CE1" w:rsidRDefault="00791CE1" w:rsidP="00791CE1">
            <w:pPr>
              <w:ind w:right="-851"/>
              <w:rPr>
                <w:b/>
                <w:bCs/>
                <w:sz w:val="20"/>
                <w:szCs w:val="20"/>
                <w:lang w:bidi="ar-DZ"/>
              </w:rPr>
            </w:pPr>
            <w:r>
              <w:rPr>
                <w:b/>
                <w:bCs/>
                <w:sz w:val="20"/>
                <w:szCs w:val="20"/>
                <w:lang w:bidi="ar-DZ"/>
              </w:rPr>
              <w:t>Détecteur TCD</w:t>
            </w:r>
          </w:p>
          <w:p w:rsidR="00791CE1" w:rsidRDefault="00791CE1" w:rsidP="00791CE1">
            <w:pPr>
              <w:ind w:right="-851"/>
              <w:rPr>
                <w:sz w:val="20"/>
                <w:szCs w:val="20"/>
                <w:lang w:bidi="ar-DZ"/>
              </w:rPr>
            </w:pPr>
            <w:r>
              <w:rPr>
                <w:sz w:val="20"/>
                <w:szCs w:val="20"/>
                <w:lang w:bidi="ar-DZ"/>
              </w:rPr>
              <w:lastRenderedPageBreak/>
              <w:t>Pour la détection de tous les composés</w:t>
            </w:r>
          </w:p>
          <w:p w:rsidR="00791CE1" w:rsidRDefault="00791CE1" w:rsidP="00791CE1">
            <w:pPr>
              <w:ind w:right="-851"/>
              <w:rPr>
                <w:sz w:val="20"/>
                <w:szCs w:val="20"/>
                <w:lang w:bidi="ar-DZ"/>
              </w:rPr>
            </w:pPr>
            <w:r>
              <w:rPr>
                <w:sz w:val="20"/>
                <w:szCs w:val="20"/>
                <w:lang w:bidi="ar-DZ"/>
              </w:rPr>
              <w:t>Organiques et inorganiques</w:t>
            </w:r>
          </w:p>
          <w:p w:rsidR="00791CE1" w:rsidRDefault="00791CE1" w:rsidP="00791CE1">
            <w:pPr>
              <w:ind w:right="-851"/>
              <w:rPr>
                <w:b/>
                <w:bCs/>
                <w:sz w:val="20"/>
                <w:szCs w:val="20"/>
                <w:lang w:bidi="ar-DZ"/>
              </w:rPr>
            </w:pPr>
            <w:r w:rsidRPr="00D35354">
              <w:rPr>
                <w:b/>
                <w:bCs/>
                <w:sz w:val="20"/>
                <w:szCs w:val="20"/>
                <w:lang w:bidi="ar-DZ"/>
              </w:rPr>
              <w:t xml:space="preserve">Vanne d’injection automatique pour </w:t>
            </w:r>
          </w:p>
          <w:p w:rsidR="00791CE1" w:rsidRDefault="00791CE1" w:rsidP="00791CE1">
            <w:pPr>
              <w:ind w:right="-851"/>
              <w:rPr>
                <w:sz w:val="20"/>
                <w:szCs w:val="20"/>
                <w:lang w:bidi="ar-DZ"/>
              </w:rPr>
            </w:pPr>
            <w:r w:rsidRPr="00D35354">
              <w:rPr>
                <w:b/>
                <w:bCs/>
                <w:sz w:val="20"/>
                <w:szCs w:val="20"/>
                <w:lang w:bidi="ar-DZ"/>
              </w:rPr>
              <w:t>gaz</w:t>
            </w:r>
            <w:r>
              <w:rPr>
                <w:sz w:val="20"/>
                <w:szCs w:val="20"/>
                <w:lang w:bidi="ar-DZ"/>
              </w:rPr>
              <w:t>.</w:t>
            </w:r>
          </w:p>
          <w:p w:rsidR="00791CE1" w:rsidRDefault="00791CE1" w:rsidP="00791CE1">
            <w:pPr>
              <w:ind w:right="-851"/>
              <w:rPr>
                <w:sz w:val="20"/>
                <w:szCs w:val="20"/>
                <w:lang w:bidi="ar-DZ"/>
              </w:rPr>
            </w:pPr>
            <w:r>
              <w:rPr>
                <w:sz w:val="20"/>
                <w:szCs w:val="20"/>
                <w:lang w:bidi="ar-DZ"/>
              </w:rPr>
              <w:t>-piège à oxygène</w:t>
            </w:r>
          </w:p>
          <w:p w:rsidR="00791CE1" w:rsidRDefault="00791CE1" w:rsidP="00791CE1">
            <w:pPr>
              <w:ind w:right="-851"/>
              <w:rPr>
                <w:sz w:val="20"/>
                <w:szCs w:val="20"/>
                <w:lang w:bidi="ar-DZ"/>
              </w:rPr>
            </w:pPr>
            <w:r>
              <w:rPr>
                <w:sz w:val="20"/>
                <w:szCs w:val="20"/>
                <w:lang w:bidi="ar-DZ"/>
              </w:rPr>
              <w:t>- piège de l’humidité</w:t>
            </w:r>
          </w:p>
          <w:p w:rsidR="00791CE1" w:rsidRDefault="00791CE1" w:rsidP="00791CE1">
            <w:pPr>
              <w:ind w:right="-851"/>
              <w:rPr>
                <w:sz w:val="20"/>
                <w:szCs w:val="20"/>
                <w:lang w:bidi="ar-DZ"/>
              </w:rPr>
            </w:pPr>
            <w:r>
              <w:rPr>
                <w:sz w:val="20"/>
                <w:szCs w:val="20"/>
                <w:lang w:bidi="ar-DZ"/>
              </w:rPr>
              <w:t>- piège à hydrocarbures</w:t>
            </w:r>
          </w:p>
          <w:p w:rsidR="00791CE1" w:rsidRDefault="00791CE1" w:rsidP="00791CE1">
            <w:pPr>
              <w:ind w:right="-851"/>
              <w:rPr>
                <w:sz w:val="20"/>
                <w:szCs w:val="20"/>
                <w:lang w:bidi="ar-DZ"/>
              </w:rPr>
            </w:pPr>
            <w:r>
              <w:rPr>
                <w:sz w:val="20"/>
                <w:szCs w:val="20"/>
                <w:lang w:bidi="ar-DZ"/>
              </w:rPr>
              <w:t>- débitmètre ADM</w:t>
            </w:r>
          </w:p>
          <w:p w:rsidR="00791CE1" w:rsidRDefault="00791CE1" w:rsidP="00791CE1">
            <w:pPr>
              <w:ind w:right="-851"/>
              <w:rPr>
                <w:sz w:val="20"/>
                <w:szCs w:val="20"/>
                <w:lang w:bidi="ar-DZ"/>
              </w:rPr>
            </w:pPr>
            <w:r>
              <w:rPr>
                <w:sz w:val="20"/>
                <w:szCs w:val="20"/>
                <w:lang w:bidi="ar-DZ"/>
              </w:rPr>
              <w:t>- solution étalon</w:t>
            </w:r>
          </w:p>
          <w:p w:rsidR="00791CE1" w:rsidRDefault="00791CE1" w:rsidP="00791CE1">
            <w:pPr>
              <w:ind w:right="-851"/>
              <w:rPr>
                <w:sz w:val="20"/>
                <w:szCs w:val="20"/>
                <w:lang w:bidi="ar-DZ"/>
              </w:rPr>
            </w:pPr>
            <w:r>
              <w:rPr>
                <w:sz w:val="20"/>
                <w:szCs w:val="20"/>
                <w:lang w:bidi="ar-DZ"/>
              </w:rPr>
              <w:t>- seringue 1µL</w:t>
            </w:r>
          </w:p>
          <w:p w:rsidR="00791CE1" w:rsidRDefault="00791CE1" w:rsidP="00791CE1">
            <w:pPr>
              <w:ind w:right="-851"/>
              <w:rPr>
                <w:sz w:val="20"/>
                <w:szCs w:val="20"/>
                <w:lang w:bidi="ar-DZ"/>
              </w:rPr>
            </w:pPr>
            <w:r>
              <w:rPr>
                <w:sz w:val="20"/>
                <w:szCs w:val="20"/>
                <w:lang w:bidi="ar-DZ"/>
              </w:rPr>
              <w:t>- seringue pour gaz 5ML</w:t>
            </w:r>
          </w:p>
          <w:p w:rsidR="00791CE1" w:rsidRDefault="00791CE1" w:rsidP="00791CE1">
            <w:pPr>
              <w:ind w:right="-851"/>
              <w:rPr>
                <w:sz w:val="20"/>
                <w:szCs w:val="20"/>
                <w:lang w:bidi="ar-DZ"/>
              </w:rPr>
            </w:pPr>
            <w:r>
              <w:rPr>
                <w:sz w:val="20"/>
                <w:szCs w:val="20"/>
                <w:lang w:bidi="ar-DZ"/>
              </w:rPr>
              <w:t>- allumeur</w:t>
            </w:r>
          </w:p>
          <w:p w:rsidR="00791CE1" w:rsidRDefault="00791CE1" w:rsidP="00791CE1">
            <w:pPr>
              <w:ind w:right="-851"/>
              <w:rPr>
                <w:sz w:val="20"/>
                <w:szCs w:val="20"/>
                <w:lang w:bidi="ar-DZ"/>
              </w:rPr>
            </w:pPr>
            <w:r>
              <w:rPr>
                <w:sz w:val="20"/>
                <w:szCs w:val="20"/>
                <w:lang w:bidi="ar-DZ"/>
              </w:rPr>
              <w:t>- colonne capillaires</w:t>
            </w:r>
          </w:p>
          <w:p w:rsidR="00791CE1" w:rsidRDefault="00791CE1" w:rsidP="00791CE1">
            <w:pPr>
              <w:ind w:right="-851"/>
              <w:rPr>
                <w:sz w:val="20"/>
                <w:szCs w:val="20"/>
                <w:lang w:bidi="ar-DZ"/>
              </w:rPr>
            </w:pPr>
            <w:r>
              <w:rPr>
                <w:sz w:val="20"/>
                <w:szCs w:val="20"/>
                <w:lang w:bidi="ar-DZ"/>
              </w:rPr>
              <w:t>- module d’injection automatique pour échantillon liquide</w:t>
            </w:r>
          </w:p>
          <w:p w:rsidR="00791CE1" w:rsidRDefault="00791CE1" w:rsidP="00791CE1">
            <w:pPr>
              <w:ind w:right="-851"/>
              <w:rPr>
                <w:sz w:val="20"/>
                <w:szCs w:val="20"/>
                <w:lang w:bidi="ar-DZ"/>
              </w:rPr>
            </w:pPr>
            <w:r>
              <w:rPr>
                <w:sz w:val="20"/>
                <w:szCs w:val="20"/>
                <w:lang w:bidi="ar-DZ"/>
              </w:rPr>
              <w:t>- kit d’installation</w:t>
            </w:r>
          </w:p>
          <w:p w:rsidR="00791CE1" w:rsidRDefault="00791CE1" w:rsidP="00791CE1">
            <w:pPr>
              <w:ind w:right="-851"/>
              <w:rPr>
                <w:sz w:val="20"/>
                <w:szCs w:val="20"/>
                <w:lang w:bidi="ar-DZ"/>
              </w:rPr>
            </w:pPr>
            <w:r>
              <w:rPr>
                <w:sz w:val="20"/>
                <w:szCs w:val="20"/>
                <w:lang w:bidi="ar-DZ"/>
              </w:rPr>
              <w:t>- logiciel de contrôle du système</w:t>
            </w:r>
          </w:p>
          <w:p w:rsidR="00791CE1" w:rsidRDefault="00791CE1" w:rsidP="00791CE1">
            <w:pPr>
              <w:ind w:right="-851"/>
              <w:rPr>
                <w:sz w:val="20"/>
                <w:szCs w:val="20"/>
                <w:lang w:bidi="ar-DZ"/>
              </w:rPr>
            </w:pPr>
            <w:r>
              <w:rPr>
                <w:sz w:val="20"/>
                <w:szCs w:val="20"/>
                <w:lang w:bidi="ar-DZ"/>
              </w:rPr>
              <w:t xml:space="preserve">- manodétendeurs laboratoire </w:t>
            </w:r>
          </w:p>
          <w:p w:rsidR="00791CE1" w:rsidRDefault="00791CE1" w:rsidP="00791CE1">
            <w:pPr>
              <w:ind w:right="-851"/>
              <w:rPr>
                <w:sz w:val="20"/>
                <w:szCs w:val="20"/>
                <w:lang w:bidi="ar-DZ"/>
              </w:rPr>
            </w:pPr>
            <w:r>
              <w:rPr>
                <w:sz w:val="20"/>
                <w:szCs w:val="20"/>
                <w:lang w:bidi="ar-DZ"/>
              </w:rPr>
              <w:t xml:space="preserve">(pour installation et pour régler la </w:t>
            </w:r>
          </w:p>
          <w:p w:rsidR="00791CE1" w:rsidRDefault="00791CE1" w:rsidP="00791CE1">
            <w:pPr>
              <w:ind w:right="-851"/>
              <w:rPr>
                <w:sz w:val="20"/>
                <w:szCs w:val="20"/>
                <w:lang w:bidi="ar-DZ"/>
              </w:rPr>
            </w:pPr>
            <w:r>
              <w:rPr>
                <w:sz w:val="20"/>
                <w:szCs w:val="20"/>
                <w:lang w:bidi="ar-DZ"/>
              </w:rPr>
              <w:t>pression d’entrée et de sortie</w:t>
            </w:r>
          </w:p>
          <w:p w:rsidR="00791CE1" w:rsidRDefault="00791CE1" w:rsidP="00791CE1">
            <w:pPr>
              <w:ind w:right="-851"/>
              <w:rPr>
                <w:sz w:val="20"/>
                <w:szCs w:val="20"/>
                <w:lang w:bidi="ar-DZ"/>
              </w:rPr>
            </w:pPr>
            <w:r>
              <w:rPr>
                <w:sz w:val="20"/>
                <w:szCs w:val="20"/>
                <w:lang w:bidi="ar-DZ"/>
              </w:rPr>
              <w:t>Pour o</w:t>
            </w:r>
            <w:r>
              <w:rPr>
                <w:sz w:val="20"/>
                <w:szCs w:val="20"/>
                <w:vertAlign w:val="subscript"/>
                <w:lang w:bidi="ar-DZ"/>
              </w:rPr>
              <w:t xml:space="preserve">2 </w:t>
            </w:r>
            <w:r>
              <w:rPr>
                <w:sz w:val="20"/>
                <w:szCs w:val="20"/>
                <w:lang w:bidi="ar-DZ"/>
              </w:rPr>
              <w:t>H</w:t>
            </w:r>
            <w:r>
              <w:rPr>
                <w:sz w:val="20"/>
                <w:szCs w:val="20"/>
                <w:vertAlign w:val="subscript"/>
                <w:lang w:bidi="ar-DZ"/>
              </w:rPr>
              <w:t xml:space="preserve">2 </w:t>
            </w:r>
            <w:r>
              <w:rPr>
                <w:sz w:val="20"/>
                <w:szCs w:val="20"/>
                <w:lang w:bidi="ar-DZ"/>
              </w:rPr>
              <w:t>et N</w:t>
            </w:r>
            <w:r>
              <w:rPr>
                <w:sz w:val="20"/>
                <w:szCs w:val="20"/>
                <w:vertAlign w:val="subscript"/>
                <w:lang w:bidi="ar-DZ"/>
              </w:rPr>
              <w:t>2</w:t>
            </w:r>
            <w:r>
              <w:rPr>
                <w:sz w:val="20"/>
                <w:szCs w:val="20"/>
                <w:lang w:bidi="ar-DZ"/>
              </w:rPr>
              <w:t>)</w:t>
            </w:r>
          </w:p>
          <w:p w:rsidR="00791CE1" w:rsidRDefault="00791CE1" w:rsidP="00791CE1">
            <w:pPr>
              <w:ind w:right="-851"/>
              <w:rPr>
                <w:sz w:val="20"/>
                <w:szCs w:val="20"/>
                <w:lang w:bidi="ar-DZ"/>
              </w:rPr>
            </w:pPr>
            <w:r>
              <w:rPr>
                <w:sz w:val="20"/>
                <w:szCs w:val="20"/>
                <w:lang w:bidi="ar-DZ"/>
              </w:rPr>
              <w:t>PC + imprimante + onduleur</w:t>
            </w:r>
          </w:p>
          <w:p w:rsidR="00791CE1" w:rsidRPr="009D3C02" w:rsidRDefault="00791CE1" w:rsidP="00791CE1">
            <w:pPr>
              <w:ind w:right="-851"/>
              <w:rPr>
                <w:b/>
                <w:bCs/>
                <w:sz w:val="20"/>
                <w:szCs w:val="20"/>
                <w:lang w:bidi="ar-DZ"/>
              </w:rPr>
            </w:pPr>
            <w:r w:rsidRPr="009D3C02">
              <w:rPr>
                <w:b/>
                <w:bCs/>
                <w:sz w:val="20"/>
                <w:szCs w:val="20"/>
                <w:lang w:bidi="ar-DZ"/>
              </w:rPr>
              <w:t>Générateur Azote</w:t>
            </w:r>
          </w:p>
          <w:p w:rsidR="00791CE1" w:rsidRDefault="00791CE1" w:rsidP="00791CE1">
            <w:pPr>
              <w:ind w:right="-851"/>
              <w:rPr>
                <w:sz w:val="20"/>
                <w:szCs w:val="20"/>
                <w:lang w:bidi="ar-DZ"/>
              </w:rPr>
            </w:pPr>
            <w:r>
              <w:rPr>
                <w:sz w:val="20"/>
                <w:szCs w:val="20"/>
                <w:lang w:bidi="ar-DZ"/>
              </w:rPr>
              <w:t xml:space="preserve">- technologie utilisée : adsorption à </w:t>
            </w:r>
          </w:p>
          <w:p w:rsidR="00791CE1" w:rsidRDefault="00791CE1" w:rsidP="00791CE1">
            <w:pPr>
              <w:ind w:right="-851"/>
              <w:rPr>
                <w:sz w:val="20"/>
                <w:szCs w:val="20"/>
                <w:lang w:bidi="ar-DZ"/>
              </w:rPr>
            </w:pPr>
            <w:r>
              <w:rPr>
                <w:sz w:val="20"/>
                <w:szCs w:val="20"/>
                <w:lang w:bidi="ar-DZ"/>
              </w:rPr>
              <w:t xml:space="preserve">balancement de pression ( PSA) </w:t>
            </w:r>
          </w:p>
          <w:p w:rsidR="00791CE1" w:rsidRDefault="00791CE1" w:rsidP="00791CE1">
            <w:pPr>
              <w:ind w:right="-851"/>
              <w:rPr>
                <w:sz w:val="20"/>
                <w:szCs w:val="20"/>
                <w:lang w:bidi="ar-DZ"/>
              </w:rPr>
            </w:pPr>
            <w:r>
              <w:rPr>
                <w:sz w:val="20"/>
                <w:szCs w:val="20"/>
                <w:lang w:bidi="ar-DZ"/>
              </w:rPr>
              <w:t>sur lit de charbon moléculaire</w:t>
            </w:r>
          </w:p>
          <w:p w:rsidR="00791CE1" w:rsidRDefault="00791CE1" w:rsidP="00791CE1">
            <w:pPr>
              <w:ind w:right="-851"/>
              <w:rPr>
                <w:sz w:val="20"/>
                <w:szCs w:val="20"/>
                <w:lang w:bidi="ar-DZ"/>
              </w:rPr>
            </w:pPr>
            <w:r>
              <w:rPr>
                <w:sz w:val="20"/>
                <w:szCs w:val="20"/>
                <w:lang w:bidi="ar-DZ"/>
              </w:rPr>
              <w:t>Débit d’azote : 1l/mn à 5.5 BAR</w:t>
            </w:r>
          </w:p>
          <w:p w:rsidR="00791CE1" w:rsidRDefault="00791CE1" w:rsidP="00791CE1">
            <w:pPr>
              <w:ind w:right="-851"/>
              <w:rPr>
                <w:sz w:val="20"/>
                <w:szCs w:val="20"/>
                <w:lang w:bidi="ar-DZ"/>
              </w:rPr>
            </w:pPr>
            <w:r>
              <w:rPr>
                <w:sz w:val="20"/>
                <w:szCs w:val="20"/>
                <w:lang w:bidi="ar-DZ"/>
              </w:rPr>
              <w:t>Pureté d’azote :&gt; 99.9995 %</w:t>
            </w:r>
          </w:p>
          <w:p w:rsidR="00791CE1" w:rsidRDefault="00791CE1" w:rsidP="00791CE1">
            <w:pPr>
              <w:ind w:right="-851"/>
              <w:rPr>
                <w:sz w:val="20"/>
                <w:szCs w:val="20"/>
                <w:lang w:bidi="ar-DZ"/>
              </w:rPr>
            </w:pPr>
            <w:r>
              <w:rPr>
                <w:sz w:val="20"/>
                <w:szCs w:val="20"/>
                <w:lang w:bidi="ar-DZ"/>
              </w:rPr>
              <w:t xml:space="preserve">Compresseur d’air à piston sec sans </w:t>
            </w:r>
          </w:p>
          <w:p w:rsidR="00791CE1" w:rsidRDefault="00791CE1" w:rsidP="00791CE1">
            <w:pPr>
              <w:ind w:right="-851"/>
              <w:rPr>
                <w:sz w:val="20"/>
                <w:szCs w:val="20"/>
                <w:lang w:bidi="ar-DZ"/>
              </w:rPr>
            </w:pPr>
            <w:r>
              <w:rPr>
                <w:sz w:val="20"/>
                <w:szCs w:val="20"/>
                <w:lang w:bidi="ar-DZ"/>
              </w:rPr>
              <w:t>huile intégré</w:t>
            </w:r>
          </w:p>
          <w:p w:rsidR="00791CE1" w:rsidRDefault="00791CE1" w:rsidP="00791CE1">
            <w:pPr>
              <w:ind w:right="-851"/>
              <w:rPr>
                <w:sz w:val="20"/>
                <w:szCs w:val="20"/>
                <w:lang w:bidi="ar-DZ"/>
              </w:rPr>
            </w:pPr>
            <w:r>
              <w:rPr>
                <w:sz w:val="20"/>
                <w:szCs w:val="20"/>
                <w:lang w:bidi="ar-DZ"/>
              </w:rPr>
              <w:t>Niveau de bruit &lt; 55dB</w:t>
            </w:r>
          </w:p>
          <w:p w:rsidR="00791CE1" w:rsidRPr="00930B73" w:rsidRDefault="00791CE1" w:rsidP="00791CE1">
            <w:pPr>
              <w:ind w:right="-851"/>
              <w:rPr>
                <w:b/>
                <w:bCs/>
                <w:sz w:val="20"/>
                <w:szCs w:val="20"/>
                <w:lang w:bidi="ar-DZ"/>
              </w:rPr>
            </w:pPr>
            <w:r>
              <w:rPr>
                <w:b/>
                <w:bCs/>
                <w:sz w:val="20"/>
                <w:szCs w:val="20"/>
                <w:lang w:bidi="ar-DZ"/>
              </w:rPr>
              <w:t>Générateur hydrogène</w:t>
            </w:r>
          </w:p>
          <w:p w:rsidR="00791CE1" w:rsidRDefault="00791CE1" w:rsidP="00791CE1">
            <w:pPr>
              <w:ind w:right="-851"/>
              <w:rPr>
                <w:sz w:val="20"/>
                <w:szCs w:val="20"/>
                <w:lang w:bidi="ar-DZ"/>
              </w:rPr>
            </w:pPr>
            <w:r>
              <w:rPr>
                <w:sz w:val="20"/>
                <w:szCs w:val="20"/>
                <w:lang w:bidi="ar-DZ"/>
              </w:rPr>
              <w:t xml:space="preserve">Débit d’hydrogène : </w:t>
            </w:r>
          </w:p>
          <w:p w:rsidR="00791CE1" w:rsidRDefault="00791CE1" w:rsidP="00791CE1">
            <w:pPr>
              <w:ind w:right="-851"/>
              <w:rPr>
                <w:sz w:val="20"/>
                <w:szCs w:val="20"/>
                <w:lang w:bidi="ar-DZ"/>
              </w:rPr>
            </w:pPr>
            <w:r>
              <w:rPr>
                <w:sz w:val="20"/>
                <w:szCs w:val="20"/>
                <w:lang w:bidi="ar-DZ"/>
              </w:rPr>
              <w:t>100.160.250.400.500.650 cc / min</w:t>
            </w:r>
          </w:p>
          <w:p w:rsidR="00791CE1" w:rsidRDefault="00791CE1" w:rsidP="00791CE1">
            <w:pPr>
              <w:ind w:right="-851"/>
              <w:rPr>
                <w:sz w:val="20"/>
                <w:szCs w:val="20"/>
                <w:lang w:bidi="ar-DZ"/>
              </w:rPr>
            </w:pPr>
            <w:r>
              <w:rPr>
                <w:sz w:val="20"/>
                <w:szCs w:val="20"/>
                <w:lang w:bidi="ar-DZ"/>
              </w:rPr>
              <w:t>Pureté d’hydrogène : &gt; 99.9995%</w:t>
            </w:r>
          </w:p>
          <w:p w:rsidR="00791CE1" w:rsidRDefault="00791CE1" w:rsidP="00791CE1">
            <w:pPr>
              <w:ind w:right="-851"/>
              <w:rPr>
                <w:sz w:val="20"/>
                <w:szCs w:val="20"/>
                <w:lang w:bidi="ar-DZ"/>
              </w:rPr>
            </w:pPr>
            <w:r>
              <w:rPr>
                <w:sz w:val="20"/>
                <w:szCs w:val="20"/>
                <w:lang w:bidi="ar-DZ"/>
              </w:rPr>
              <w:t>Pression jusqu’à 12 bar</w:t>
            </w:r>
          </w:p>
          <w:p w:rsidR="00791CE1" w:rsidRDefault="00791CE1" w:rsidP="00791CE1">
            <w:pPr>
              <w:ind w:right="-851"/>
              <w:rPr>
                <w:sz w:val="20"/>
                <w:szCs w:val="20"/>
                <w:lang w:bidi="ar-DZ"/>
              </w:rPr>
            </w:pPr>
            <w:r>
              <w:rPr>
                <w:sz w:val="20"/>
                <w:szCs w:val="20"/>
                <w:lang w:bidi="ar-DZ"/>
              </w:rPr>
              <w:t xml:space="preserve">Qualité d’eau dé ionisée ou distillée &gt; </w:t>
            </w:r>
          </w:p>
          <w:p w:rsidR="00791CE1" w:rsidRDefault="00791CE1" w:rsidP="00791CE1">
            <w:pPr>
              <w:ind w:right="-851"/>
              <w:rPr>
                <w:sz w:val="20"/>
                <w:szCs w:val="20"/>
                <w:lang w:bidi="ar-DZ"/>
              </w:rPr>
            </w:pPr>
            <w:r>
              <w:rPr>
                <w:sz w:val="20"/>
                <w:szCs w:val="20"/>
                <w:lang w:bidi="ar-DZ"/>
              </w:rPr>
              <w:t>10 mégohm</w:t>
            </w:r>
          </w:p>
          <w:p w:rsidR="00791CE1" w:rsidRDefault="00791CE1" w:rsidP="00791CE1">
            <w:pPr>
              <w:ind w:right="-851"/>
              <w:rPr>
                <w:sz w:val="20"/>
                <w:szCs w:val="20"/>
                <w:lang w:bidi="ar-DZ"/>
              </w:rPr>
            </w:pPr>
            <w:r>
              <w:rPr>
                <w:sz w:val="20"/>
                <w:szCs w:val="20"/>
                <w:lang w:bidi="ar-DZ"/>
              </w:rPr>
              <w:t xml:space="preserve">Réservoir d’eau interne 2.3 L avec </w:t>
            </w:r>
          </w:p>
          <w:p w:rsidR="00791CE1" w:rsidRDefault="00791CE1" w:rsidP="00791CE1">
            <w:pPr>
              <w:ind w:right="-851"/>
              <w:rPr>
                <w:sz w:val="20"/>
                <w:szCs w:val="20"/>
                <w:lang w:bidi="ar-DZ"/>
              </w:rPr>
            </w:pPr>
            <w:r>
              <w:rPr>
                <w:sz w:val="20"/>
                <w:szCs w:val="20"/>
                <w:lang w:bidi="ar-DZ"/>
              </w:rPr>
              <w:t xml:space="preserve">remplissage automatique de série </w:t>
            </w:r>
          </w:p>
          <w:p w:rsidR="00791CE1" w:rsidRDefault="00791CE1" w:rsidP="00791CE1">
            <w:pPr>
              <w:ind w:right="-851"/>
              <w:rPr>
                <w:sz w:val="20"/>
                <w:szCs w:val="20"/>
                <w:lang w:bidi="ar-DZ"/>
              </w:rPr>
            </w:pPr>
            <w:r>
              <w:rPr>
                <w:sz w:val="20"/>
                <w:szCs w:val="20"/>
                <w:lang w:bidi="ar-DZ"/>
              </w:rPr>
              <w:t>via réservoir d’eau externe</w:t>
            </w:r>
          </w:p>
          <w:p w:rsidR="00791CE1" w:rsidRDefault="00791CE1" w:rsidP="00791CE1">
            <w:pPr>
              <w:ind w:right="-851"/>
              <w:rPr>
                <w:sz w:val="20"/>
                <w:szCs w:val="20"/>
                <w:lang w:bidi="ar-DZ"/>
              </w:rPr>
            </w:pPr>
            <w:r>
              <w:rPr>
                <w:sz w:val="20"/>
                <w:szCs w:val="20"/>
                <w:lang w:bidi="ar-DZ"/>
              </w:rPr>
              <w:t xml:space="preserve">Absence d’acides ou de solution </w:t>
            </w:r>
          </w:p>
          <w:p w:rsidR="00791CE1" w:rsidRDefault="00791CE1" w:rsidP="00791CE1">
            <w:pPr>
              <w:ind w:right="-851"/>
              <w:rPr>
                <w:sz w:val="20"/>
                <w:szCs w:val="20"/>
                <w:lang w:bidi="ar-DZ"/>
              </w:rPr>
            </w:pPr>
            <w:r>
              <w:rPr>
                <w:sz w:val="20"/>
                <w:szCs w:val="20"/>
                <w:lang w:bidi="ar-DZ"/>
              </w:rPr>
              <w:lastRenderedPageBreak/>
              <w:t>alcalines.</w:t>
            </w:r>
          </w:p>
          <w:p w:rsidR="00791CE1" w:rsidRDefault="00791CE1" w:rsidP="00F32696">
            <w:pPr>
              <w:ind w:right="-851"/>
              <w:rPr>
                <w:b/>
                <w:bCs/>
                <w:sz w:val="20"/>
                <w:szCs w:val="20"/>
                <w:u w:val="single"/>
                <w:lang w:bidi="ar-DZ"/>
              </w:rPr>
            </w:pPr>
          </w:p>
        </w:tc>
        <w:tc>
          <w:tcPr>
            <w:tcW w:w="567" w:type="dxa"/>
          </w:tcPr>
          <w:p w:rsidR="00791CE1" w:rsidRPr="003E1E7C" w:rsidRDefault="00791CE1" w:rsidP="00414122">
            <w:pPr>
              <w:rPr>
                <w:sz w:val="20"/>
                <w:szCs w:val="20"/>
              </w:rPr>
            </w:pPr>
          </w:p>
          <w:p w:rsidR="00791CE1" w:rsidRPr="003E1E7C" w:rsidRDefault="00791CE1" w:rsidP="00414122">
            <w:pPr>
              <w:rPr>
                <w:sz w:val="20"/>
                <w:szCs w:val="20"/>
              </w:rPr>
            </w:pPr>
          </w:p>
          <w:p w:rsidR="00791CE1" w:rsidRPr="003E1E7C" w:rsidRDefault="00791CE1" w:rsidP="00414122">
            <w:pPr>
              <w:rPr>
                <w:sz w:val="20"/>
                <w:szCs w:val="20"/>
              </w:rPr>
            </w:pPr>
          </w:p>
          <w:p w:rsidR="00791CE1" w:rsidRPr="00271F28" w:rsidRDefault="00271F28" w:rsidP="00414122">
            <w:pPr>
              <w:rPr>
                <w:b/>
                <w:bCs/>
                <w:sz w:val="20"/>
                <w:szCs w:val="20"/>
              </w:rPr>
            </w:pPr>
            <w:r w:rsidRPr="00271F28">
              <w:rPr>
                <w:b/>
                <w:bCs/>
                <w:sz w:val="20"/>
                <w:szCs w:val="20"/>
              </w:rPr>
              <w:t>01</w:t>
            </w: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Pr="0018156A" w:rsidRDefault="00791CE1" w:rsidP="00414122">
            <w:pPr>
              <w:rPr>
                <w:sz w:val="20"/>
                <w:szCs w:val="20"/>
              </w:rPr>
            </w:pPr>
          </w:p>
          <w:p w:rsidR="00791CE1" w:rsidRPr="0018156A" w:rsidRDefault="00791CE1" w:rsidP="00414122">
            <w:pPr>
              <w:rPr>
                <w:sz w:val="20"/>
                <w:szCs w:val="20"/>
              </w:rPr>
            </w:pPr>
          </w:p>
          <w:p w:rsidR="00791CE1" w:rsidRPr="0018156A"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Pr="003745BE" w:rsidRDefault="00791CE1" w:rsidP="00414122">
            <w:pPr>
              <w:rPr>
                <w:sz w:val="20"/>
                <w:szCs w:val="20"/>
              </w:rPr>
            </w:pPr>
          </w:p>
          <w:p w:rsidR="00791CE1" w:rsidRPr="003745BE" w:rsidRDefault="00791CE1" w:rsidP="00414122">
            <w:pPr>
              <w:rPr>
                <w:sz w:val="20"/>
                <w:szCs w:val="20"/>
              </w:rPr>
            </w:pPr>
          </w:p>
          <w:p w:rsidR="00791CE1" w:rsidRPr="003745BE" w:rsidRDefault="00791CE1" w:rsidP="00414122">
            <w:pPr>
              <w:rPr>
                <w:sz w:val="20"/>
                <w:szCs w:val="20"/>
              </w:rPr>
            </w:pPr>
          </w:p>
          <w:p w:rsidR="00791CE1" w:rsidRPr="003745BE" w:rsidRDefault="00791CE1" w:rsidP="00414122">
            <w:pPr>
              <w:rPr>
                <w:sz w:val="20"/>
                <w:szCs w:val="20"/>
              </w:rPr>
            </w:pPr>
          </w:p>
          <w:p w:rsidR="00791CE1" w:rsidRDefault="00791CE1" w:rsidP="00414122">
            <w:pPr>
              <w:rPr>
                <w:sz w:val="20"/>
                <w:szCs w:val="20"/>
              </w:rPr>
            </w:pPr>
          </w:p>
          <w:p w:rsidR="00791CE1" w:rsidRDefault="00791CE1" w:rsidP="00414122">
            <w:pPr>
              <w:rPr>
                <w:sz w:val="20"/>
                <w:szCs w:val="20"/>
              </w:rPr>
            </w:pPr>
          </w:p>
          <w:p w:rsidR="00791CE1" w:rsidRDefault="00791CE1" w:rsidP="00414122">
            <w:pPr>
              <w:rPr>
                <w:b/>
                <w:bCs/>
                <w:sz w:val="20"/>
                <w:szCs w:val="20"/>
              </w:rPr>
            </w:pPr>
            <w:r w:rsidRPr="002F519F">
              <w:rPr>
                <w:b/>
                <w:bCs/>
                <w:sz w:val="20"/>
                <w:szCs w:val="20"/>
              </w:rPr>
              <w:t>01</w:t>
            </w: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271F28" w:rsidP="00414122">
            <w:pPr>
              <w:rPr>
                <w:b/>
                <w:bCs/>
                <w:sz w:val="20"/>
                <w:szCs w:val="20"/>
              </w:rPr>
            </w:pPr>
            <w:r>
              <w:rPr>
                <w:b/>
                <w:bCs/>
                <w:sz w:val="20"/>
                <w:szCs w:val="20"/>
              </w:rPr>
              <w:t>01</w:t>
            </w:r>
          </w:p>
          <w:p w:rsidR="00791CE1" w:rsidRDefault="00791CE1" w:rsidP="00414122">
            <w:pPr>
              <w:rPr>
                <w:b/>
                <w:bCs/>
                <w:sz w:val="20"/>
                <w:szCs w:val="20"/>
              </w:rPr>
            </w:pPr>
          </w:p>
          <w:p w:rsidR="00791CE1" w:rsidRDefault="00791CE1" w:rsidP="00414122">
            <w:pPr>
              <w:rPr>
                <w:b/>
                <w:bCs/>
                <w:sz w:val="20"/>
                <w:szCs w:val="20"/>
              </w:rPr>
            </w:pPr>
          </w:p>
          <w:p w:rsidR="00791CE1" w:rsidRDefault="00791CE1" w:rsidP="00414122">
            <w:pPr>
              <w:rPr>
                <w:b/>
                <w:bCs/>
                <w:sz w:val="20"/>
                <w:szCs w:val="20"/>
              </w:rPr>
            </w:pPr>
          </w:p>
          <w:p w:rsidR="00791CE1" w:rsidRDefault="00791CE1" w:rsidP="00271F28">
            <w:pPr>
              <w:rPr>
                <w:sz w:val="20"/>
                <w:szCs w:val="20"/>
              </w:rPr>
            </w:pPr>
          </w:p>
        </w:tc>
        <w:tc>
          <w:tcPr>
            <w:tcW w:w="1134" w:type="dxa"/>
          </w:tcPr>
          <w:p w:rsidR="00271F28" w:rsidRDefault="00271F28" w:rsidP="009B0A78">
            <w:pPr>
              <w:ind w:right="-851"/>
              <w:jc w:val="center"/>
              <w:rPr>
                <w:b/>
                <w:bCs/>
                <w:sz w:val="20"/>
                <w:szCs w:val="20"/>
              </w:rPr>
            </w:pPr>
          </w:p>
          <w:p w:rsidR="00271F28" w:rsidRPr="00271F28" w:rsidRDefault="00271F28" w:rsidP="00271F28">
            <w:pPr>
              <w:rPr>
                <w:sz w:val="20"/>
                <w:szCs w:val="20"/>
              </w:rPr>
            </w:pPr>
          </w:p>
          <w:p w:rsidR="00271F28" w:rsidRDefault="00271F28" w:rsidP="00271F28">
            <w:pPr>
              <w:rPr>
                <w:sz w:val="20"/>
                <w:szCs w:val="20"/>
              </w:rPr>
            </w:pPr>
          </w:p>
          <w:p w:rsidR="00791CE1" w:rsidRDefault="00271F28" w:rsidP="00271F28">
            <w:pPr>
              <w:rPr>
                <w:b/>
                <w:bCs/>
                <w:sz w:val="20"/>
                <w:szCs w:val="20"/>
              </w:rPr>
            </w:pPr>
            <w:r>
              <w:rPr>
                <w:b/>
                <w:bCs/>
                <w:sz w:val="20"/>
                <w:szCs w:val="20"/>
              </w:rPr>
              <w:t>640 982</w:t>
            </w: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r>
              <w:rPr>
                <w:b/>
                <w:bCs/>
                <w:sz w:val="20"/>
                <w:szCs w:val="20"/>
              </w:rPr>
              <w:t>640 983</w:t>
            </w: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Default="00271F28" w:rsidP="00271F28">
            <w:pPr>
              <w:rPr>
                <w:sz w:val="20"/>
                <w:szCs w:val="20"/>
              </w:rPr>
            </w:pPr>
          </w:p>
          <w:p w:rsidR="00271F28" w:rsidRPr="00271F28" w:rsidRDefault="00271F28" w:rsidP="00271F28">
            <w:pPr>
              <w:rPr>
                <w:b/>
                <w:bCs/>
                <w:sz w:val="20"/>
                <w:szCs w:val="20"/>
              </w:rPr>
            </w:pPr>
            <w:r w:rsidRPr="00271F28">
              <w:rPr>
                <w:b/>
                <w:bCs/>
                <w:sz w:val="20"/>
                <w:szCs w:val="20"/>
              </w:rPr>
              <w:t>640 984</w:t>
            </w:r>
          </w:p>
        </w:tc>
        <w:tc>
          <w:tcPr>
            <w:tcW w:w="1319" w:type="dxa"/>
          </w:tcPr>
          <w:p w:rsidR="00271F28" w:rsidRPr="00271F28" w:rsidRDefault="00271F28" w:rsidP="009B0A78">
            <w:pPr>
              <w:ind w:right="-851"/>
              <w:jc w:val="center"/>
              <w:rPr>
                <w:b/>
                <w:bCs/>
                <w:sz w:val="20"/>
                <w:szCs w:val="20"/>
              </w:rPr>
            </w:pPr>
          </w:p>
          <w:p w:rsidR="00271F28" w:rsidRPr="00271F28" w:rsidRDefault="00271F28" w:rsidP="00271F28">
            <w:pPr>
              <w:rPr>
                <w:b/>
                <w:bCs/>
                <w:sz w:val="20"/>
                <w:szCs w:val="20"/>
              </w:rPr>
            </w:pPr>
          </w:p>
          <w:p w:rsidR="00271F28" w:rsidRPr="00271F28" w:rsidRDefault="00271F28" w:rsidP="00271F28">
            <w:pPr>
              <w:rPr>
                <w:b/>
                <w:bCs/>
                <w:sz w:val="20"/>
                <w:szCs w:val="20"/>
              </w:rPr>
            </w:pPr>
          </w:p>
          <w:p w:rsidR="00791CE1" w:rsidRDefault="00271F28" w:rsidP="00271F28">
            <w:pPr>
              <w:rPr>
                <w:b/>
                <w:bCs/>
                <w:sz w:val="20"/>
                <w:szCs w:val="20"/>
              </w:rPr>
            </w:pPr>
            <w:r w:rsidRPr="00271F28">
              <w:rPr>
                <w:b/>
                <w:bCs/>
                <w:sz w:val="20"/>
                <w:szCs w:val="20"/>
              </w:rPr>
              <w:t>08/04/2014</w:t>
            </w: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p>
          <w:p w:rsidR="00271F28" w:rsidRDefault="00271F28" w:rsidP="00271F28">
            <w:pPr>
              <w:rPr>
                <w:b/>
                <w:bCs/>
                <w:sz w:val="20"/>
                <w:szCs w:val="20"/>
              </w:rPr>
            </w:pPr>
            <w:r>
              <w:rPr>
                <w:b/>
                <w:bCs/>
                <w:sz w:val="20"/>
                <w:szCs w:val="20"/>
              </w:rPr>
              <w:t>08/04/2014</w:t>
            </w: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Default="00271F28" w:rsidP="00271F28">
            <w:pPr>
              <w:rPr>
                <w:sz w:val="20"/>
                <w:szCs w:val="20"/>
              </w:rPr>
            </w:pPr>
          </w:p>
          <w:p w:rsidR="00271F28" w:rsidRPr="00271F28" w:rsidRDefault="00271F28" w:rsidP="00271F28">
            <w:pPr>
              <w:rPr>
                <w:b/>
                <w:bCs/>
                <w:sz w:val="20"/>
                <w:szCs w:val="20"/>
              </w:rPr>
            </w:pPr>
            <w:r w:rsidRPr="00271F28">
              <w:rPr>
                <w:b/>
                <w:bCs/>
                <w:sz w:val="20"/>
                <w:szCs w:val="20"/>
              </w:rPr>
              <w:t>08/04/2014</w:t>
            </w:r>
          </w:p>
        </w:tc>
        <w:tc>
          <w:tcPr>
            <w:tcW w:w="1374" w:type="dxa"/>
          </w:tcPr>
          <w:p w:rsidR="00791CE1" w:rsidRPr="003E1E7C" w:rsidRDefault="00791CE1" w:rsidP="00791CE1">
            <w:pPr>
              <w:rPr>
                <w:sz w:val="20"/>
                <w:szCs w:val="20"/>
              </w:rPr>
            </w:pPr>
          </w:p>
          <w:p w:rsidR="00791CE1" w:rsidRPr="003E1E7C" w:rsidRDefault="00791CE1" w:rsidP="00791CE1">
            <w:pPr>
              <w:rPr>
                <w:sz w:val="20"/>
                <w:szCs w:val="20"/>
              </w:rPr>
            </w:pPr>
          </w:p>
          <w:p w:rsidR="00791CE1" w:rsidRPr="003E1E7C" w:rsidRDefault="00791CE1" w:rsidP="00791CE1">
            <w:pPr>
              <w:rPr>
                <w:sz w:val="20"/>
                <w:szCs w:val="20"/>
              </w:rPr>
            </w:pPr>
          </w:p>
          <w:p w:rsidR="00271F28" w:rsidRPr="00271F28" w:rsidRDefault="00271F28" w:rsidP="00791CE1">
            <w:pPr>
              <w:rPr>
                <w:b/>
                <w:bCs/>
                <w:sz w:val="20"/>
                <w:szCs w:val="20"/>
              </w:rPr>
            </w:pPr>
            <w:r w:rsidRPr="00271F28">
              <w:rPr>
                <w:b/>
                <w:bCs/>
                <w:sz w:val="20"/>
                <w:szCs w:val="20"/>
              </w:rPr>
              <w:t>5 290 880.00</w:t>
            </w:r>
          </w:p>
          <w:p w:rsidR="00791CE1" w:rsidRDefault="00791CE1" w:rsidP="00791CE1">
            <w:pPr>
              <w:rPr>
                <w:sz w:val="20"/>
                <w:szCs w:val="20"/>
              </w:rPr>
            </w:pPr>
          </w:p>
          <w:p w:rsidR="00791CE1" w:rsidRDefault="00791CE1" w:rsidP="00791CE1">
            <w:pPr>
              <w:rPr>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Pr="0018156A" w:rsidRDefault="00791CE1" w:rsidP="00791CE1">
            <w:pPr>
              <w:rPr>
                <w:sz w:val="20"/>
                <w:szCs w:val="20"/>
              </w:rPr>
            </w:pPr>
          </w:p>
          <w:p w:rsidR="00791CE1" w:rsidRDefault="00791CE1" w:rsidP="00791CE1">
            <w:pPr>
              <w:rPr>
                <w:sz w:val="20"/>
                <w:szCs w:val="20"/>
              </w:rPr>
            </w:pPr>
          </w:p>
          <w:p w:rsidR="00791CE1" w:rsidRDefault="00791CE1" w:rsidP="00791CE1">
            <w:pPr>
              <w:rPr>
                <w:sz w:val="20"/>
                <w:szCs w:val="20"/>
              </w:rPr>
            </w:pPr>
          </w:p>
          <w:p w:rsidR="00791CE1" w:rsidRDefault="00791CE1" w:rsidP="00791CE1">
            <w:pPr>
              <w:rPr>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271F28">
            <w:pPr>
              <w:rPr>
                <w:b/>
                <w:bCs/>
                <w:sz w:val="20"/>
                <w:szCs w:val="20"/>
              </w:rPr>
            </w:pPr>
          </w:p>
          <w:p w:rsidR="00271F28" w:rsidRDefault="00271F28" w:rsidP="00271F28">
            <w:pPr>
              <w:rPr>
                <w:b/>
                <w:bCs/>
                <w:sz w:val="20"/>
                <w:szCs w:val="20"/>
              </w:rPr>
            </w:pPr>
          </w:p>
          <w:p w:rsidR="00271F28" w:rsidRPr="002F519F" w:rsidRDefault="00271F28" w:rsidP="00271F28">
            <w:pPr>
              <w:rPr>
                <w:sz w:val="20"/>
                <w:szCs w:val="20"/>
              </w:rPr>
            </w:pPr>
          </w:p>
          <w:p w:rsidR="00791CE1" w:rsidRPr="002F519F" w:rsidRDefault="00791CE1" w:rsidP="00791CE1">
            <w:pPr>
              <w:rPr>
                <w:sz w:val="20"/>
                <w:szCs w:val="20"/>
              </w:rPr>
            </w:pPr>
          </w:p>
          <w:p w:rsidR="00791CE1" w:rsidRPr="002F519F" w:rsidRDefault="00791CE1" w:rsidP="00791CE1">
            <w:pPr>
              <w:rPr>
                <w:sz w:val="20"/>
                <w:szCs w:val="20"/>
              </w:rPr>
            </w:pPr>
          </w:p>
          <w:p w:rsidR="00791CE1" w:rsidRDefault="00791CE1" w:rsidP="00791CE1">
            <w:pPr>
              <w:rPr>
                <w:sz w:val="20"/>
                <w:szCs w:val="20"/>
              </w:rPr>
            </w:pPr>
          </w:p>
          <w:p w:rsidR="00791CE1" w:rsidRDefault="00791CE1" w:rsidP="00791CE1">
            <w:pPr>
              <w:rPr>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791CE1" w:rsidRDefault="00791CE1" w:rsidP="00791CE1">
            <w:pPr>
              <w:rPr>
                <w:b/>
                <w:bCs/>
                <w:sz w:val="20"/>
                <w:szCs w:val="20"/>
              </w:rPr>
            </w:pPr>
          </w:p>
          <w:p w:rsidR="00271F28" w:rsidRDefault="00271F28" w:rsidP="00791CE1">
            <w:pPr>
              <w:ind w:right="-851"/>
              <w:rPr>
                <w:b/>
                <w:bCs/>
                <w:sz w:val="20"/>
                <w:szCs w:val="20"/>
              </w:rPr>
            </w:pPr>
          </w:p>
          <w:p w:rsidR="00271F28" w:rsidRDefault="00271F28" w:rsidP="00271F28">
            <w:pPr>
              <w:rPr>
                <w:sz w:val="20"/>
                <w:szCs w:val="20"/>
              </w:rPr>
            </w:pPr>
          </w:p>
          <w:p w:rsidR="00271F28" w:rsidRDefault="00271F28" w:rsidP="00271F28">
            <w:pPr>
              <w:rPr>
                <w:b/>
                <w:bCs/>
                <w:sz w:val="20"/>
                <w:szCs w:val="20"/>
              </w:rPr>
            </w:pPr>
            <w:r w:rsidRPr="00271F28">
              <w:rPr>
                <w:b/>
                <w:bCs/>
                <w:sz w:val="20"/>
                <w:szCs w:val="20"/>
              </w:rPr>
              <w:t>967  552.00</w:t>
            </w: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Pr="00271F28" w:rsidRDefault="00271F28" w:rsidP="00271F28">
            <w:pPr>
              <w:rPr>
                <w:sz w:val="20"/>
                <w:szCs w:val="20"/>
              </w:rPr>
            </w:pPr>
          </w:p>
          <w:p w:rsidR="00271F28" w:rsidRDefault="00271F28" w:rsidP="00271F28">
            <w:pPr>
              <w:rPr>
                <w:sz w:val="20"/>
                <w:szCs w:val="20"/>
              </w:rPr>
            </w:pPr>
          </w:p>
          <w:p w:rsidR="00271F28" w:rsidRDefault="00271F28" w:rsidP="00271F28">
            <w:pPr>
              <w:rPr>
                <w:sz w:val="20"/>
                <w:szCs w:val="20"/>
              </w:rPr>
            </w:pPr>
          </w:p>
          <w:p w:rsidR="00791CE1" w:rsidRPr="00271F28" w:rsidRDefault="00271F28" w:rsidP="00271F28">
            <w:pPr>
              <w:rPr>
                <w:b/>
                <w:bCs/>
                <w:sz w:val="20"/>
                <w:szCs w:val="20"/>
              </w:rPr>
            </w:pPr>
            <w:r w:rsidRPr="00271F28">
              <w:rPr>
                <w:b/>
                <w:bCs/>
                <w:sz w:val="20"/>
                <w:szCs w:val="20"/>
              </w:rPr>
              <w:t>913 974.00</w:t>
            </w:r>
          </w:p>
        </w:tc>
        <w:tc>
          <w:tcPr>
            <w:tcW w:w="1117" w:type="dxa"/>
          </w:tcPr>
          <w:p w:rsidR="00DD0A68" w:rsidRDefault="00DD0A68" w:rsidP="009B0A78">
            <w:pPr>
              <w:ind w:right="-851"/>
              <w:jc w:val="center"/>
              <w:rPr>
                <w:sz w:val="20"/>
                <w:szCs w:val="20"/>
              </w:rPr>
            </w:pPr>
          </w:p>
          <w:p w:rsidR="00DD0A68" w:rsidRPr="00DD0A68" w:rsidRDefault="00DD0A68" w:rsidP="00DD0A68">
            <w:pPr>
              <w:rPr>
                <w:sz w:val="20"/>
                <w:szCs w:val="20"/>
              </w:rPr>
            </w:pPr>
          </w:p>
          <w:p w:rsidR="00DD0A68" w:rsidRDefault="00DD0A68" w:rsidP="00DD0A68">
            <w:pPr>
              <w:rPr>
                <w:sz w:val="20"/>
                <w:szCs w:val="20"/>
              </w:rPr>
            </w:pPr>
          </w:p>
          <w:p w:rsidR="00791CE1" w:rsidRDefault="00DD0A68" w:rsidP="00DD0A68">
            <w:pPr>
              <w:rPr>
                <w:sz w:val="20"/>
                <w:szCs w:val="20"/>
              </w:rPr>
            </w:pPr>
            <w:r>
              <w:rPr>
                <w:sz w:val="20"/>
                <w:szCs w:val="20"/>
              </w:rPr>
              <w:t>X</w:t>
            </w: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r>
              <w:rPr>
                <w:sz w:val="20"/>
                <w:szCs w:val="20"/>
              </w:rPr>
              <w:t>X</w:t>
            </w: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Default="00DD0A68" w:rsidP="00DD0A68">
            <w:pPr>
              <w:rPr>
                <w:sz w:val="20"/>
                <w:szCs w:val="20"/>
              </w:rPr>
            </w:pPr>
          </w:p>
          <w:p w:rsidR="00DD0A68" w:rsidRPr="00DD0A68" w:rsidRDefault="00DD0A68" w:rsidP="00DD0A68">
            <w:pPr>
              <w:rPr>
                <w:sz w:val="20"/>
                <w:szCs w:val="20"/>
              </w:rPr>
            </w:pPr>
            <w:r>
              <w:rPr>
                <w:sz w:val="20"/>
                <w:szCs w:val="20"/>
              </w:rPr>
              <w:t>X</w:t>
            </w:r>
          </w:p>
        </w:tc>
        <w:tc>
          <w:tcPr>
            <w:tcW w:w="955" w:type="dxa"/>
            <w:gridSpan w:val="2"/>
          </w:tcPr>
          <w:p w:rsidR="00791CE1" w:rsidRDefault="00791CE1" w:rsidP="009B0A78">
            <w:pPr>
              <w:ind w:right="-851"/>
              <w:jc w:val="center"/>
              <w:rPr>
                <w:sz w:val="20"/>
                <w:szCs w:val="20"/>
              </w:rPr>
            </w:pPr>
          </w:p>
        </w:tc>
        <w:tc>
          <w:tcPr>
            <w:tcW w:w="1149" w:type="dxa"/>
          </w:tcPr>
          <w:p w:rsidR="00791CE1" w:rsidRDefault="00791CE1" w:rsidP="009B0A78">
            <w:pPr>
              <w:ind w:right="-851"/>
              <w:jc w:val="center"/>
              <w:rPr>
                <w:sz w:val="20"/>
                <w:szCs w:val="20"/>
              </w:rPr>
            </w:pPr>
          </w:p>
        </w:tc>
        <w:tc>
          <w:tcPr>
            <w:tcW w:w="1151" w:type="dxa"/>
          </w:tcPr>
          <w:p w:rsidR="00DD0A68" w:rsidRDefault="00DD0A68" w:rsidP="009B0A78">
            <w:pPr>
              <w:ind w:right="-851"/>
              <w:jc w:val="center"/>
              <w:rPr>
                <w:sz w:val="20"/>
                <w:szCs w:val="20"/>
              </w:rPr>
            </w:pPr>
          </w:p>
          <w:p w:rsidR="00DD0A68" w:rsidRDefault="00DD0A68" w:rsidP="00DD0A68">
            <w:pPr>
              <w:rPr>
                <w:sz w:val="20"/>
                <w:szCs w:val="20"/>
              </w:rPr>
            </w:pPr>
          </w:p>
          <w:p w:rsidR="00791CE1" w:rsidRDefault="00791CE1" w:rsidP="00DD0A68">
            <w:pPr>
              <w:rPr>
                <w:sz w:val="20"/>
                <w:szCs w:val="20"/>
              </w:rPr>
            </w:pPr>
          </w:p>
          <w:p w:rsidR="00DD0A68" w:rsidRDefault="00DD0A68" w:rsidP="00DD0A68">
            <w:pPr>
              <w:rPr>
                <w:sz w:val="20"/>
                <w:szCs w:val="20"/>
              </w:rPr>
            </w:pPr>
            <w:r>
              <w:rPr>
                <w:sz w:val="20"/>
                <w:szCs w:val="20"/>
              </w:rPr>
              <w:t>X</w:t>
            </w: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r>
              <w:rPr>
                <w:sz w:val="20"/>
                <w:szCs w:val="20"/>
              </w:rPr>
              <w:t>X</w:t>
            </w: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Pr="00DD0A68" w:rsidRDefault="00DD0A68" w:rsidP="00DD0A68">
            <w:pPr>
              <w:rPr>
                <w:sz w:val="20"/>
                <w:szCs w:val="20"/>
              </w:rPr>
            </w:pPr>
          </w:p>
          <w:p w:rsidR="00DD0A68" w:rsidRDefault="00DD0A68" w:rsidP="00DD0A68">
            <w:pPr>
              <w:rPr>
                <w:sz w:val="20"/>
                <w:szCs w:val="20"/>
              </w:rPr>
            </w:pPr>
          </w:p>
          <w:p w:rsidR="00DD0A68" w:rsidRDefault="00DD0A68" w:rsidP="00DD0A68">
            <w:pPr>
              <w:rPr>
                <w:sz w:val="20"/>
                <w:szCs w:val="20"/>
              </w:rPr>
            </w:pPr>
          </w:p>
          <w:p w:rsidR="00DD0A68" w:rsidRPr="00DD0A68" w:rsidRDefault="00DD0A68" w:rsidP="00DD0A68">
            <w:pPr>
              <w:rPr>
                <w:sz w:val="20"/>
                <w:szCs w:val="20"/>
              </w:rPr>
            </w:pPr>
            <w:r>
              <w:rPr>
                <w:sz w:val="20"/>
                <w:szCs w:val="20"/>
              </w:rPr>
              <w:t>X</w:t>
            </w:r>
          </w:p>
        </w:tc>
        <w:tc>
          <w:tcPr>
            <w:tcW w:w="1156" w:type="dxa"/>
            <w:gridSpan w:val="2"/>
          </w:tcPr>
          <w:p w:rsidR="00791CE1" w:rsidRDefault="00791CE1" w:rsidP="009B0A78">
            <w:pPr>
              <w:ind w:right="-851"/>
              <w:jc w:val="center"/>
              <w:rPr>
                <w:sz w:val="20"/>
                <w:szCs w:val="20"/>
              </w:rPr>
            </w:pPr>
          </w:p>
        </w:tc>
        <w:tc>
          <w:tcPr>
            <w:tcW w:w="1122" w:type="dxa"/>
          </w:tcPr>
          <w:p w:rsidR="00791CE1" w:rsidRDefault="00791CE1" w:rsidP="009B0A78">
            <w:pPr>
              <w:ind w:right="-851"/>
              <w:jc w:val="center"/>
              <w:rPr>
                <w:sz w:val="20"/>
                <w:szCs w:val="20"/>
              </w:rPr>
            </w:pPr>
          </w:p>
        </w:tc>
      </w:tr>
      <w:tr w:rsidR="00E952B7" w:rsidTr="0015106C">
        <w:trPr>
          <w:jc w:val="center"/>
        </w:trPr>
        <w:tc>
          <w:tcPr>
            <w:tcW w:w="719" w:type="dxa"/>
          </w:tcPr>
          <w:p w:rsidR="00E952B7" w:rsidRDefault="00D24761" w:rsidP="00031882">
            <w:pPr>
              <w:ind w:right="-851"/>
              <w:rPr>
                <w:b/>
                <w:bCs/>
                <w:sz w:val="20"/>
                <w:szCs w:val="20"/>
              </w:rPr>
            </w:pPr>
            <w:r w:rsidRPr="00CF27DE">
              <w:rPr>
                <w:b/>
                <w:bCs/>
                <w:sz w:val="20"/>
                <w:szCs w:val="20"/>
              </w:rPr>
              <w:lastRenderedPageBreak/>
              <w:t>05</w:t>
            </w:r>
          </w:p>
          <w:p w:rsidR="00D57065" w:rsidRPr="00CF27DE" w:rsidRDefault="00D57065" w:rsidP="00031882">
            <w:pPr>
              <w:ind w:right="-851"/>
              <w:rPr>
                <w:b/>
                <w:bCs/>
                <w:sz w:val="20"/>
                <w:szCs w:val="20"/>
              </w:rPr>
            </w:pPr>
          </w:p>
        </w:tc>
        <w:tc>
          <w:tcPr>
            <w:tcW w:w="4567" w:type="dxa"/>
            <w:vAlign w:val="center"/>
          </w:tcPr>
          <w:p w:rsidR="00E952B7" w:rsidRDefault="00E952B7" w:rsidP="00E952B7">
            <w:pPr>
              <w:ind w:right="-851"/>
              <w:rPr>
                <w:b/>
                <w:bCs/>
                <w:sz w:val="20"/>
                <w:szCs w:val="20"/>
                <w:u w:val="single"/>
                <w:lang w:bidi="ar-DZ"/>
              </w:rPr>
            </w:pPr>
            <w:r w:rsidRPr="00372D00">
              <w:rPr>
                <w:b/>
                <w:bCs/>
                <w:sz w:val="20"/>
                <w:szCs w:val="20"/>
                <w:u w:val="single"/>
                <w:lang w:bidi="ar-DZ"/>
              </w:rPr>
              <w:t xml:space="preserve">Lot N° 4 : Méthodes spectroscopiques </w:t>
            </w:r>
          </w:p>
          <w:p w:rsidR="00E952B7" w:rsidRDefault="00E952B7" w:rsidP="00E952B7">
            <w:pPr>
              <w:ind w:right="-851"/>
              <w:rPr>
                <w:b/>
                <w:bCs/>
                <w:sz w:val="20"/>
                <w:szCs w:val="20"/>
                <w:u w:val="single"/>
                <w:lang w:bidi="ar-DZ"/>
              </w:rPr>
            </w:pPr>
            <w:r w:rsidRPr="00372D00">
              <w:rPr>
                <w:b/>
                <w:bCs/>
                <w:sz w:val="20"/>
                <w:szCs w:val="20"/>
                <w:u w:val="single"/>
                <w:lang w:bidi="ar-DZ"/>
              </w:rPr>
              <w:t>Quantitatives</w:t>
            </w:r>
            <w:r>
              <w:rPr>
                <w:b/>
                <w:bCs/>
                <w:sz w:val="20"/>
                <w:szCs w:val="20"/>
                <w:u w:val="single"/>
                <w:lang w:bidi="ar-DZ"/>
              </w:rPr>
              <w:t xml:space="preserve"> </w:t>
            </w:r>
          </w:p>
          <w:p w:rsidR="00E952B7" w:rsidRPr="004427CF" w:rsidRDefault="00E952B7" w:rsidP="00E952B7">
            <w:pPr>
              <w:ind w:right="-851"/>
              <w:rPr>
                <w:b/>
                <w:bCs/>
                <w:sz w:val="20"/>
                <w:szCs w:val="20"/>
                <w:u w:val="single"/>
                <w:lang w:bidi="ar-DZ"/>
              </w:rPr>
            </w:pPr>
            <w:r w:rsidRPr="005D52DC">
              <w:rPr>
                <w:b/>
                <w:bCs/>
                <w:sz w:val="20"/>
                <w:szCs w:val="20"/>
                <w:lang w:bidi="ar-DZ"/>
              </w:rPr>
              <w:t>Spectromètre UV visible</w:t>
            </w:r>
          </w:p>
          <w:p w:rsidR="00E952B7" w:rsidRDefault="00E952B7" w:rsidP="00E952B7">
            <w:pPr>
              <w:ind w:right="-851"/>
              <w:rPr>
                <w:sz w:val="20"/>
                <w:szCs w:val="20"/>
                <w:lang w:bidi="ar-DZ"/>
              </w:rPr>
            </w:pPr>
            <w:r>
              <w:rPr>
                <w:sz w:val="20"/>
                <w:szCs w:val="20"/>
                <w:lang w:bidi="ar-DZ"/>
              </w:rPr>
              <w:t>Système optique 10 ans de garantie</w:t>
            </w:r>
          </w:p>
          <w:p w:rsidR="00E952B7" w:rsidRDefault="00E952B7" w:rsidP="00E952B7">
            <w:pPr>
              <w:ind w:right="-851"/>
              <w:rPr>
                <w:sz w:val="20"/>
                <w:szCs w:val="20"/>
                <w:lang w:bidi="ar-DZ"/>
              </w:rPr>
            </w:pPr>
            <w:r>
              <w:rPr>
                <w:sz w:val="20"/>
                <w:szCs w:val="20"/>
                <w:lang w:bidi="ar-DZ"/>
              </w:rPr>
              <w:t>Mode à deux faisceaux</w:t>
            </w:r>
          </w:p>
          <w:p w:rsidR="00E952B7" w:rsidRDefault="00E952B7" w:rsidP="00E952B7">
            <w:pPr>
              <w:ind w:right="-851"/>
              <w:rPr>
                <w:sz w:val="20"/>
                <w:szCs w:val="20"/>
                <w:lang w:bidi="ar-DZ"/>
              </w:rPr>
            </w:pPr>
            <w:r>
              <w:rPr>
                <w:sz w:val="20"/>
                <w:szCs w:val="20"/>
                <w:lang w:bidi="ar-DZ"/>
              </w:rPr>
              <w:t xml:space="preserve">Technologie Peltier de refroidissement </w:t>
            </w:r>
          </w:p>
          <w:p w:rsidR="00E952B7" w:rsidRDefault="00E952B7" w:rsidP="00E952B7">
            <w:pPr>
              <w:ind w:right="-851"/>
              <w:rPr>
                <w:sz w:val="20"/>
                <w:szCs w:val="20"/>
                <w:lang w:bidi="ar-DZ"/>
              </w:rPr>
            </w:pPr>
            <w:r>
              <w:rPr>
                <w:sz w:val="20"/>
                <w:szCs w:val="20"/>
                <w:lang w:bidi="ar-DZ"/>
              </w:rPr>
              <w:t>des deux détecteurs</w:t>
            </w:r>
          </w:p>
          <w:p w:rsidR="00E952B7" w:rsidRDefault="00E952B7" w:rsidP="00E952B7">
            <w:pPr>
              <w:ind w:right="-851"/>
              <w:rPr>
                <w:sz w:val="20"/>
                <w:szCs w:val="20"/>
                <w:lang w:bidi="ar-DZ"/>
              </w:rPr>
            </w:pPr>
            <w:r>
              <w:rPr>
                <w:sz w:val="20"/>
                <w:szCs w:val="20"/>
                <w:lang w:bidi="ar-DZ"/>
              </w:rPr>
              <w:t>Gamme de longueur d’ondes 190- 1100</w:t>
            </w:r>
          </w:p>
          <w:p w:rsidR="00E952B7" w:rsidRDefault="00E952B7" w:rsidP="00E952B7">
            <w:pPr>
              <w:ind w:right="-851"/>
              <w:rPr>
                <w:sz w:val="20"/>
                <w:szCs w:val="20"/>
                <w:lang w:bidi="ar-DZ"/>
              </w:rPr>
            </w:pPr>
            <w:r>
              <w:rPr>
                <w:sz w:val="20"/>
                <w:szCs w:val="20"/>
                <w:lang w:bidi="ar-DZ"/>
              </w:rPr>
              <w:t>Résolution spectrale variable :</w:t>
            </w:r>
          </w:p>
          <w:p w:rsidR="00E952B7" w:rsidRDefault="00E952B7" w:rsidP="00E952B7">
            <w:pPr>
              <w:ind w:right="-851"/>
              <w:rPr>
                <w:sz w:val="20"/>
                <w:szCs w:val="20"/>
                <w:lang w:bidi="ar-DZ"/>
              </w:rPr>
            </w:pPr>
            <w:r>
              <w:rPr>
                <w:sz w:val="20"/>
                <w:szCs w:val="20"/>
                <w:lang w:bidi="ar-DZ"/>
              </w:rPr>
              <w:t xml:space="preserve"> 0.5, 1, 2,4 nmUn seul monochromateur</w:t>
            </w:r>
          </w:p>
          <w:p w:rsidR="00E952B7" w:rsidRDefault="00E952B7" w:rsidP="00E952B7">
            <w:pPr>
              <w:ind w:right="-851"/>
              <w:rPr>
                <w:sz w:val="20"/>
                <w:szCs w:val="20"/>
                <w:lang w:bidi="ar-DZ"/>
              </w:rPr>
            </w:pPr>
            <w:r>
              <w:rPr>
                <w:sz w:val="20"/>
                <w:szCs w:val="20"/>
                <w:lang w:bidi="ar-DZ"/>
              </w:rPr>
              <w:t>Gamme photométrique – 3 A à 3 A</w:t>
            </w:r>
          </w:p>
          <w:p w:rsidR="00E952B7" w:rsidRDefault="00E952B7" w:rsidP="00E952B7">
            <w:pPr>
              <w:ind w:right="-851"/>
              <w:rPr>
                <w:sz w:val="20"/>
                <w:szCs w:val="20"/>
                <w:lang w:bidi="ar-DZ"/>
              </w:rPr>
            </w:pPr>
            <w:r>
              <w:rPr>
                <w:sz w:val="20"/>
                <w:szCs w:val="20"/>
                <w:lang w:bidi="ar-DZ"/>
              </w:rPr>
              <w:t xml:space="preserve">Filtre à oxyde d’holmium interne </w:t>
            </w:r>
          </w:p>
          <w:p w:rsidR="00E952B7" w:rsidRDefault="00E952B7" w:rsidP="00E952B7">
            <w:pPr>
              <w:ind w:right="-851"/>
              <w:rPr>
                <w:sz w:val="20"/>
                <w:szCs w:val="20"/>
                <w:lang w:bidi="ar-DZ"/>
              </w:rPr>
            </w:pPr>
            <w:r>
              <w:rPr>
                <w:sz w:val="20"/>
                <w:szCs w:val="20"/>
                <w:lang w:bidi="ar-DZ"/>
              </w:rPr>
              <w:t xml:space="preserve">permettant un calibrage automatique </w:t>
            </w:r>
          </w:p>
          <w:p w:rsidR="00E952B7" w:rsidRDefault="00E952B7" w:rsidP="00E952B7">
            <w:pPr>
              <w:ind w:right="-851"/>
              <w:rPr>
                <w:sz w:val="20"/>
                <w:szCs w:val="20"/>
                <w:lang w:bidi="ar-DZ"/>
              </w:rPr>
            </w:pPr>
            <w:r>
              <w:rPr>
                <w:sz w:val="20"/>
                <w:szCs w:val="20"/>
                <w:lang w:bidi="ar-DZ"/>
              </w:rPr>
              <w:t xml:space="preserve">des longueurs d’ondes offrant une </w:t>
            </w:r>
          </w:p>
          <w:p w:rsidR="00E952B7" w:rsidRDefault="00E952B7" w:rsidP="00E952B7">
            <w:pPr>
              <w:ind w:right="-851"/>
              <w:rPr>
                <w:sz w:val="20"/>
                <w:szCs w:val="20"/>
                <w:lang w:bidi="ar-DZ"/>
              </w:rPr>
            </w:pPr>
            <w:r>
              <w:rPr>
                <w:sz w:val="20"/>
                <w:szCs w:val="20"/>
                <w:lang w:bidi="ar-DZ"/>
              </w:rPr>
              <w:t xml:space="preserve">exactitude et une reproductibilité </w:t>
            </w:r>
          </w:p>
          <w:p w:rsidR="00E952B7" w:rsidRDefault="00E952B7" w:rsidP="00E952B7">
            <w:pPr>
              <w:ind w:right="-851"/>
              <w:rPr>
                <w:sz w:val="20"/>
                <w:szCs w:val="20"/>
                <w:lang w:bidi="ar-DZ"/>
              </w:rPr>
            </w:pPr>
            <w:r>
              <w:rPr>
                <w:sz w:val="20"/>
                <w:szCs w:val="20"/>
                <w:lang w:bidi="ar-DZ"/>
              </w:rPr>
              <w:t>optimal des longueurs d’ondes</w:t>
            </w:r>
          </w:p>
          <w:p w:rsidR="00E952B7" w:rsidRDefault="00E952B7" w:rsidP="00E952B7">
            <w:pPr>
              <w:ind w:right="-851"/>
              <w:rPr>
                <w:sz w:val="20"/>
                <w:szCs w:val="20"/>
                <w:lang w:bidi="ar-DZ"/>
              </w:rPr>
            </w:pPr>
            <w:r>
              <w:rPr>
                <w:sz w:val="20"/>
                <w:szCs w:val="20"/>
                <w:lang w:bidi="ar-DZ"/>
              </w:rPr>
              <w:t xml:space="preserve">Optique asphérique pour des conditions </w:t>
            </w:r>
          </w:p>
          <w:p w:rsidR="00E952B7" w:rsidRDefault="00E952B7" w:rsidP="00E952B7">
            <w:pPr>
              <w:ind w:right="-851"/>
              <w:rPr>
                <w:sz w:val="20"/>
                <w:szCs w:val="20"/>
                <w:lang w:bidi="ar-DZ"/>
              </w:rPr>
            </w:pPr>
            <w:r>
              <w:rPr>
                <w:sz w:val="20"/>
                <w:szCs w:val="20"/>
                <w:lang w:bidi="ar-DZ"/>
              </w:rPr>
              <w:t xml:space="preserve">de reproduction optimales et </w:t>
            </w:r>
          </w:p>
          <w:p w:rsidR="00E952B7" w:rsidRDefault="00E952B7" w:rsidP="00E952B7">
            <w:pPr>
              <w:ind w:right="-851"/>
              <w:rPr>
                <w:sz w:val="20"/>
                <w:szCs w:val="20"/>
                <w:lang w:bidi="ar-DZ"/>
              </w:rPr>
            </w:pPr>
            <w:r>
              <w:rPr>
                <w:sz w:val="20"/>
                <w:szCs w:val="20"/>
                <w:lang w:bidi="ar-DZ"/>
              </w:rPr>
              <w:t>extrêmement Précises</w:t>
            </w:r>
          </w:p>
          <w:p w:rsidR="00E952B7" w:rsidRDefault="00E952B7" w:rsidP="00E952B7">
            <w:pPr>
              <w:ind w:right="-851"/>
              <w:rPr>
                <w:sz w:val="20"/>
                <w:szCs w:val="20"/>
                <w:lang w:bidi="ar-DZ"/>
              </w:rPr>
            </w:pPr>
            <w:r>
              <w:rPr>
                <w:sz w:val="20"/>
                <w:szCs w:val="20"/>
                <w:lang w:bidi="ar-DZ"/>
              </w:rPr>
              <w:t xml:space="preserve">Haute vitesse de scan supérieur à </w:t>
            </w:r>
          </w:p>
          <w:p w:rsidR="00E952B7" w:rsidRDefault="00E952B7" w:rsidP="00E952B7">
            <w:pPr>
              <w:ind w:right="-851"/>
              <w:rPr>
                <w:sz w:val="20"/>
                <w:szCs w:val="20"/>
                <w:lang w:bidi="ar-DZ"/>
              </w:rPr>
            </w:pPr>
            <w:r>
              <w:rPr>
                <w:sz w:val="20"/>
                <w:szCs w:val="20"/>
                <w:lang w:bidi="ar-DZ"/>
              </w:rPr>
              <w:t>12 000 nm/min</w:t>
            </w:r>
          </w:p>
          <w:p w:rsidR="00E952B7" w:rsidRDefault="00E952B7" w:rsidP="00E952B7">
            <w:pPr>
              <w:ind w:right="-851"/>
              <w:rPr>
                <w:sz w:val="20"/>
                <w:szCs w:val="20"/>
                <w:lang w:bidi="ar-DZ"/>
              </w:rPr>
            </w:pPr>
            <w:r>
              <w:rPr>
                <w:sz w:val="20"/>
                <w:szCs w:val="20"/>
                <w:lang w:bidi="ar-DZ"/>
              </w:rPr>
              <w:t xml:space="preserve">Source de rayonnement pré ajusté, </w:t>
            </w:r>
          </w:p>
          <w:p w:rsidR="00E952B7" w:rsidRDefault="00E952B7" w:rsidP="00E952B7">
            <w:pPr>
              <w:ind w:right="-851"/>
              <w:rPr>
                <w:sz w:val="20"/>
                <w:szCs w:val="20"/>
                <w:lang w:bidi="ar-DZ"/>
              </w:rPr>
            </w:pPr>
            <w:r>
              <w:rPr>
                <w:sz w:val="20"/>
                <w:szCs w:val="20"/>
                <w:lang w:bidi="ar-DZ"/>
              </w:rPr>
              <w:t>facilité d’accés, facilement remplaçable</w:t>
            </w:r>
          </w:p>
          <w:p w:rsidR="00E952B7" w:rsidRDefault="00E952B7" w:rsidP="00E952B7">
            <w:pPr>
              <w:ind w:right="-851"/>
              <w:rPr>
                <w:sz w:val="20"/>
                <w:szCs w:val="20"/>
                <w:lang w:bidi="ar-DZ"/>
              </w:rPr>
            </w:pPr>
            <w:r>
              <w:rPr>
                <w:sz w:val="20"/>
                <w:szCs w:val="20"/>
                <w:lang w:bidi="ar-DZ"/>
              </w:rPr>
              <w:t>Changement automatique de lampe peut être</w:t>
            </w:r>
          </w:p>
          <w:p w:rsidR="00E952B7" w:rsidRDefault="00E952B7" w:rsidP="00E952B7">
            <w:pPr>
              <w:ind w:right="-851"/>
              <w:rPr>
                <w:sz w:val="20"/>
                <w:szCs w:val="20"/>
                <w:lang w:bidi="ar-DZ"/>
              </w:rPr>
            </w:pPr>
            <w:r>
              <w:rPr>
                <w:sz w:val="20"/>
                <w:szCs w:val="20"/>
                <w:lang w:bidi="ar-DZ"/>
              </w:rPr>
              <w:t>Programmé par l’utilisateur et peut être facilement arrêté à l’aide du logiciel</w:t>
            </w:r>
          </w:p>
          <w:p w:rsidR="00E952B7" w:rsidRDefault="00E952B7" w:rsidP="00E952B7">
            <w:pPr>
              <w:ind w:right="-851"/>
              <w:rPr>
                <w:sz w:val="20"/>
                <w:szCs w:val="20"/>
                <w:lang w:bidi="ar-DZ"/>
              </w:rPr>
            </w:pPr>
            <w:r>
              <w:rPr>
                <w:sz w:val="20"/>
                <w:szCs w:val="20"/>
                <w:lang w:bidi="ar-DZ"/>
              </w:rPr>
              <w:t>Système optique 10 ans de garantie.</w:t>
            </w:r>
          </w:p>
          <w:p w:rsidR="00E952B7" w:rsidRDefault="00E952B7" w:rsidP="00E952B7">
            <w:pPr>
              <w:ind w:right="-851"/>
              <w:rPr>
                <w:sz w:val="20"/>
                <w:szCs w:val="20"/>
                <w:lang w:bidi="ar-DZ"/>
              </w:rPr>
            </w:pPr>
            <w:r>
              <w:rPr>
                <w:sz w:val="20"/>
                <w:szCs w:val="20"/>
                <w:lang w:bidi="ar-DZ"/>
              </w:rPr>
              <w:t>Mode à deux faisceaux</w:t>
            </w:r>
          </w:p>
          <w:p w:rsidR="00E952B7" w:rsidRDefault="00E952B7" w:rsidP="00E952B7">
            <w:pPr>
              <w:ind w:right="-851"/>
              <w:rPr>
                <w:sz w:val="20"/>
                <w:szCs w:val="20"/>
                <w:lang w:bidi="ar-DZ"/>
              </w:rPr>
            </w:pPr>
            <w:r>
              <w:rPr>
                <w:sz w:val="20"/>
                <w:szCs w:val="20"/>
                <w:lang w:bidi="ar-DZ"/>
              </w:rPr>
              <w:t xml:space="preserve">Technologie Peltier de refroidissement </w:t>
            </w:r>
          </w:p>
          <w:p w:rsidR="00E952B7" w:rsidRDefault="00E952B7" w:rsidP="00E952B7">
            <w:pPr>
              <w:ind w:right="-851"/>
              <w:rPr>
                <w:sz w:val="20"/>
                <w:szCs w:val="20"/>
                <w:lang w:bidi="ar-DZ"/>
              </w:rPr>
            </w:pPr>
            <w:r>
              <w:rPr>
                <w:sz w:val="20"/>
                <w:szCs w:val="20"/>
                <w:lang w:bidi="ar-DZ"/>
              </w:rPr>
              <w:t>des deux détecteurs</w:t>
            </w:r>
          </w:p>
          <w:p w:rsidR="00E952B7" w:rsidRDefault="00E952B7" w:rsidP="00E952B7">
            <w:pPr>
              <w:ind w:right="-851"/>
              <w:rPr>
                <w:sz w:val="20"/>
                <w:szCs w:val="20"/>
                <w:lang w:bidi="ar-DZ"/>
              </w:rPr>
            </w:pPr>
            <w:r>
              <w:rPr>
                <w:sz w:val="20"/>
                <w:szCs w:val="20"/>
                <w:lang w:bidi="ar-DZ"/>
              </w:rPr>
              <w:t xml:space="preserve">Gamme de longueur d’ondes </w:t>
            </w:r>
          </w:p>
          <w:p w:rsidR="00E952B7" w:rsidRDefault="00E952B7" w:rsidP="00E952B7">
            <w:pPr>
              <w:ind w:right="-851"/>
              <w:rPr>
                <w:sz w:val="20"/>
                <w:szCs w:val="20"/>
                <w:lang w:bidi="ar-DZ"/>
              </w:rPr>
            </w:pPr>
            <w:r>
              <w:rPr>
                <w:sz w:val="20"/>
                <w:szCs w:val="20"/>
                <w:lang w:bidi="ar-DZ"/>
              </w:rPr>
              <w:t>190-1100 nm.</w:t>
            </w:r>
          </w:p>
          <w:p w:rsidR="00E952B7" w:rsidRDefault="00E952B7" w:rsidP="00E952B7">
            <w:pPr>
              <w:ind w:right="-851"/>
              <w:rPr>
                <w:sz w:val="20"/>
                <w:szCs w:val="20"/>
                <w:lang w:bidi="ar-DZ"/>
              </w:rPr>
            </w:pPr>
            <w:r>
              <w:rPr>
                <w:sz w:val="20"/>
                <w:szCs w:val="20"/>
                <w:lang w:bidi="ar-DZ"/>
              </w:rPr>
              <w:t xml:space="preserve">Résolution spectrale variable : </w:t>
            </w:r>
          </w:p>
          <w:p w:rsidR="00E952B7" w:rsidRDefault="00E952B7" w:rsidP="00E952B7">
            <w:pPr>
              <w:ind w:right="-851"/>
              <w:rPr>
                <w:sz w:val="20"/>
                <w:szCs w:val="20"/>
                <w:lang w:bidi="ar-DZ"/>
              </w:rPr>
            </w:pPr>
            <w:r>
              <w:rPr>
                <w:sz w:val="20"/>
                <w:szCs w:val="20"/>
                <w:lang w:bidi="ar-DZ"/>
              </w:rPr>
              <w:t>0.5, 1,2,4 nm</w:t>
            </w:r>
          </w:p>
          <w:p w:rsidR="00E952B7" w:rsidRDefault="00E952B7" w:rsidP="00E952B7">
            <w:pPr>
              <w:ind w:right="-851"/>
              <w:rPr>
                <w:sz w:val="20"/>
                <w:szCs w:val="20"/>
                <w:lang w:bidi="ar-DZ"/>
              </w:rPr>
            </w:pPr>
            <w:r>
              <w:rPr>
                <w:sz w:val="20"/>
                <w:szCs w:val="20"/>
                <w:lang w:bidi="ar-DZ"/>
              </w:rPr>
              <w:t>Un seul monochromateur</w:t>
            </w:r>
          </w:p>
          <w:p w:rsidR="00E952B7" w:rsidRDefault="00E952B7" w:rsidP="00E952B7">
            <w:pPr>
              <w:ind w:right="-851"/>
              <w:rPr>
                <w:sz w:val="20"/>
                <w:szCs w:val="20"/>
                <w:lang w:bidi="ar-DZ"/>
              </w:rPr>
            </w:pPr>
            <w:r>
              <w:rPr>
                <w:sz w:val="20"/>
                <w:szCs w:val="20"/>
                <w:lang w:bidi="ar-DZ"/>
              </w:rPr>
              <w:t>Gamme photométrique-3A à 3A</w:t>
            </w:r>
          </w:p>
          <w:p w:rsidR="00E952B7" w:rsidRDefault="00E952B7" w:rsidP="00E952B7">
            <w:pPr>
              <w:ind w:right="-851"/>
              <w:rPr>
                <w:sz w:val="20"/>
                <w:szCs w:val="20"/>
                <w:lang w:bidi="ar-DZ"/>
              </w:rPr>
            </w:pPr>
            <w:r>
              <w:rPr>
                <w:sz w:val="20"/>
                <w:szCs w:val="20"/>
                <w:lang w:bidi="ar-DZ"/>
              </w:rPr>
              <w:t xml:space="preserve">Filtre à l’oxyde d’holmium interne </w:t>
            </w:r>
          </w:p>
          <w:p w:rsidR="00E952B7" w:rsidRDefault="00E952B7" w:rsidP="00E952B7">
            <w:pPr>
              <w:ind w:right="-851"/>
              <w:rPr>
                <w:sz w:val="20"/>
                <w:szCs w:val="20"/>
                <w:lang w:bidi="ar-DZ"/>
              </w:rPr>
            </w:pPr>
            <w:r>
              <w:rPr>
                <w:sz w:val="20"/>
                <w:szCs w:val="20"/>
                <w:lang w:bidi="ar-DZ"/>
              </w:rPr>
              <w:t xml:space="preserve">permettent un calibrage automatique </w:t>
            </w:r>
          </w:p>
          <w:p w:rsidR="00E952B7" w:rsidRDefault="00E952B7" w:rsidP="00E952B7">
            <w:pPr>
              <w:ind w:right="-851"/>
              <w:rPr>
                <w:sz w:val="20"/>
                <w:szCs w:val="20"/>
                <w:lang w:bidi="ar-DZ"/>
              </w:rPr>
            </w:pPr>
            <w:r>
              <w:rPr>
                <w:sz w:val="20"/>
                <w:szCs w:val="20"/>
                <w:lang w:bidi="ar-DZ"/>
              </w:rPr>
              <w:t xml:space="preserve">des longueurs d’ondes offrant une </w:t>
            </w:r>
          </w:p>
          <w:p w:rsidR="00E952B7" w:rsidRDefault="00E952B7" w:rsidP="00E952B7">
            <w:pPr>
              <w:ind w:right="-851"/>
              <w:rPr>
                <w:sz w:val="20"/>
                <w:szCs w:val="20"/>
                <w:lang w:bidi="ar-DZ"/>
              </w:rPr>
            </w:pPr>
            <w:r>
              <w:rPr>
                <w:sz w:val="20"/>
                <w:szCs w:val="20"/>
                <w:lang w:bidi="ar-DZ"/>
              </w:rPr>
              <w:lastRenderedPageBreak/>
              <w:t xml:space="preserve">exactitude et une reproductible </w:t>
            </w:r>
          </w:p>
          <w:p w:rsidR="00E952B7" w:rsidRDefault="00E952B7" w:rsidP="00E952B7">
            <w:pPr>
              <w:ind w:right="-851"/>
              <w:rPr>
                <w:sz w:val="20"/>
                <w:szCs w:val="20"/>
                <w:lang w:bidi="ar-DZ"/>
              </w:rPr>
            </w:pPr>
            <w:r>
              <w:rPr>
                <w:sz w:val="20"/>
                <w:szCs w:val="20"/>
                <w:lang w:bidi="ar-DZ"/>
              </w:rPr>
              <w:t>optimale des longueurs d’onde .</w:t>
            </w:r>
          </w:p>
          <w:p w:rsidR="00E952B7" w:rsidRDefault="00E952B7" w:rsidP="00E952B7">
            <w:pPr>
              <w:ind w:right="-851"/>
              <w:rPr>
                <w:sz w:val="20"/>
                <w:szCs w:val="20"/>
                <w:lang w:bidi="ar-DZ"/>
              </w:rPr>
            </w:pPr>
            <w:r>
              <w:rPr>
                <w:sz w:val="20"/>
                <w:szCs w:val="20"/>
                <w:lang w:bidi="ar-DZ"/>
              </w:rPr>
              <w:t>Optique asphérique pour des conditions</w:t>
            </w:r>
          </w:p>
          <w:p w:rsidR="00E952B7" w:rsidRDefault="00E952B7" w:rsidP="00E952B7">
            <w:pPr>
              <w:ind w:right="-851"/>
              <w:rPr>
                <w:sz w:val="20"/>
                <w:szCs w:val="20"/>
                <w:lang w:bidi="ar-DZ"/>
              </w:rPr>
            </w:pPr>
            <w:r>
              <w:rPr>
                <w:sz w:val="20"/>
                <w:szCs w:val="20"/>
                <w:lang w:bidi="ar-DZ"/>
              </w:rPr>
              <w:t xml:space="preserve"> de reproduction optimales et </w:t>
            </w:r>
          </w:p>
          <w:p w:rsidR="00E952B7" w:rsidRDefault="00E952B7" w:rsidP="00E952B7">
            <w:pPr>
              <w:ind w:right="-851"/>
              <w:rPr>
                <w:sz w:val="20"/>
                <w:szCs w:val="20"/>
                <w:lang w:bidi="ar-DZ"/>
              </w:rPr>
            </w:pPr>
            <w:r>
              <w:rPr>
                <w:sz w:val="20"/>
                <w:szCs w:val="20"/>
                <w:lang w:bidi="ar-DZ"/>
              </w:rPr>
              <w:t>extrêmement précises.</w:t>
            </w:r>
          </w:p>
          <w:p w:rsidR="00E952B7" w:rsidRDefault="00E952B7" w:rsidP="00E952B7">
            <w:pPr>
              <w:ind w:right="-851"/>
              <w:rPr>
                <w:sz w:val="20"/>
                <w:szCs w:val="20"/>
                <w:lang w:bidi="ar-DZ"/>
              </w:rPr>
            </w:pPr>
            <w:r>
              <w:rPr>
                <w:sz w:val="20"/>
                <w:szCs w:val="20"/>
                <w:lang w:bidi="ar-DZ"/>
              </w:rPr>
              <w:t xml:space="preserve">Haute vitesse de scan supérieur à </w:t>
            </w:r>
          </w:p>
          <w:p w:rsidR="00E952B7" w:rsidRDefault="00E952B7" w:rsidP="00E952B7">
            <w:pPr>
              <w:ind w:right="-851"/>
              <w:rPr>
                <w:sz w:val="20"/>
                <w:szCs w:val="20"/>
                <w:lang w:bidi="ar-DZ"/>
              </w:rPr>
            </w:pPr>
            <w:r>
              <w:rPr>
                <w:sz w:val="20"/>
                <w:szCs w:val="20"/>
                <w:lang w:bidi="ar-DZ"/>
              </w:rPr>
              <w:t>12 000nm/mn</w:t>
            </w:r>
          </w:p>
          <w:p w:rsidR="00E952B7" w:rsidRDefault="00E952B7" w:rsidP="00E952B7">
            <w:pPr>
              <w:ind w:right="-851"/>
              <w:rPr>
                <w:sz w:val="20"/>
                <w:szCs w:val="20"/>
                <w:lang w:bidi="ar-DZ"/>
              </w:rPr>
            </w:pPr>
            <w:r>
              <w:rPr>
                <w:sz w:val="20"/>
                <w:szCs w:val="20"/>
                <w:lang w:bidi="ar-DZ"/>
              </w:rPr>
              <w:t xml:space="preserve">Source de rayonnement pré ajusté, </w:t>
            </w:r>
          </w:p>
          <w:p w:rsidR="00E952B7" w:rsidRDefault="00E952B7" w:rsidP="00E952B7">
            <w:pPr>
              <w:ind w:right="-851"/>
              <w:rPr>
                <w:sz w:val="20"/>
                <w:szCs w:val="20"/>
                <w:lang w:bidi="ar-DZ"/>
              </w:rPr>
            </w:pPr>
            <w:r>
              <w:rPr>
                <w:sz w:val="20"/>
                <w:szCs w:val="20"/>
                <w:lang w:bidi="ar-DZ"/>
              </w:rPr>
              <w:t xml:space="preserve">facilité d »accès, facilement </w:t>
            </w:r>
          </w:p>
          <w:p w:rsidR="00E952B7" w:rsidRDefault="00E952B7" w:rsidP="00E952B7">
            <w:pPr>
              <w:ind w:right="-851"/>
              <w:rPr>
                <w:sz w:val="20"/>
                <w:szCs w:val="20"/>
                <w:lang w:bidi="ar-DZ"/>
              </w:rPr>
            </w:pPr>
            <w:r>
              <w:rPr>
                <w:sz w:val="20"/>
                <w:szCs w:val="20"/>
                <w:lang w:bidi="ar-DZ"/>
              </w:rPr>
              <w:t>remplaçable.</w:t>
            </w:r>
          </w:p>
          <w:p w:rsidR="00E952B7" w:rsidRDefault="00E952B7" w:rsidP="00E952B7">
            <w:pPr>
              <w:ind w:right="-851"/>
              <w:rPr>
                <w:sz w:val="20"/>
                <w:szCs w:val="20"/>
                <w:lang w:bidi="ar-DZ"/>
              </w:rPr>
            </w:pPr>
            <w:r>
              <w:rPr>
                <w:sz w:val="20"/>
                <w:szCs w:val="20"/>
                <w:lang w:bidi="ar-DZ"/>
              </w:rPr>
              <w:t xml:space="preserve">Changement automatique de lampe </w:t>
            </w:r>
          </w:p>
          <w:p w:rsidR="00E952B7" w:rsidRDefault="00E952B7" w:rsidP="00E952B7">
            <w:pPr>
              <w:ind w:right="-851"/>
              <w:rPr>
                <w:sz w:val="20"/>
                <w:szCs w:val="20"/>
                <w:lang w:bidi="ar-DZ"/>
              </w:rPr>
            </w:pPr>
            <w:r>
              <w:rPr>
                <w:sz w:val="20"/>
                <w:szCs w:val="20"/>
                <w:lang w:bidi="ar-DZ"/>
              </w:rPr>
              <w:t xml:space="preserve">peut être Programmé par l’utilisateur </w:t>
            </w:r>
          </w:p>
          <w:p w:rsidR="00E952B7" w:rsidRDefault="00E952B7" w:rsidP="00E952B7">
            <w:pPr>
              <w:ind w:right="-851"/>
              <w:rPr>
                <w:sz w:val="20"/>
                <w:szCs w:val="20"/>
                <w:lang w:bidi="ar-DZ"/>
              </w:rPr>
            </w:pPr>
            <w:r>
              <w:rPr>
                <w:sz w:val="20"/>
                <w:szCs w:val="20"/>
                <w:lang w:bidi="ar-DZ"/>
              </w:rPr>
              <w:t>et peut être facilement arrêté à l’aide du logiciel.</w:t>
            </w:r>
          </w:p>
          <w:p w:rsidR="00E952B7" w:rsidRDefault="00E952B7" w:rsidP="00E952B7">
            <w:pPr>
              <w:ind w:right="-851"/>
              <w:rPr>
                <w:sz w:val="20"/>
                <w:szCs w:val="20"/>
                <w:lang w:bidi="ar-DZ"/>
              </w:rPr>
            </w:pPr>
            <w:r>
              <w:rPr>
                <w:sz w:val="20"/>
                <w:szCs w:val="20"/>
                <w:lang w:bidi="ar-DZ"/>
              </w:rPr>
              <w:t>Durée de vie maximale des lampes.</w:t>
            </w:r>
          </w:p>
          <w:p w:rsidR="00E952B7" w:rsidRDefault="00E952B7" w:rsidP="00E952B7">
            <w:pPr>
              <w:ind w:right="-851"/>
              <w:rPr>
                <w:sz w:val="20"/>
                <w:szCs w:val="20"/>
                <w:lang w:bidi="ar-DZ"/>
              </w:rPr>
            </w:pPr>
            <w:r>
              <w:rPr>
                <w:sz w:val="20"/>
                <w:szCs w:val="20"/>
                <w:lang w:bidi="ar-DZ"/>
              </w:rPr>
              <w:t>Un large compartiment d’échantillon pour</w:t>
            </w:r>
          </w:p>
          <w:p w:rsidR="00E952B7" w:rsidRDefault="00E952B7" w:rsidP="00E952B7">
            <w:pPr>
              <w:ind w:right="-851"/>
              <w:rPr>
                <w:sz w:val="20"/>
                <w:szCs w:val="20"/>
                <w:lang w:bidi="ar-DZ"/>
              </w:rPr>
            </w:pPr>
            <w:r>
              <w:rPr>
                <w:sz w:val="20"/>
                <w:szCs w:val="20"/>
                <w:lang w:bidi="ar-DZ"/>
              </w:rPr>
              <w:t>Tous les types d’accessoire.</w:t>
            </w:r>
          </w:p>
          <w:p w:rsidR="00E952B7" w:rsidRDefault="00E952B7" w:rsidP="00E952B7">
            <w:pPr>
              <w:ind w:right="-851"/>
              <w:rPr>
                <w:sz w:val="20"/>
                <w:szCs w:val="20"/>
                <w:lang w:bidi="ar-DZ"/>
              </w:rPr>
            </w:pPr>
            <w:r>
              <w:rPr>
                <w:sz w:val="20"/>
                <w:szCs w:val="20"/>
                <w:lang w:bidi="ar-DZ"/>
              </w:rPr>
              <w:t>Facilité d’utilisation des différentes cellules</w:t>
            </w:r>
          </w:p>
          <w:p w:rsidR="00E952B7" w:rsidRDefault="00E952B7" w:rsidP="00E952B7">
            <w:pPr>
              <w:ind w:right="-851"/>
              <w:rPr>
                <w:sz w:val="20"/>
                <w:szCs w:val="20"/>
                <w:lang w:bidi="ar-DZ"/>
              </w:rPr>
            </w:pPr>
            <w:r>
              <w:rPr>
                <w:sz w:val="20"/>
                <w:szCs w:val="20"/>
                <w:lang w:bidi="ar-DZ"/>
              </w:rPr>
              <w:t>Le logiciel garanti un travail conforme aux</w:t>
            </w:r>
          </w:p>
          <w:p w:rsidR="00E952B7" w:rsidRDefault="00E952B7" w:rsidP="00E952B7">
            <w:pPr>
              <w:ind w:right="-851"/>
              <w:rPr>
                <w:sz w:val="20"/>
                <w:szCs w:val="20"/>
                <w:lang w:bidi="ar-DZ"/>
              </w:rPr>
            </w:pPr>
            <w:r>
              <w:rPr>
                <w:sz w:val="20"/>
                <w:szCs w:val="20"/>
                <w:lang w:bidi="ar-DZ"/>
              </w:rPr>
              <w:t>Norme FDA 21 CF, partie 1.</w:t>
            </w:r>
          </w:p>
          <w:p w:rsidR="00E952B7" w:rsidRDefault="00E952B7" w:rsidP="00E952B7">
            <w:pPr>
              <w:ind w:right="-851"/>
              <w:rPr>
                <w:b/>
                <w:bCs/>
                <w:sz w:val="20"/>
                <w:szCs w:val="20"/>
                <w:lang w:bidi="ar-DZ"/>
              </w:rPr>
            </w:pPr>
            <w:r w:rsidRPr="007B5451">
              <w:rPr>
                <w:b/>
                <w:bCs/>
                <w:sz w:val="20"/>
                <w:szCs w:val="20"/>
                <w:lang w:bidi="ar-DZ"/>
              </w:rPr>
              <w:t xml:space="preserve">Reconnaissance automatique des </w:t>
            </w:r>
          </w:p>
          <w:p w:rsidR="00E952B7" w:rsidRDefault="00E952B7" w:rsidP="00E952B7">
            <w:pPr>
              <w:ind w:right="-851"/>
              <w:rPr>
                <w:b/>
                <w:bCs/>
                <w:sz w:val="20"/>
                <w:szCs w:val="20"/>
                <w:lang w:bidi="ar-DZ"/>
              </w:rPr>
            </w:pPr>
            <w:r w:rsidRPr="007B5451">
              <w:rPr>
                <w:b/>
                <w:bCs/>
                <w:sz w:val="20"/>
                <w:szCs w:val="20"/>
                <w:lang w:bidi="ar-DZ"/>
              </w:rPr>
              <w:t>Accessoires</w:t>
            </w:r>
            <w:r>
              <w:rPr>
                <w:b/>
                <w:bCs/>
                <w:sz w:val="20"/>
                <w:szCs w:val="20"/>
                <w:lang w:bidi="ar-DZ"/>
              </w:rPr>
              <w:t> :</w:t>
            </w:r>
          </w:p>
          <w:p w:rsidR="00E952B7" w:rsidRDefault="00E952B7" w:rsidP="00E952B7">
            <w:pPr>
              <w:ind w:right="-851"/>
              <w:rPr>
                <w:sz w:val="20"/>
                <w:szCs w:val="20"/>
                <w:lang w:bidi="ar-DZ"/>
              </w:rPr>
            </w:pPr>
            <w:r>
              <w:rPr>
                <w:sz w:val="20"/>
                <w:szCs w:val="20"/>
                <w:lang w:bidi="ar-DZ"/>
              </w:rPr>
              <w:t xml:space="preserve">Le logiciel multi langue, système </w:t>
            </w:r>
          </w:p>
          <w:p w:rsidR="00E952B7" w:rsidRDefault="00E952B7" w:rsidP="00E952B7">
            <w:pPr>
              <w:ind w:right="-851"/>
              <w:rPr>
                <w:sz w:val="20"/>
                <w:szCs w:val="20"/>
                <w:lang w:bidi="ar-DZ"/>
              </w:rPr>
            </w:pPr>
            <w:r>
              <w:rPr>
                <w:sz w:val="20"/>
                <w:szCs w:val="20"/>
                <w:lang w:bidi="ar-DZ"/>
              </w:rPr>
              <w:t xml:space="preserve">Self CheckPour le fonctionnement </w:t>
            </w:r>
          </w:p>
          <w:p w:rsidR="00E952B7" w:rsidRDefault="00E952B7" w:rsidP="00E952B7">
            <w:pPr>
              <w:ind w:right="-851"/>
              <w:rPr>
                <w:sz w:val="20"/>
                <w:szCs w:val="20"/>
                <w:lang w:bidi="ar-DZ"/>
              </w:rPr>
            </w:pPr>
            <w:r>
              <w:rPr>
                <w:sz w:val="20"/>
                <w:szCs w:val="20"/>
                <w:lang w:bidi="ar-DZ"/>
              </w:rPr>
              <w:t>parfait du système d’analyse</w:t>
            </w:r>
          </w:p>
          <w:p w:rsidR="00E952B7" w:rsidRDefault="00E952B7" w:rsidP="00E952B7">
            <w:pPr>
              <w:ind w:right="-851"/>
              <w:rPr>
                <w:b/>
                <w:bCs/>
                <w:sz w:val="20"/>
                <w:szCs w:val="20"/>
                <w:lang w:bidi="ar-DZ"/>
              </w:rPr>
            </w:pPr>
            <w:r w:rsidRPr="003D5BD3">
              <w:rPr>
                <w:b/>
                <w:bCs/>
                <w:sz w:val="20"/>
                <w:szCs w:val="20"/>
                <w:lang w:bidi="ar-DZ"/>
              </w:rPr>
              <w:t>L’appareil est livré avec :</w:t>
            </w:r>
          </w:p>
          <w:p w:rsidR="00E952B7" w:rsidRDefault="00E952B7" w:rsidP="00E952B7">
            <w:pPr>
              <w:ind w:right="-851"/>
              <w:rPr>
                <w:sz w:val="20"/>
                <w:szCs w:val="20"/>
                <w:lang w:bidi="ar-DZ"/>
              </w:rPr>
            </w:pPr>
            <w:r w:rsidRPr="003D5BD3">
              <w:rPr>
                <w:sz w:val="20"/>
                <w:szCs w:val="20"/>
                <w:lang w:bidi="ar-DZ"/>
              </w:rPr>
              <w:t xml:space="preserve">Tourelle de 15 emplacements pour les </w:t>
            </w:r>
          </w:p>
          <w:p w:rsidR="00E952B7" w:rsidRDefault="00E952B7" w:rsidP="00E952B7">
            <w:pPr>
              <w:ind w:right="-851"/>
              <w:rPr>
                <w:sz w:val="20"/>
                <w:szCs w:val="20"/>
                <w:lang w:bidi="ar-DZ"/>
              </w:rPr>
            </w:pPr>
            <w:r w:rsidRPr="003D5BD3">
              <w:rPr>
                <w:sz w:val="20"/>
                <w:szCs w:val="20"/>
                <w:lang w:bidi="ar-DZ"/>
              </w:rPr>
              <w:t>cuvettes de 10mm.</w:t>
            </w:r>
          </w:p>
          <w:p w:rsidR="00E952B7" w:rsidRDefault="00E952B7" w:rsidP="00E952B7">
            <w:pPr>
              <w:ind w:right="-851"/>
              <w:rPr>
                <w:sz w:val="20"/>
                <w:szCs w:val="20"/>
                <w:lang w:bidi="ar-DZ"/>
              </w:rPr>
            </w:pPr>
            <w:r>
              <w:rPr>
                <w:sz w:val="20"/>
                <w:szCs w:val="20"/>
                <w:lang w:bidi="ar-DZ"/>
              </w:rPr>
              <w:t xml:space="preserve">Sphère d’intégration pour les composés </w:t>
            </w:r>
          </w:p>
          <w:p w:rsidR="00E952B7" w:rsidRPr="003D5BD3" w:rsidRDefault="00E952B7" w:rsidP="00E952B7">
            <w:pPr>
              <w:ind w:right="-851"/>
              <w:rPr>
                <w:sz w:val="20"/>
                <w:szCs w:val="20"/>
                <w:lang w:bidi="ar-DZ"/>
              </w:rPr>
            </w:pPr>
            <w:r>
              <w:rPr>
                <w:sz w:val="20"/>
                <w:szCs w:val="20"/>
                <w:lang w:bidi="ar-DZ"/>
              </w:rPr>
              <w:t>solides</w:t>
            </w:r>
          </w:p>
          <w:p w:rsidR="00E952B7" w:rsidRDefault="00E952B7" w:rsidP="00E952B7">
            <w:pPr>
              <w:ind w:right="-851"/>
              <w:rPr>
                <w:sz w:val="20"/>
                <w:szCs w:val="20"/>
                <w:lang w:bidi="ar-DZ"/>
              </w:rPr>
            </w:pPr>
            <w:r>
              <w:rPr>
                <w:sz w:val="20"/>
                <w:szCs w:val="20"/>
                <w:lang w:bidi="ar-DZ"/>
              </w:rPr>
              <w:t>Trois lampes halogène.</w:t>
            </w:r>
          </w:p>
          <w:p w:rsidR="00E952B7" w:rsidRDefault="00E952B7" w:rsidP="00E952B7">
            <w:pPr>
              <w:ind w:right="-851"/>
              <w:rPr>
                <w:sz w:val="20"/>
                <w:szCs w:val="20"/>
                <w:lang w:bidi="ar-DZ"/>
              </w:rPr>
            </w:pPr>
            <w:r>
              <w:rPr>
                <w:sz w:val="20"/>
                <w:szCs w:val="20"/>
                <w:lang w:bidi="ar-DZ"/>
              </w:rPr>
              <w:t>Lampe deutérium.</w:t>
            </w:r>
          </w:p>
          <w:p w:rsidR="00E952B7" w:rsidRDefault="00E952B7" w:rsidP="00E952B7">
            <w:pPr>
              <w:ind w:right="-851"/>
              <w:rPr>
                <w:sz w:val="20"/>
                <w:szCs w:val="20"/>
                <w:lang w:bidi="ar-DZ"/>
              </w:rPr>
            </w:pPr>
            <w:r>
              <w:rPr>
                <w:sz w:val="20"/>
                <w:szCs w:val="20"/>
                <w:lang w:bidi="ar-DZ"/>
              </w:rPr>
              <w:t>Le manuel d’utilisation.</w:t>
            </w:r>
          </w:p>
          <w:p w:rsidR="00E952B7" w:rsidRDefault="00E952B7" w:rsidP="00E952B7">
            <w:pPr>
              <w:ind w:right="-851"/>
              <w:rPr>
                <w:sz w:val="20"/>
                <w:szCs w:val="20"/>
                <w:lang w:bidi="ar-DZ"/>
              </w:rPr>
            </w:pPr>
            <w:r>
              <w:rPr>
                <w:sz w:val="20"/>
                <w:szCs w:val="20"/>
                <w:lang w:bidi="ar-DZ"/>
              </w:rPr>
              <w:t xml:space="preserve">Seize cellules en quartz de 10 mm de </w:t>
            </w:r>
          </w:p>
          <w:p w:rsidR="00E952B7" w:rsidRDefault="00E952B7" w:rsidP="00E952B7">
            <w:pPr>
              <w:ind w:right="-851"/>
              <w:rPr>
                <w:sz w:val="20"/>
                <w:szCs w:val="20"/>
                <w:lang w:bidi="ar-DZ"/>
              </w:rPr>
            </w:pPr>
            <w:r>
              <w:rPr>
                <w:sz w:val="20"/>
                <w:szCs w:val="20"/>
                <w:lang w:bidi="ar-DZ"/>
              </w:rPr>
              <w:t>Longueur d’onde.</w:t>
            </w:r>
          </w:p>
          <w:p w:rsidR="00E952B7" w:rsidRDefault="00E952B7" w:rsidP="00E952B7">
            <w:pPr>
              <w:ind w:right="-851"/>
              <w:rPr>
                <w:sz w:val="20"/>
                <w:szCs w:val="20"/>
                <w:lang w:bidi="ar-DZ"/>
              </w:rPr>
            </w:pPr>
            <w:r>
              <w:rPr>
                <w:sz w:val="20"/>
                <w:szCs w:val="20"/>
                <w:lang w:bidi="ar-DZ"/>
              </w:rPr>
              <w:t>PC, imprimante et onduleur.</w:t>
            </w:r>
          </w:p>
          <w:p w:rsidR="00E952B7" w:rsidRDefault="00E952B7" w:rsidP="00791CE1">
            <w:pPr>
              <w:ind w:right="-851"/>
              <w:rPr>
                <w:b/>
                <w:bCs/>
                <w:sz w:val="20"/>
                <w:szCs w:val="20"/>
                <w:u w:val="single"/>
                <w:lang w:bidi="ar-DZ"/>
              </w:rPr>
            </w:pPr>
          </w:p>
        </w:tc>
        <w:tc>
          <w:tcPr>
            <w:tcW w:w="567" w:type="dxa"/>
          </w:tcPr>
          <w:p w:rsidR="0048510A" w:rsidRPr="00656E37" w:rsidRDefault="0048510A" w:rsidP="00414122">
            <w:pPr>
              <w:ind w:right="-851"/>
              <w:rPr>
                <w:b/>
                <w:bCs/>
                <w:sz w:val="20"/>
                <w:szCs w:val="20"/>
              </w:rPr>
            </w:pPr>
          </w:p>
          <w:p w:rsidR="0048510A" w:rsidRPr="003E1E7C" w:rsidRDefault="0048510A" w:rsidP="00414122">
            <w:pPr>
              <w:rPr>
                <w:sz w:val="20"/>
                <w:szCs w:val="20"/>
              </w:rPr>
            </w:pPr>
          </w:p>
          <w:p w:rsidR="0048510A" w:rsidRPr="009C0B0A" w:rsidRDefault="009C0B0A" w:rsidP="00414122">
            <w:pPr>
              <w:rPr>
                <w:b/>
                <w:bCs/>
                <w:sz w:val="20"/>
                <w:szCs w:val="20"/>
              </w:rPr>
            </w:pPr>
            <w:r>
              <w:rPr>
                <w:b/>
                <w:bCs/>
                <w:sz w:val="20"/>
                <w:szCs w:val="20"/>
              </w:rPr>
              <w:t>01</w:t>
            </w:r>
          </w:p>
          <w:p w:rsidR="0048510A" w:rsidRPr="003E1E7C" w:rsidRDefault="0048510A" w:rsidP="00414122">
            <w:pPr>
              <w:rPr>
                <w:sz w:val="20"/>
                <w:szCs w:val="20"/>
              </w:rPr>
            </w:pPr>
          </w:p>
          <w:p w:rsidR="0048510A" w:rsidRPr="003E1E7C"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Pr="0018156A" w:rsidRDefault="0048510A" w:rsidP="00414122">
            <w:pPr>
              <w:rPr>
                <w:sz w:val="20"/>
                <w:szCs w:val="20"/>
              </w:rPr>
            </w:pPr>
          </w:p>
          <w:p w:rsidR="0048510A" w:rsidRPr="0018156A" w:rsidRDefault="0048510A" w:rsidP="00414122">
            <w:pPr>
              <w:rPr>
                <w:sz w:val="20"/>
                <w:szCs w:val="20"/>
              </w:rPr>
            </w:pPr>
          </w:p>
          <w:p w:rsidR="0048510A" w:rsidRPr="0018156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Default="0048510A" w:rsidP="00414122">
            <w:pPr>
              <w:rPr>
                <w:b/>
                <w:bCs/>
                <w:sz w:val="20"/>
                <w:szCs w:val="20"/>
              </w:rPr>
            </w:pPr>
          </w:p>
          <w:p w:rsidR="0048510A" w:rsidRPr="003745BE" w:rsidRDefault="0048510A" w:rsidP="00414122">
            <w:pPr>
              <w:rPr>
                <w:sz w:val="20"/>
                <w:szCs w:val="20"/>
              </w:rPr>
            </w:pPr>
          </w:p>
          <w:p w:rsidR="0048510A" w:rsidRPr="003745BE" w:rsidRDefault="0048510A" w:rsidP="00414122">
            <w:pPr>
              <w:rPr>
                <w:sz w:val="20"/>
                <w:szCs w:val="20"/>
              </w:rPr>
            </w:pPr>
          </w:p>
          <w:p w:rsidR="0048510A" w:rsidRPr="003745BE" w:rsidRDefault="0048510A" w:rsidP="00414122">
            <w:pPr>
              <w:rPr>
                <w:sz w:val="20"/>
                <w:szCs w:val="20"/>
              </w:rPr>
            </w:pPr>
          </w:p>
          <w:p w:rsidR="0048510A" w:rsidRPr="003745BE" w:rsidRDefault="0048510A" w:rsidP="00414122">
            <w:pPr>
              <w:rPr>
                <w:sz w:val="20"/>
                <w:szCs w:val="20"/>
              </w:rPr>
            </w:pPr>
          </w:p>
          <w:p w:rsidR="0048510A" w:rsidRDefault="0048510A" w:rsidP="00414122">
            <w:pPr>
              <w:rPr>
                <w:sz w:val="20"/>
                <w:szCs w:val="20"/>
              </w:rPr>
            </w:pPr>
          </w:p>
          <w:p w:rsidR="0048510A" w:rsidRDefault="0048510A" w:rsidP="00414122">
            <w:pPr>
              <w:rPr>
                <w:sz w:val="20"/>
                <w:szCs w:val="20"/>
              </w:rPr>
            </w:pPr>
          </w:p>
          <w:p w:rsidR="00E952B7" w:rsidRDefault="00E952B7" w:rsidP="00414122">
            <w:pPr>
              <w:ind w:right="-851"/>
              <w:rPr>
                <w:sz w:val="20"/>
                <w:szCs w:val="20"/>
              </w:rPr>
            </w:pPr>
          </w:p>
        </w:tc>
        <w:tc>
          <w:tcPr>
            <w:tcW w:w="1134" w:type="dxa"/>
          </w:tcPr>
          <w:p w:rsidR="009C0B0A" w:rsidRDefault="009C0B0A" w:rsidP="009B0A78">
            <w:pPr>
              <w:ind w:right="-851"/>
              <w:jc w:val="center"/>
              <w:rPr>
                <w:b/>
                <w:bCs/>
                <w:sz w:val="20"/>
                <w:szCs w:val="20"/>
              </w:rPr>
            </w:pPr>
          </w:p>
          <w:p w:rsidR="009C0B0A" w:rsidRDefault="009C0B0A" w:rsidP="009C0B0A">
            <w:pPr>
              <w:rPr>
                <w:sz w:val="20"/>
                <w:szCs w:val="20"/>
              </w:rPr>
            </w:pPr>
          </w:p>
          <w:p w:rsidR="00E952B7" w:rsidRPr="009C0B0A" w:rsidRDefault="009C0B0A" w:rsidP="009C0B0A">
            <w:pPr>
              <w:rPr>
                <w:b/>
                <w:bCs/>
                <w:sz w:val="20"/>
                <w:szCs w:val="20"/>
              </w:rPr>
            </w:pPr>
            <w:r>
              <w:rPr>
                <w:b/>
                <w:bCs/>
                <w:sz w:val="20"/>
                <w:szCs w:val="20"/>
              </w:rPr>
              <w:t>640 985</w:t>
            </w:r>
          </w:p>
        </w:tc>
        <w:tc>
          <w:tcPr>
            <w:tcW w:w="1319" w:type="dxa"/>
          </w:tcPr>
          <w:p w:rsidR="009C0B0A" w:rsidRDefault="009C0B0A" w:rsidP="009B0A78">
            <w:pPr>
              <w:ind w:right="-851"/>
              <w:jc w:val="center"/>
              <w:rPr>
                <w:b/>
                <w:bCs/>
                <w:sz w:val="20"/>
                <w:szCs w:val="20"/>
              </w:rPr>
            </w:pPr>
          </w:p>
          <w:p w:rsidR="009C0B0A" w:rsidRDefault="009C0B0A" w:rsidP="009C0B0A">
            <w:pPr>
              <w:rPr>
                <w:sz w:val="20"/>
                <w:szCs w:val="20"/>
              </w:rPr>
            </w:pPr>
          </w:p>
          <w:p w:rsidR="00E952B7" w:rsidRPr="009C0B0A" w:rsidRDefault="009C0B0A" w:rsidP="009C0B0A">
            <w:pPr>
              <w:rPr>
                <w:b/>
                <w:bCs/>
                <w:sz w:val="20"/>
                <w:szCs w:val="20"/>
              </w:rPr>
            </w:pPr>
            <w:r w:rsidRPr="009C0B0A">
              <w:rPr>
                <w:b/>
                <w:bCs/>
                <w:sz w:val="20"/>
                <w:szCs w:val="20"/>
              </w:rPr>
              <w:t>08/04/2014</w:t>
            </w:r>
          </w:p>
        </w:tc>
        <w:tc>
          <w:tcPr>
            <w:tcW w:w="1374" w:type="dxa"/>
          </w:tcPr>
          <w:p w:rsidR="0048510A" w:rsidRPr="003E1E7C" w:rsidRDefault="0048510A" w:rsidP="0048510A">
            <w:pPr>
              <w:rPr>
                <w:sz w:val="20"/>
                <w:szCs w:val="20"/>
              </w:rPr>
            </w:pPr>
          </w:p>
          <w:p w:rsidR="0048510A" w:rsidRPr="003E1E7C" w:rsidRDefault="0048510A" w:rsidP="0048510A">
            <w:pPr>
              <w:rPr>
                <w:sz w:val="20"/>
                <w:szCs w:val="20"/>
              </w:rPr>
            </w:pPr>
          </w:p>
          <w:p w:rsidR="0048510A" w:rsidRPr="009C0B0A" w:rsidRDefault="009C0B0A" w:rsidP="0048510A">
            <w:pPr>
              <w:rPr>
                <w:b/>
                <w:bCs/>
                <w:sz w:val="20"/>
                <w:szCs w:val="20"/>
              </w:rPr>
            </w:pPr>
            <w:r w:rsidRPr="009C0B0A">
              <w:rPr>
                <w:b/>
                <w:bCs/>
                <w:sz w:val="20"/>
                <w:szCs w:val="20"/>
              </w:rPr>
              <w:t>2 681 194.00</w:t>
            </w:r>
          </w:p>
          <w:p w:rsidR="0048510A" w:rsidRPr="003E1E7C" w:rsidRDefault="0048510A" w:rsidP="0048510A">
            <w:pPr>
              <w:rPr>
                <w:sz w:val="20"/>
                <w:szCs w:val="20"/>
              </w:rPr>
            </w:pPr>
          </w:p>
          <w:p w:rsidR="0048510A" w:rsidRDefault="0048510A" w:rsidP="0048510A">
            <w:pPr>
              <w:rPr>
                <w:sz w:val="20"/>
                <w:szCs w:val="20"/>
              </w:rPr>
            </w:pPr>
          </w:p>
          <w:p w:rsidR="0048510A" w:rsidRDefault="0048510A" w:rsidP="0048510A">
            <w:pPr>
              <w:rPr>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Pr="0018156A" w:rsidRDefault="0048510A" w:rsidP="0048510A">
            <w:pPr>
              <w:rPr>
                <w:sz w:val="20"/>
                <w:szCs w:val="20"/>
              </w:rPr>
            </w:pPr>
          </w:p>
          <w:p w:rsidR="0048510A" w:rsidRDefault="0048510A" w:rsidP="0048510A">
            <w:pPr>
              <w:rPr>
                <w:sz w:val="20"/>
                <w:szCs w:val="20"/>
              </w:rPr>
            </w:pPr>
          </w:p>
          <w:p w:rsidR="0048510A" w:rsidRDefault="0048510A" w:rsidP="0048510A">
            <w:pPr>
              <w:rPr>
                <w:sz w:val="20"/>
                <w:szCs w:val="20"/>
              </w:rPr>
            </w:pPr>
          </w:p>
          <w:p w:rsidR="0048510A" w:rsidRDefault="0048510A" w:rsidP="0048510A">
            <w:pPr>
              <w:rPr>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Default="0048510A" w:rsidP="0048510A">
            <w:pPr>
              <w:rPr>
                <w:b/>
                <w:bCs/>
                <w:sz w:val="20"/>
                <w:szCs w:val="20"/>
              </w:rPr>
            </w:pPr>
          </w:p>
          <w:p w:rsidR="0048510A" w:rsidRPr="002F519F" w:rsidRDefault="0048510A" w:rsidP="0048510A">
            <w:pPr>
              <w:rPr>
                <w:sz w:val="20"/>
                <w:szCs w:val="20"/>
              </w:rPr>
            </w:pPr>
          </w:p>
          <w:p w:rsidR="0048510A" w:rsidRPr="002F519F" w:rsidRDefault="0048510A" w:rsidP="0048510A">
            <w:pPr>
              <w:rPr>
                <w:sz w:val="20"/>
                <w:szCs w:val="20"/>
              </w:rPr>
            </w:pPr>
          </w:p>
          <w:p w:rsidR="0048510A" w:rsidRPr="002F519F" w:rsidRDefault="0048510A" w:rsidP="0048510A">
            <w:pPr>
              <w:rPr>
                <w:sz w:val="20"/>
                <w:szCs w:val="20"/>
              </w:rPr>
            </w:pPr>
          </w:p>
          <w:p w:rsidR="0048510A" w:rsidRPr="002F519F" w:rsidRDefault="0048510A" w:rsidP="0048510A">
            <w:pPr>
              <w:rPr>
                <w:sz w:val="20"/>
                <w:szCs w:val="20"/>
              </w:rPr>
            </w:pPr>
          </w:p>
          <w:p w:rsidR="0048510A" w:rsidRDefault="0048510A" w:rsidP="0048510A">
            <w:pPr>
              <w:rPr>
                <w:sz w:val="20"/>
                <w:szCs w:val="20"/>
              </w:rPr>
            </w:pPr>
          </w:p>
          <w:p w:rsidR="0048510A" w:rsidRDefault="0048510A" w:rsidP="0048510A">
            <w:pPr>
              <w:rPr>
                <w:sz w:val="20"/>
                <w:szCs w:val="20"/>
              </w:rPr>
            </w:pPr>
          </w:p>
          <w:p w:rsidR="00E952B7" w:rsidRPr="00703DA9" w:rsidRDefault="00E952B7" w:rsidP="00703DA9">
            <w:pPr>
              <w:ind w:right="-851"/>
              <w:rPr>
                <w:b/>
                <w:bCs/>
                <w:sz w:val="20"/>
                <w:szCs w:val="20"/>
              </w:rPr>
            </w:pPr>
          </w:p>
        </w:tc>
        <w:tc>
          <w:tcPr>
            <w:tcW w:w="1117" w:type="dxa"/>
          </w:tcPr>
          <w:p w:rsidR="003726F8" w:rsidRDefault="003726F8" w:rsidP="009B0A78">
            <w:pPr>
              <w:ind w:right="-851"/>
              <w:jc w:val="center"/>
              <w:rPr>
                <w:sz w:val="20"/>
                <w:szCs w:val="20"/>
              </w:rPr>
            </w:pPr>
          </w:p>
          <w:p w:rsidR="003726F8" w:rsidRDefault="003726F8" w:rsidP="003726F8">
            <w:pPr>
              <w:rPr>
                <w:sz w:val="20"/>
                <w:szCs w:val="20"/>
              </w:rPr>
            </w:pPr>
          </w:p>
          <w:p w:rsidR="00E952B7" w:rsidRPr="003726F8" w:rsidRDefault="003726F8" w:rsidP="003726F8">
            <w:pPr>
              <w:rPr>
                <w:sz w:val="20"/>
                <w:szCs w:val="20"/>
              </w:rPr>
            </w:pPr>
            <w:r>
              <w:rPr>
                <w:sz w:val="20"/>
                <w:szCs w:val="20"/>
              </w:rPr>
              <w:t>X</w:t>
            </w:r>
          </w:p>
        </w:tc>
        <w:tc>
          <w:tcPr>
            <w:tcW w:w="955" w:type="dxa"/>
            <w:gridSpan w:val="2"/>
          </w:tcPr>
          <w:p w:rsidR="00E952B7" w:rsidRDefault="00E952B7" w:rsidP="009B0A78">
            <w:pPr>
              <w:ind w:right="-851"/>
              <w:jc w:val="center"/>
              <w:rPr>
                <w:sz w:val="20"/>
                <w:szCs w:val="20"/>
              </w:rPr>
            </w:pPr>
          </w:p>
        </w:tc>
        <w:tc>
          <w:tcPr>
            <w:tcW w:w="1149" w:type="dxa"/>
          </w:tcPr>
          <w:p w:rsidR="00E952B7" w:rsidRDefault="00E952B7" w:rsidP="009B0A78">
            <w:pPr>
              <w:ind w:right="-851"/>
              <w:jc w:val="center"/>
              <w:rPr>
                <w:sz w:val="20"/>
                <w:szCs w:val="20"/>
              </w:rPr>
            </w:pPr>
          </w:p>
        </w:tc>
        <w:tc>
          <w:tcPr>
            <w:tcW w:w="1151" w:type="dxa"/>
          </w:tcPr>
          <w:p w:rsidR="003726F8" w:rsidRDefault="003726F8" w:rsidP="009B0A78">
            <w:pPr>
              <w:ind w:right="-851"/>
              <w:jc w:val="center"/>
              <w:rPr>
                <w:sz w:val="20"/>
                <w:szCs w:val="20"/>
              </w:rPr>
            </w:pPr>
          </w:p>
          <w:p w:rsidR="003726F8" w:rsidRDefault="003726F8" w:rsidP="003726F8">
            <w:pPr>
              <w:rPr>
                <w:sz w:val="20"/>
                <w:szCs w:val="20"/>
              </w:rPr>
            </w:pPr>
          </w:p>
          <w:p w:rsidR="00E952B7" w:rsidRPr="003726F8" w:rsidRDefault="003726F8" w:rsidP="003726F8">
            <w:pPr>
              <w:rPr>
                <w:sz w:val="20"/>
                <w:szCs w:val="20"/>
              </w:rPr>
            </w:pPr>
            <w:r>
              <w:rPr>
                <w:sz w:val="20"/>
                <w:szCs w:val="20"/>
              </w:rPr>
              <w:t>X</w:t>
            </w:r>
          </w:p>
        </w:tc>
        <w:tc>
          <w:tcPr>
            <w:tcW w:w="1156" w:type="dxa"/>
            <w:gridSpan w:val="2"/>
          </w:tcPr>
          <w:p w:rsidR="00E952B7" w:rsidRDefault="00E952B7" w:rsidP="009B0A78">
            <w:pPr>
              <w:ind w:right="-851"/>
              <w:jc w:val="center"/>
              <w:rPr>
                <w:sz w:val="20"/>
                <w:szCs w:val="20"/>
              </w:rPr>
            </w:pPr>
          </w:p>
        </w:tc>
        <w:tc>
          <w:tcPr>
            <w:tcW w:w="1122" w:type="dxa"/>
          </w:tcPr>
          <w:p w:rsidR="00E952B7" w:rsidRDefault="00E952B7" w:rsidP="009B0A78">
            <w:pPr>
              <w:ind w:right="-851"/>
              <w:jc w:val="center"/>
              <w:rPr>
                <w:sz w:val="20"/>
                <w:szCs w:val="20"/>
              </w:rPr>
            </w:pPr>
          </w:p>
        </w:tc>
      </w:tr>
      <w:tr w:rsidR="00791CE1" w:rsidTr="0015106C">
        <w:trPr>
          <w:jc w:val="center"/>
        </w:trPr>
        <w:tc>
          <w:tcPr>
            <w:tcW w:w="719" w:type="dxa"/>
          </w:tcPr>
          <w:p w:rsidR="00791CE1" w:rsidRPr="00CF27DE" w:rsidRDefault="00D24761" w:rsidP="00031882">
            <w:pPr>
              <w:ind w:right="-851"/>
              <w:rPr>
                <w:b/>
                <w:bCs/>
                <w:sz w:val="20"/>
                <w:szCs w:val="20"/>
              </w:rPr>
            </w:pPr>
            <w:r w:rsidRPr="00CF27DE">
              <w:rPr>
                <w:b/>
                <w:bCs/>
                <w:sz w:val="20"/>
                <w:szCs w:val="20"/>
              </w:rPr>
              <w:lastRenderedPageBreak/>
              <w:t>06</w:t>
            </w:r>
          </w:p>
        </w:tc>
        <w:tc>
          <w:tcPr>
            <w:tcW w:w="4567" w:type="dxa"/>
            <w:vAlign w:val="center"/>
          </w:tcPr>
          <w:p w:rsidR="00D24761" w:rsidRPr="00372D00" w:rsidRDefault="00D24761" w:rsidP="00D24761">
            <w:pPr>
              <w:ind w:right="-851"/>
              <w:rPr>
                <w:b/>
                <w:bCs/>
                <w:sz w:val="20"/>
                <w:szCs w:val="20"/>
                <w:u w:val="single"/>
                <w:lang w:bidi="ar-DZ"/>
              </w:rPr>
            </w:pPr>
            <w:r w:rsidRPr="00372D00">
              <w:rPr>
                <w:b/>
                <w:bCs/>
                <w:sz w:val="20"/>
                <w:szCs w:val="20"/>
                <w:u w:val="single"/>
                <w:lang w:bidi="ar-DZ"/>
              </w:rPr>
              <w:t>L</w:t>
            </w:r>
            <w:r>
              <w:rPr>
                <w:b/>
                <w:bCs/>
                <w:sz w:val="20"/>
                <w:szCs w:val="20"/>
                <w:u w:val="single"/>
                <w:lang w:bidi="ar-DZ"/>
              </w:rPr>
              <w:t>ot</w:t>
            </w:r>
            <w:r w:rsidRPr="00372D00">
              <w:rPr>
                <w:b/>
                <w:bCs/>
                <w:sz w:val="20"/>
                <w:szCs w:val="20"/>
                <w:u w:val="single"/>
                <w:lang w:bidi="ar-DZ"/>
              </w:rPr>
              <w:t xml:space="preserve"> N° 5 : Analyse texturale</w:t>
            </w:r>
          </w:p>
          <w:p w:rsidR="00D24761" w:rsidRDefault="00D24761" w:rsidP="00D24761">
            <w:pPr>
              <w:ind w:right="-851"/>
              <w:rPr>
                <w:b/>
                <w:bCs/>
                <w:sz w:val="20"/>
                <w:szCs w:val="20"/>
                <w:lang w:bidi="ar-DZ"/>
              </w:rPr>
            </w:pPr>
            <w:r w:rsidRPr="00C0207A">
              <w:rPr>
                <w:b/>
                <w:bCs/>
                <w:sz w:val="20"/>
                <w:szCs w:val="20"/>
                <w:lang w:bidi="ar-DZ"/>
              </w:rPr>
              <w:t>Analyseur très rapide de surface</w:t>
            </w:r>
          </w:p>
          <w:p w:rsidR="00D24761" w:rsidRDefault="00D24761" w:rsidP="00D24761">
            <w:pPr>
              <w:ind w:right="-851"/>
              <w:rPr>
                <w:b/>
                <w:bCs/>
                <w:sz w:val="20"/>
                <w:szCs w:val="20"/>
                <w:lang w:bidi="ar-DZ"/>
              </w:rPr>
            </w:pPr>
            <w:r w:rsidRPr="00C0207A">
              <w:rPr>
                <w:b/>
                <w:bCs/>
                <w:sz w:val="20"/>
                <w:szCs w:val="20"/>
                <w:lang w:bidi="ar-DZ"/>
              </w:rPr>
              <w:t xml:space="preserve">spécifique et </w:t>
            </w:r>
            <w:r>
              <w:rPr>
                <w:b/>
                <w:bCs/>
                <w:sz w:val="20"/>
                <w:szCs w:val="20"/>
                <w:lang w:bidi="ar-DZ"/>
              </w:rPr>
              <w:t>d</w:t>
            </w:r>
            <w:r w:rsidRPr="00C0207A">
              <w:rPr>
                <w:b/>
                <w:bCs/>
                <w:sz w:val="20"/>
                <w:szCs w:val="20"/>
                <w:lang w:bidi="ar-DZ"/>
              </w:rPr>
              <w:t xml:space="preserve">e mesure des </w:t>
            </w:r>
          </w:p>
          <w:p w:rsidR="00D24761" w:rsidRPr="00C0207A" w:rsidRDefault="00D24761" w:rsidP="00D24761">
            <w:pPr>
              <w:ind w:right="-851"/>
              <w:rPr>
                <w:b/>
                <w:bCs/>
                <w:sz w:val="20"/>
                <w:szCs w:val="20"/>
                <w:lang w:bidi="ar-DZ"/>
              </w:rPr>
            </w:pPr>
            <w:r w:rsidRPr="00C0207A">
              <w:rPr>
                <w:b/>
                <w:bCs/>
                <w:sz w:val="20"/>
                <w:szCs w:val="20"/>
                <w:lang w:bidi="ar-DZ"/>
              </w:rPr>
              <w:t>isothermes adsorptions</w:t>
            </w:r>
            <w:r w:rsidRPr="00C0207A">
              <w:rPr>
                <w:sz w:val="20"/>
                <w:szCs w:val="20"/>
                <w:lang w:bidi="ar-DZ"/>
              </w:rPr>
              <w:t>/</w:t>
            </w:r>
            <w:r w:rsidRPr="00C0207A">
              <w:rPr>
                <w:b/>
                <w:bCs/>
                <w:sz w:val="20"/>
                <w:szCs w:val="20"/>
                <w:lang w:bidi="ar-DZ"/>
              </w:rPr>
              <w:t xml:space="preserve"> désorption</w:t>
            </w:r>
          </w:p>
          <w:p w:rsidR="00D24761" w:rsidRDefault="00D24761" w:rsidP="00D24761">
            <w:pPr>
              <w:ind w:right="-851"/>
              <w:rPr>
                <w:sz w:val="20"/>
                <w:szCs w:val="20"/>
                <w:lang w:bidi="ar-DZ"/>
              </w:rPr>
            </w:pPr>
            <w:r>
              <w:rPr>
                <w:sz w:val="20"/>
                <w:szCs w:val="20"/>
                <w:lang w:bidi="ar-DZ"/>
              </w:rPr>
              <w:t xml:space="preserve">BET et LANGMUR mono et </w:t>
            </w:r>
          </w:p>
          <w:p w:rsidR="00D24761" w:rsidRDefault="00D24761" w:rsidP="00D24761">
            <w:pPr>
              <w:ind w:right="-851"/>
              <w:rPr>
                <w:sz w:val="20"/>
                <w:szCs w:val="20"/>
                <w:lang w:bidi="ar-DZ"/>
              </w:rPr>
            </w:pPr>
            <w:r>
              <w:rPr>
                <w:sz w:val="20"/>
                <w:szCs w:val="20"/>
                <w:lang w:bidi="ar-DZ"/>
              </w:rPr>
              <w:lastRenderedPageBreak/>
              <w:t>multipoints Volume poreux total.</w:t>
            </w:r>
          </w:p>
          <w:p w:rsidR="00D24761" w:rsidRDefault="00D24761" w:rsidP="00D24761">
            <w:pPr>
              <w:ind w:right="-851"/>
              <w:rPr>
                <w:sz w:val="20"/>
                <w:szCs w:val="20"/>
                <w:lang w:bidi="ar-DZ"/>
              </w:rPr>
            </w:pPr>
            <w:r>
              <w:rPr>
                <w:sz w:val="20"/>
                <w:szCs w:val="20"/>
                <w:lang w:bidi="ar-DZ"/>
              </w:rPr>
              <w:t xml:space="preserve">Volume microporeux selon méthode </w:t>
            </w:r>
          </w:p>
          <w:p w:rsidR="00D24761" w:rsidRDefault="00D24761" w:rsidP="00D24761">
            <w:pPr>
              <w:ind w:right="-851"/>
              <w:rPr>
                <w:sz w:val="20"/>
                <w:szCs w:val="20"/>
                <w:lang w:bidi="ar-DZ"/>
              </w:rPr>
            </w:pPr>
            <w:r>
              <w:rPr>
                <w:sz w:val="20"/>
                <w:szCs w:val="20"/>
                <w:lang w:bidi="ar-DZ"/>
              </w:rPr>
              <w:t>T (HARNS/ JURA ou HALSEY)</w:t>
            </w:r>
          </w:p>
          <w:p w:rsidR="00D24761" w:rsidRDefault="00D24761" w:rsidP="00D24761">
            <w:pPr>
              <w:ind w:right="-851"/>
              <w:rPr>
                <w:sz w:val="20"/>
                <w:szCs w:val="20"/>
                <w:lang w:bidi="ar-DZ"/>
              </w:rPr>
            </w:pPr>
            <w:r>
              <w:rPr>
                <w:sz w:val="20"/>
                <w:szCs w:val="20"/>
                <w:lang w:bidi="ar-DZ"/>
              </w:rPr>
              <w:t>Isotherme adsorption- désorption de :</w:t>
            </w:r>
          </w:p>
          <w:p w:rsidR="00D24761" w:rsidRDefault="00D24761" w:rsidP="00D24761">
            <w:pPr>
              <w:ind w:right="-851"/>
              <w:rPr>
                <w:sz w:val="20"/>
                <w:szCs w:val="20"/>
                <w:lang w:bidi="ar-DZ"/>
              </w:rPr>
            </w:pPr>
            <w:r>
              <w:rPr>
                <w:sz w:val="20"/>
                <w:szCs w:val="20"/>
                <w:lang w:bidi="ar-DZ"/>
              </w:rPr>
              <w:t>*0 à 1 p/po à l’adsorption</w:t>
            </w:r>
          </w:p>
          <w:p w:rsidR="00D24761" w:rsidRDefault="00D24761" w:rsidP="00D24761">
            <w:pPr>
              <w:ind w:right="-851"/>
              <w:rPr>
                <w:sz w:val="20"/>
                <w:szCs w:val="20"/>
                <w:lang w:bidi="ar-DZ"/>
              </w:rPr>
            </w:pPr>
            <w:r>
              <w:rPr>
                <w:sz w:val="20"/>
                <w:szCs w:val="20"/>
                <w:lang w:bidi="ar-DZ"/>
              </w:rPr>
              <w:t>*1 à 0.1 P/PO à la désorption</w:t>
            </w:r>
          </w:p>
          <w:p w:rsidR="00D24761" w:rsidRDefault="00D24761" w:rsidP="00D24761">
            <w:pPr>
              <w:ind w:right="-851"/>
              <w:rPr>
                <w:sz w:val="20"/>
                <w:szCs w:val="20"/>
                <w:lang w:bidi="ar-DZ"/>
              </w:rPr>
            </w:pPr>
            <w:r>
              <w:rPr>
                <w:sz w:val="20"/>
                <w:szCs w:val="20"/>
                <w:lang w:bidi="ar-DZ"/>
              </w:rPr>
              <w:t xml:space="preserve">Arrêt isotherme à 0.5 % du volume </w:t>
            </w:r>
          </w:p>
          <w:p w:rsidR="00D24761" w:rsidRDefault="00D24761" w:rsidP="00D24761">
            <w:pPr>
              <w:ind w:right="-851"/>
              <w:rPr>
                <w:sz w:val="20"/>
                <w:szCs w:val="20"/>
                <w:lang w:bidi="ar-DZ"/>
              </w:rPr>
            </w:pPr>
            <w:r>
              <w:rPr>
                <w:sz w:val="20"/>
                <w:szCs w:val="20"/>
                <w:lang w:bidi="ar-DZ"/>
              </w:rPr>
              <w:t>maximum</w:t>
            </w:r>
          </w:p>
          <w:p w:rsidR="00D24761" w:rsidRDefault="00D24761" w:rsidP="00D24761">
            <w:pPr>
              <w:ind w:right="-851"/>
              <w:rPr>
                <w:sz w:val="20"/>
                <w:szCs w:val="20"/>
                <w:lang w:bidi="ar-DZ"/>
              </w:rPr>
            </w:pPr>
            <w:r>
              <w:rPr>
                <w:sz w:val="20"/>
                <w:szCs w:val="20"/>
                <w:lang w:bidi="ar-DZ"/>
              </w:rPr>
              <w:t>adsorbé</w:t>
            </w:r>
          </w:p>
          <w:p w:rsidR="00D24761" w:rsidRDefault="00D24761" w:rsidP="00D24761">
            <w:pPr>
              <w:ind w:right="-851"/>
              <w:rPr>
                <w:sz w:val="20"/>
                <w:szCs w:val="20"/>
                <w:lang w:bidi="ar-DZ"/>
              </w:rPr>
            </w:pPr>
            <w:r>
              <w:rPr>
                <w:sz w:val="20"/>
                <w:szCs w:val="20"/>
                <w:lang w:bidi="ar-DZ"/>
              </w:rPr>
              <w:t>Autonomie maximum : jusqu'à 8 heures.</w:t>
            </w:r>
          </w:p>
          <w:p w:rsidR="00D24761" w:rsidRDefault="00D24761" w:rsidP="00D24761">
            <w:pPr>
              <w:ind w:right="-851"/>
              <w:rPr>
                <w:sz w:val="20"/>
                <w:szCs w:val="20"/>
                <w:lang w:bidi="ar-DZ"/>
              </w:rPr>
            </w:pPr>
            <w:r>
              <w:rPr>
                <w:sz w:val="20"/>
                <w:szCs w:val="20"/>
                <w:lang w:bidi="ar-DZ"/>
              </w:rPr>
              <w:t>Analyse et sortie résultats entièrement automatiques.</w:t>
            </w:r>
          </w:p>
          <w:p w:rsidR="00D24761" w:rsidRDefault="00D24761" w:rsidP="00D24761">
            <w:pPr>
              <w:ind w:right="-851"/>
              <w:rPr>
                <w:sz w:val="20"/>
                <w:szCs w:val="20"/>
                <w:lang w:bidi="ar-DZ"/>
              </w:rPr>
            </w:pPr>
            <w:r>
              <w:rPr>
                <w:sz w:val="20"/>
                <w:szCs w:val="20"/>
                <w:lang w:bidi="ar-DZ"/>
              </w:rPr>
              <w:t xml:space="preserve">Acquisition jusqu'à 1000 points de </w:t>
            </w:r>
          </w:p>
          <w:p w:rsidR="00D24761" w:rsidRDefault="00D24761" w:rsidP="00D24761">
            <w:pPr>
              <w:ind w:right="-851"/>
              <w:rPr>
                <w:sz w:val="20"/>
                <w:szCs w:val="20"/>
                <w:lang w:bidi="ar-DZ"/>
              </w:rPr>
            </w:pPr>
            <w:r>
              <w:rPr>
                <w:sz w:val="20"/>
                <w:szCs w:val="20"/>
                <w:lang w:bidi="ar-DZ"/>
              </w:rPr>
              <w:t>mesure sur isotherme adsorption</w:t>
            </w:r>
          </w:p>
          <w:p w:rsidR="00D24761" w:rsidRDefault="00D24761" w:rsidP="00D24761">
            <w:pPr>
              <w:ind w:right="-851"/>
              <w:rPr>
                <w:sz w:val="20"/>
                <w:szCs w:val="20"/>
                <w:lang w:bidi="ar-DZ"/>
              </w:rPr>
            </w:pPr>
            <w:r w:rsidRPr="00DE34CF">
              <w:rPr>
                <w:b/>
                <w:bCs/>
                <w:sz w:val="20"/>
                <w:szCs w:val="20"/>
                <w:lang w:bidi="ar-DZ"/>
              </w:rPr>
              <w:t>Spécification technique</w:t>
            </w:r>
            <w:r>
              <w:rPr>
                <w:sz w:val="20"/>
                <w:szCs w:val="20"/>
                <w:lang w:bidi="ar-DZ"/>
              </w:rPr>
              <w:t> :</w:t>
            </w:r>
          </w:p>
          <w:p w:rsidR="00D24761" w:rsidRDefault="00D24761" w:rsidP="00D24761">
            <w:pPr>
              <w:ind w:right="-851"/>
              <w:rPr>
                <w:sz w:val="20"/>
                <w:szCs w:val="20"/>
                <w:lang w:bidi="ar-DZ"/>
              </w:rPr>
            </w:pPr>
            <w:r w:rsidRPr="00DE34CF">
              <w:rPr>
                <w:b/>
                <w:bCs/>
                <w:sz w:val="20"/>
                <w:szCs w:val="20"/>
                <w:lang w:bidi="ar-DZ"/>
              </w:rPr>
              <w:t>Intervalle de surface spécifique</w:t>
            </w:r>
            <w:r>
              <w:rPr>
                <w:sz w:val="20"/>
                <w:szCs w:val="20"/>
                <w:lang w:bidi="ar-DZ"/>
              </w:rPr>
              <w:t xml:space="preserve"> : de </w:t>
            </w:r>
          </w:p>
          <w:p w:rsidR="00D24761" w:rsidRDefault="00D24761" w:rsidP="00D24761">
            <w:pPr>
              <w:ind w:right="-851"/>
              <w:rPr>
                <w:sz w:val="20"/>
                <w:szCs w:val="20"/>
                <w:lang w:bidi="ar-DZ"/>
              </w:rPr>
            </w:pPr>
            <w:r>
              <w:rPr>
                <w:sz w:val="20"/>
                <w:szCs w:val="20"/>
                <w:lang w:bidi="ar-DZ"/>
              </w:rPr>
              <w:t>0.02 m2/g à 10000 m</w:t>
            </w:r>
            <w:r>
              <w:rPr>
                <w:sz w:val="20"/>
                <w:szCs w:val="20"/>
                <w:vertAlign w:val="superscript"/>
                <w:lang w:bidi="ar-DZ"/>
              </w:rPr>
              <w:t>2</w:t>
            </w:r>
            <w:r>
              <w:rPr>
                <w:sz w:val="20"/>
                <w:szCs w:val="20"/>
                <w:lang w:bidi="ar-DZ"/>
              </w:rPr>
              <w:t>/g.</w:t>
            </w:r>
          </w:p>
          <w:p w:rsidR="00D24761" w:rsidRDefault="00D24761" w:rsidP="00D24761">
            <w:pPr>
              <w:ind w:right="-851"/>
              <w:rPr>
                <w:sz w:val="20"/>
                <w:szCs w:val="20"/>
                <w:lang w:bidi="ar-DZ"/>
              </w:rPr>
            </w:pPr>
            <w:r w:rsidRPr="00240433">
              <w:rPr>
                <w:b/>
                <w:bCs/>
                <w:sz w:val="20"/>
                <w:szCs w:val="20"/>
                <w:lang w:bidi="ar-DZ"/>
              </w:rPr>
              <w:t>Intervalle de surface totale</w:t>
            </w:r>
            <w:r>
              <w:rPr>
                <w:sz w:val="20"/>
                <w:szCs w:val="20"/>
                <w:lang w:bidi="ar-DZ"/>
              </w:rPr>
              <w:t> : 0.1m</w:t>
            </w:r>
            <w:r>
              <w:rPr>
                <w:sz w:val="20"/>
                <w:szCs w:val="20"/>
                <w:vertAlign w:val="superscript"/>
                <w:lang w:bidi="ar-DZ"/>
              </w:rPr>
              <w:t>2</w:t>
            </w:r>
            <w:r>
              <w:rPr>
                <w:sz w:val="20"/>
                <w:szCs w:val="20"/>
                <w:lang w:bidi="ar-DZ"/>
              </w:rPr>
              <w:t xml:space="preserve">/g à </w:t>
            </w:r>
          </w:p>
          <w:p w:rsidR="00D24761" w:rsidRDefault="00D24761" w:rsidP="00D24761">
            <w:pPr>
              <w:ind w:right="-851"/>
              <w:rPr>
                <w:sz w:val="20"/>
                <w:szCs w:val="20"/>
                <w:lang w:bidi="ar-DZ"/>
              </w:rPr>
            </w:pPr>
            <w:r>
              <w:rPr>
                <w:sz w:val="20"/>
                <w:szCs w:val="20"/>
                <w:lang w:bidi="ar-DZ"/>
              </w:rPr>
              <w:t>300m</w:t>
            </w:r>
            <w:r>
              <w:rPr>
                <w:sz w:val="20"/>
                <w:szCs w:val="20"/>
                <w:vertAlign w:val="superscript"/>
                <w:lang w:bidi="ar-DZ"/>
              </w:rPr>
              <w:t>2</w:t>
            </w:r>
            <w:r>
              <w:rPr>
                <w:sz w:val="20"/>
                <w:szCs w:val="20"/>
                <w:lang w:bidi="ar-DZ"/>
              </w:rPr>
              <w:t>/g</w:t>
            </w:r>
          </w:p>
          <w:p w:rsidR="00D24761" w:rsidRDefault="00D24761" w:rsidP="00D24761">
            <w:pPr>
              <w:ind w:right="-851"/>
              <w:rPr>
                <w:sz w:val="20"/>
                <w:szCs w:val="20"/>
                <w:lang w:bidi="ar-DZ"/>
              </w:rPr>
            </w:pPr>
            <w:r w:rsidRPr="00240433">
              <w:rPr>
                <w:b/>
                <w:bCs/>
                <w:sz w:val="20"/>
                <w:szCs w:val="20"/>
                <w:lang w:bidi="ar-DZ"/>
              </w:rPr>
              <w:t>Volume poreux total</w:t>
            </w:r>
            <w:r>
              <w:rPr>
                <w:sz w:val="20"/>
                <w:szCs w:val="20"/>
                <w:lang w:bidi="ar-DZ"/>
              </w:rPr>
              <w:t> : de 4×10</w:t>
            </w:r>
            <w:r>
              <w:rPr>
                <w:sz w:val="20"/>
                <w:szCs w:val="20"/>
                <w:vertAlign w:val="superscript"/>
                <w:lang w:bidi="ar-DZ"/>
              </w:rPr>
              <w:t>-6</w:t>
            </w:r>
            <w:r>
              <w:rPr>
                <w:sz w:val="20"/>
                <w:szCs w:val="20"/>
                <w:lang w:bidi="ar-DZ"/>
              </w:rPr>
              <w:t xml:space="preserve"> à 10 </w:t>
            </w:r>
          </w:p>
          <w:p w:rsidR="00D24761" w:rsidRDefault="00D24761" w:rsidP="00D24761">
            <w:pPr>
              <w:ind w:right="-851"/>
              <w:rPr>
                <w:sz w:val="20"/>
                <w:szCs w:val="20"/>
                <w:lang w:bidi="ar-DZ"/>
              </w:rPr>
            </w:pPr>
            <w:r>
              <w:rPr>
                <w:sz w:val="20"/>
                <w:szCs w:val="20"/>
                <w:lang w:bidi="ar-DZ"/>
              </w:rPr>
              <w:t>Cm</w:t>
            </w:r>
            <w:r>
              <w:rPr>
                <w:sz w:val="20"/>
                <w:szCs w:val="20"/>
                <w:vertAlign w:val="superscript"/>
                <w:lang w:bidi="ar-DZ"/>
              </w:rPr>
              <w:t>3</w:t>
            </w:r>
            <w:r>
              <w:rPr>
                <w:sz w:val="20"/>
                <w:szCs w:val="20"/>
                <w:lang w:bidi="ar-DZ"/>
              </w:rPr>
              <w:t>/g.</w:t>
            </w:r>
          </w:p>
          <w:p w:rsidR="00D24761" w:rsidRDefault="00D24761" w:rsidP="00D24761">
            <w:pPr>
              <w:ind w:right="-851"/>
              <w:rPr>
                <w:sz w:val="20"/>
                <w:szCs w:val="20"/>
                <w:lang w:bidi="ar-DZ"/>
              </w:rPr>
            </w:pPr>
            <w:r w:rsidRPr="00240433">
              <w:rPr>
                <w:b/>
                <w:bCs/>
                <w:sz w:val="20"/>
                <w:szCs w:val="20"/>
                <w:lang w:bidi="ar-DZ"/>
              </w:rPr>
              <w:t>Température</w:t>
            </w:r>
            <w:r>
              <w:rPr>
                <w:sz w:val="20"/>
                <w:szCs w:val="20"/>
                <w:lang w:bidi="ar-DZ"/>
              </w:rPr>
              <w:t> : de l’ambiante à 400°C.</w:t>
            </w:r>
          </w:p>
          <w:p w:rsidR="00D24761" w:rsidRPr="00240433" w:rsidRDefault="00D24761" w:rsidP="00D24761">
            <w:pPr>
              <w:ind w:right="-851"/>
              <w:rPr>
                <w:b/>
                <w:bCs/>
                <w:sz w:val="20"/>
                <w:szCs w:val="20"/>
                <w:lang w:bidi="ar-DZ"/>
              </w:rPr>
            </w:pPr>
            <w:r w:rsidRPr="00240433">
              <w:rPr>
                <w:b/>
                <w:bCs/>
                <w:sz w:val="20"/>
                <w:szCs w:val="20"/>
                <w:lang w:bidi="ar-DZ"/>
              </w:rPr>
              <w:t>Pression :</w:t>
            </w:r>
          </w:p>
          <w:p w:rsidR="00D24761" w:rsidRDefault="00D24761" w:rsidP="00D24761">
            <w:pPr>
              <w:ind w:right="-851"/>
              <w:rPr>
                <w:sz w:val="20"/>
                <w:szCs w:val="20"/>
                <w:lang w:bidi="ar-DZ"/>
              </w:rPr>
            </w:pPr>
            <w:r w:rsidRPr="00240433">
              <w:rPr>
                <w:b/>
                <w:bCs/>
                <w:sz w:val="20"/>
                <w:szCs w:val="20"/>
                <w:lang w:bidi="ar-DZ"/>
              </w:rPr>
              <w:t>Intervalle de mesure</w:t>
            </w:r>
            <w:r>
              <w:rPr>
                <w:sz w:val="20"/>
                <w:szCs w:val="20"/>
                <w:lang w:bidi="ar-DZ"/>
              </w:rPr>
              <w:t> : de 0 à 950 mm Hg</w:t>
            </w:r>
          </w:p>
          <w:p w:rsidR="00D24761" w:rsidRDefault="00D24761" w:rsidP="00D24761">
            <w:pPr>
              <w:ind w:right="-851"/>
              <w:rPr>
                <w:sz w:val="20"/>
                <w:szCs w:val="20"/>
                <w:lang w:bidi="ar-DZ"/>
              </w:rPr>
            </w:pPr>
            <w:r w:rsidRPr="00240433">
              <w:rPr>
                <w:b/>
                <w:bCs/>
                <w:sz w:val="20"/>
                <w:szCs w:val="20"/>
                <w:lang w:bidi="ar-DZ"/>
              </w:rPr>
              <w:t>Résolution P/PO</w:t>
            </w:r>
            <w:r>
              <w:rPr>
                <w:sz w:val="20"/>
                <w:szCs w:val="20"/>
                <w:lang w:bidi="ar-DZ"/>
              </w:rPr>
              <w:t> :&lt;10</w:t>
            </w:r>
            <w:r>
              <w:rPr>
                <w:sz w:val="20"/>
                <w:szCs w:val="20"/>
                <w:vertAlign w:val="superscript"/>
                <w:lang w:bidi="ar-DZ"/>
              </w:rPr>
              <w:t>-4</w:t>
            </w:r>
          </w:p>
          <w:p w:rsidR="00D24761" w:rsidRDefault="00D24761" w:rsidP="00D24761">
            <w:pPr>
              <w:ind w:right="-851"/>
              <w:rPr>
                <w:sz w:val="20"/>
                <w:szCs w:val="20"/>
                <w:lang w:bidi="ar-DZ"/>
              </w:rPr>
            </w:pPr>
            <w:r>
              <w:rPr>
                <w:sz w:val="20"/>
                <w:szCs w:val="20"/>
                <w:lang w:bidi="ar-DZ"/>
              </w:rPr>
              <w:t xml:space="preserve"> </w:t>
            </w:r>
            <w:r w:rsidRPr="00240433">
              <w:rPr>
                <w:b/>
                <w:bCs/>
                <w:sz w:val="20"/>
                <w:szCs w:val="20"/>
                <w:lang w:bidi="ar-DZ"/>
              </w:rPr>
              <w:t>Intervalle de pression relative</w:t>
            </w:r>
            <w:r>
              <w:rPr>
                <w:sz w:val="20"/>
                <w:szCs w:val="20"/>
                <w:lang w:bidi="ar-DZ"/>
              </w:rPr>
              <w:t> :de 0 à</w:t>
            </w:r>
          </w:p>
          <w:p w:rsidR="00D24761" w:rsidRDefault="00D24761" w:rsidP="00D24761">
            <w:pPr>
              <w:ind w:right="-851"/>
              <w:rPr>
                <w:sz w:val="20"/>
                <w:szCs w:val="20"/>
                <w:lang w:bidi="ar-DZ"/>
              </w:rPr>
            </w:pPr>
            <w:r>
              <w:rPr>
                <w:sz w:val="20"/>
                <w:szCs w:val="20"/>
                <w:lang w:bidi="ar-DZ"/>
              </w:rPr>
              <w:t>1.0p/po</w:t>
            </w:r>
          </w:p>
          <w:p w:rsidR="00D24761" w:rsidRDefault="00D24761" w:rsidP="00D24761">
            <w:pPr>
              <w:ind w:right="-851"/>
              <w:rPr>
                <w:sz w:val="20"/>
                <w:szCs w:val="20"/>
                <w:lang w:bidi="ar-DZ"/>
              </w:rPr>
            </w:pPr>
            <w:r w:rsidRPr="00240433">
              <w:rPr>
                <w:b/>
                <w:bCs/>
                <w:sz w:val="20"/>
                <w:szCs w:val="20"/>
                <w:lang w:bidi="ar-DZ"/>
              </w:rPr>
              <w:t>Résolution en pression</w:t>
            </w:r>
            <w:r>
              <w:rPr>
                <w:sz w:val="20"/>
                <w:szCs w:val="20"/>
                <w:lang w:bidi="ar-DZ"/>
              </w:rPr>
              <w:t> : &lt; 0.1mm Hg</w:t>
            </w:r>
          </w:p>
          <w:p w:rsidR="00D24761" w:rsidRDefault="00D24761" w:rsidP="00D24761">
            <w:pPr>
              <w:ind w:right="-851"/>
              <w:rPr>
                <w:sz w:val="20"/>
                <w:szCs w:val="20"/>
                <w:lang w:bidi="ar-DZ"/>
              </w:rPr>
            </w:pPr>
            <w:r w:rsidRPr="00240433">
              <w:rPr>
                <w:b/>
                <w:bCs/>
                <w:sz w:val="20"/>
                <w:szCs w:val="20"/>
                <w:lang w:bidi="ar-DZ"/>
              </w:rPr>
              <w:t>Précision et linéarité</w:t>
            </w:r>
            <w:r>
              <w:rPr>
                <w:sz w:val="20"/>
                <w:szCs w:val="20"/>
                <w:lang w:bidi="ar-DZ"/>
              </w:rPr>
              <w:t> : meilleure que ± 0.5%</w:t>
            </w:r>
          </w:p>
          <w:p w:rsidR="00D24761" w:rsidRDefault="00D24761" w:rsidP="00D24761">
            <w:pPr>
              <w:ind w:right="-851"/>
              <w:rPr>
                <w:sz w:val="20"/>
                <w:szCs w:val="20"/>
                <w:lang w:bidi="ar-DZ"/>
              </w:rPr>
            </w:pPr>
            <w:r>
              <w:rPr>
                <w:sz w:val="20"/>
                <w:szCs w:val="20"/>
                <w:lang w:bidi="ar-DZ"/>
              </w:rPr>
              <w:t xml:space="preserve"> </w:t>
            </w:r>
            <w:r w:rsidRPr="00E43471">
              <w:rPr>
                <w:b/>
                <w:bCs/>
                <w:sz w:val="20"/>
                <w:szCs w:val="20"/>
                <w:lang w:bidi="ar-DZ"/>
              </w:rPr>
              <w:t>Gazes adsorbés</w:t>
            </w:r>
            <w:r>
              <w:rPr>
                <w:sz w:val="20"/>
                <w:szCs w:val="20"/>
                <w:lang w:bidi="ar-DZ"/>
              </w:rPr>
              <w:t> :</w:t>
            </w:r>
          </w:p>
          <w:p w:rsidR="00D24761" w:rsidRDefault="00D24761" w:rsidP="00D24761">
            <w:pPr>
              <w:ind w:right="-851"/>
              <w:rPr>
                <w:sz w:val="20"/>
                <w:szCs w:val="20"/>
                <w:lang w:bidi="ar-DZ"/>
              </w:rPr>
            </w:pPr>
            <w:r>
              <w:rPr>
                <w:sz w:val="20"/>
                <w:szCs w:val="20"/>
                <w:lang w:bidi="ar-DZ"/>
              </w:rPr>
              <w:t>N2 , O2 , CO2, butane, méthane et autre</w:t>
            </w:r>
          </w:p>
          <w:p w:rsidR="00D24761" w:rsidRDefault="00D24761" w:rsidP="00D24761">
            <w:pPr>
              <w:ind w:right="-851"/>
              <w:rPr>
                <w:sz w:val="20"/>
                <w:szCs w:val="20"/>
                <w:lang w:bidi="ar-DZ"/>
              </w:rPr>
            </w:pPr>
            <w:r>
              <w:rPr>
                <w:sz w:val="20"/>
                <w:szCs w:val="20"/>
                <w:lang w:bidi="ar-DZ"/>
              </w:rPr>
              <w:t>Gazes non corrosifs.</w:t>
            </w:r>
          </w:p>
          <w:p w:rsidR="00D24761" w:rsidRDefault="00D24761" w:rsidP="00D24761">
            <w:pPr>
              <w:ind w:right="-851"/>
              <w:rPr>
                <w:sz w:val="20"/>
                <w:szCs w:val="20"/>
                <w:lang w:bidi="ar-DZ"/>
              </w:rPr>
            </w:pPr>
            <w:r w:rsidRPr="00E43471">
              <w:rPr>
                <w:b/>
                <w:bCs/>
                <w:sz w:val="20"/>
                <w:szCs w:val="20"/>
                <w:lang w:bidi="ar-DZ"/>
              </w:rPr>
              <w:t>Environnement</w:t>
            </w:r>
            <w:r>
              <w:rPr>
                <w:sz w:val="20"/>
                <w:szCs w:val="20"/>
                <w:lang w:bidi="ar-DZ"/>
              </w:rPr>
              <w:t> :</w:t>
            </w:r>
          </w:p>
          <w:p w:rsidR="00D24761" w:rsidRDefault="00D24761" w:rsidP="00D24761">
            <w:pPr>
              <w:ind w:right="-851"/>
              <w:rPr>
                <w:sz w:val="20"/>
                <w:szCs w:val="20"/>
                <w:lang w:bidi="ar-DZ"/>
              </w:rPr>
            </w:pPr>
            <w:r w:rsidRPr="00E43471">
              <w:rPr>
                <w:b/>
                <w:bCs/>
                <w:sz w:val="20"/>
                <w:szCs w:val="20"/>
                <w:lang w:bidi="ar-DZ"/>
              </w:rPr>
              <w:t>Température</w:t>
            </w:r>
            <w:r>
              <w:rPr>
                <w:sz w:val="20"/>
                <w:szCs w:val="20"/>
                <w:lang w:bidi="ar-DZ"/>
              </w:rPr>
              <w:t> : de 10 à 35°C</w:t>
            </w:r>
          </w:p>
          <w:p w:rsidR="00D24761" w:rsidRDefault="00D24761" w:rsidP="00D24761">
            <w:pPr>
              <w:ind w:right="-851"/>
              <w:rPr>
                <w:sz w:val="20"/>
                <w:szCs w:val="20"/>
                <w:lang w:bidi="ar-DZ"/>
              </w:rPr>
            </w:pPr>
            <w:r>
              <w:rPr>
                <w:sz w:val="20"/>
                <w:szCs w:val="20"/>
                <w:lang w:bidi="ar-DZ"/>
              </w:rPr>
              <w:t xml:space="preserve">(opérationnel), de 0 à 50°C </w:t>
            </w:r>
          </w:p>
          <w:p w:rsidR="00D24761" w:rsidRDefault="00D24761" w:rsidP="00D24761">
            <w:pPr>
              <w:ind w:right="-851"/>
              <w:rPr>
                <w:sz w:val="20"/>
                <w:szCs w:val="20"/>
                <w:lang w:bidi="ar-DZ"/>
              </w:rPr>
            </w:pPr>
            <w:r>
              <w:rPr>
                <w:sz w:val="20"/>
                <w:szCs w:val="20"/>
                <w:lang w:bidi="ar-DZ"/>
              </w:rPr>
              <w:t xml:space="preserve">( non opérationnel). </w:t>
            </w:r>
          </w:p>
          <w:p w:rsidR="00D24761" w:rsidRDefault="00D24761" w:rsidP="00D24761">
            <w:pPr>
              <w:ind w:right="-851"/>
              <w:rPr>
                <w:sz w:val="20"/>
                <w:szCs w:val="20"/>
                <w:lang w:bidi="ar-DZ"/>
              </w:rPr>
            </w:pPr>
            <w:r w:rsidRPr="00240433">
              <w:rPr>
                <w:b/>
                <w:bCs/>
                <w:sz w:val="20"/>
                <w:szCs w:val="20"/>
                <w:lang w:bidi="ar-DZ"/>
              </w:rPr>
              <w:t>Humidité</w:t>
            </w:r>
            <w:r>
              <w:rPr>
                <w:sz w:val="20"/>
                <w:szCs w:val="20"/>
                <w:lang w:bidi="ar-DZ"/>
              </w:rPr>
              <w:t> : 20 à 80%</w:t>
            </w:r>
          </w:p>
          <w:p w:rsidR="00D24761" w:rsidRDefault="00D24761" w:rsidP="00D24761">
            <w:pPr>
              <w:ind w:right="-851"/>
              <w:rPr>
                <w:sz w:val="20"/>
                <w:szCs w:val="20"/>
                <w:lang w:bidi="ar-DZ"/>
              </w:rPr>
            </w:pPr>
            <w:r w:rsidRPr="00E43471">
              <w:rPr>
                <w:b/>
                <w:bCs/>
                <w:sz w:val="20"/>
                <w:szCs w:val="20"/>
                <w:lang w:bidi="ar-DZ"/>
              </w:rPr>
              <w:t>Alimentation</w:t>
            </w:r>
            <w:r>
              <w:rPr>
                <w:sz w:val="20"/>
                <w:szCs w:val="20"/>
                <w:lang w:bidi="ar-DZ"/>
              </w:rPr>
              <w:t> :</w:t>
            </w:r>
          </w:p>
          <w:p w:rsidR="00D24761" w:rsidRDefault="00D24761" w:rsidP="00D24761">
            <w:pPr>
              <w:ind w:right="-851"/>
              <w:rPr>
                <w:sz w:val="20"/>
                <w:szCs w:val="20"/>
                <w:lang w:bidi="ar-DZ"/>
              </w:rPr>
            </w:pPr>
            <w:r w:rsidRPr="00E43471">
              <w:rPr>
                <w:b/>
                <w:bCs/>
                <w:sz w:val="20"/>
                <w:szCs w:val="20"/>
                <w:lang w:bidi="ar-DZ"/>
              </w:rPr>
              <w:t>Voltage</w:t>
            </w:r>
            <w:r>
              <w:rPr>
                <w:sz w:val="20"/>
                <w:szCs w:val="20"/>
                <w:lang w:bidi="ar-DZ"/>
              </w:rPr>
              <w:t> :85, 265 VAC</w:t>
            </w:r>
          </w:p>
          <w:p w:rsidR="00D24761" w:rsidRDefault="00D24761" w:rsidP="00D24761">
            <w:pPr>
              <w:ind w:right="-851"/>
              <w:rPr>
                <w:sz w:val="20"/>
                <w:szCs w:val="20"/>
                <w:lang w:bidi="ar-DZ"/>
              </w:rPr>
            </w:pPr>
            <w:r w:rsidRPr="00E43471">
              <w:rPr>
                <w:b/>
                <w:bCs/>
                <w:sz w:val="20"/>
                <w:szCs w:val="20"/>
                <w:lang w:bidi="ar-DZ"/>
              </w:rPr>
              <w:t>Fréquence</w:t>
            </w:r>
            <w:r>
              <w:rPr>
                <w:sz w:val="20"/>
                <w:szCs w:val="20"/>
                <w:lang w:bidi="ar-DZ"/>
              </w:rPr>
              <w:t> : / 50/60 Hz</w:t>
            </w:r>
          </w:p>
          <w:p w:rsidR="00D24761" w:rsidRPr="006027BE" w:rsidRDefault="00D24761" w:rsidP="00D24761">
            <w:pPr>
              <w:ind w:right="-851"/>
              <w:rPr>
                <w:sz w:val="20"/>
                <w:szCs w:val="20"/>
                <w:vertAlign w:val="superscript"/>
                <w:lang w:val="en-US" w:bidi="ar-DZ"/>
              </w:rPr>
            </w:pPr>
            <w:r w:rsidRPr="006027BE">
              <w:rPr>
                <w:b/>
                <w:bCs/>
                <w:sz w:val="20"/>
                <w:szCs w:val="20"/>
                <w:lang w:val="en-US" w:bidi="ar-DZ"/>
              </w:rPr>
              <w:t>Power</w:t>
            </w:r>
            <w:r w:rsidRPr="006027BE">
              <w:rPr>
                <w:sz w:val="20"/>
                <w:szCs w:val="20"/>
                <w:lang w:val="en-US" w:bidi="ar-DZ"/>
              </w:rPr>
              <w:t> : 150 VA ( operating Max</w:t>
            </w:r>
            <w:r w:rsidRPr="006027BE">
              <w:rPr>
                <w:sz w:val="20"/>
                <w:szCs w:val="20"/>
                <w:vertAlign w:val="superscript"/>
                <w:lang w:val="en-US" w:bidi="ar-DZ"/>
              </w:rPr>
              <w:t xml:space="preserve">+ </w:t>
            </w:r>
          </w:p>
          <w:p w:rsidR="00D24761" w:rsidRPr="006027BE" w:rsidRDefault="00D24761" w:rsidP="00D24761">
            <w:pPr>
              <w:ind w:right="-851"/>
              <w:rPr>
                <w:sz w:val="20"/>
                <w:szCs w:val="20"/>
                <w:lang w:val="en-US" w:bidi="ar-DZ"/>
              </w:rPr>
            </w:pPr>
            <w:r w:rsidRPr="006027BE">
              <w:rPr>
                <w:sz w:val="20"/>
                <w:szCs w:val="20"/>
                <w:lang w:val="en-US" w:bidi="ar-DZ"/>
              </w:rPr>
              <w:t>vaccum pump).</w:t>
            </w:r>
          </w:p>
          <w:p w:rsidR="00D24761" w:rsidRDefault="00D24761" w:rsidP="00D24761">
            <w:pPr>
              <w:ind w:right="-851"/>
              <w:rPr>
                <w:sz w:val="20"/>
                <w:szCs w:val="20"/>
                <w:lang w:bidi="ar-DZ"/>
              </w:rPr>
            </w:pPr>
            <w:r w:rsidRPr="00E43471">
              <w:rPr>
                <w:b/>
                <w:bCs/>
                <w:sz w:val="20"/>
                <w:szCs w:val="20"/>
                <w:lang w:bidi="ar-DZ"/>
              </w:rPr>
              <w:lastRenderedPageBreak/>
              <w:t>Tubes échantillons</w:t>
            </w:r>
            <w:r>
              <w:rPr>
                <w:sz w:val="20"/>
                <w:szCs w:val="20"/>
                <w:lang w:bidi="ar-DZ"/>
              </w:rPr>
              <w:t xml:space="preserve"> : diamètre extérieure </w:t>
            </w:r>
          </w:p>
          <w:p w:rsidR="00D24761" w:rsidRDefault="00D24761" w:rsidP="00D24761">
            <w:pPr>
              <w:ind w:right="-851"/>
              <w:rPr>
                <w:sz w:val="20"/>
                <w:szCs w:val="20"/>
                <w:lang w:bidi="ar-DZ"/>
              </w:rPr>
            </w:pPr>
            <w:r>
              <w:rPr>
                <w:sz w:val="20"/>
                <w:szCs w:val="20"/>
                <w:lang w:bidi="ar-DZ"/>
              </w:rPr>
              <w:t>0.95 cm, longueur 20.3 cm, 3 cm</w:t>
            </w:r>
            <w:r>
              <w:rPr>
                <w:sz w:val="20"/>
                <w:szCs w:val="20"/>
                <w:vertAlign w:val="superscript"/>
                <w:lang w:bidi="ar-DZ"/>
              </w:rPr>
              <w:t>3</w:t>
            </w:r>
            <w:r>
              <w:rPr>
                <w:sz w:val="20"/>
                <w:szCs w:val="20"/>
                <w:lang w:bidi="ar-DZ"/>
              </w:rPr>
              <w:t xml:space="preserve">de </w:t>
            </w:r>
          </w:p>
          <w:p w:rsidR="00D24761" w:rsidRDefault="00D24761" w:rsidP="00D24761">
            <w:pPr>
              <w:ind w:right="-851"/>
              <w:rPr>
                <w:sz w:val="20"/>
                <w:szCs w:val="20"/>
                <w:lang w:bidi="ar-DZ"/>
              </w:rPr>
            </w:pPr>
            <w:r>
              <w:rPr>
                <w:sz w:val="20"/>
                <w:szCs w:val="20"/>
                <w:lang w:bidi="ar-DZ"/>
              </w:rPr>
              <w:t>Volume utilisable .</w:t>
            </w:r>
          </w:p>
          <w:p w:rsidR="00D24761" w:rsidRDefault="00D24761" w:rsidP="00D24761">
            <w:pPr>
              <w:ind w:right="-851"/>
              <w:rPr>
                <w:b/>
                <w:bCs/>
                <w:sz w:val="20"/>
                <w:szCs w:val="20"/>
                <w:lang w:bidi="ar-DZ"/>
              </w:rPr>
            </w:pPr>
            <w:r w:rsidRPr="00E43471">
              <w:rPr>
                <w:b/>
                <w:bCs/>
                <w:sz w:val="20"/>
                <w:szCs w:val="20"/>
                <w:lang w:bidi="ar-DZ"/>
              </w:rPr>
              <w:t>Gros tubes échantillons:</w:t>
            </w:r>
          </w:p>
          <w:p w:rsidR="00D24761" w:rsidRDefault="00D24761" w:rsidP="00D24761">
            <w:pPr>
              <w:ind w:right="-851"/>
              <w:rPr>
                <w:sz w:val="20"/>
                <w:szCs w:val="20"/>
                <w:lang w:bidi="ar-DZ"/>
              </w:rPr>
            </w:pPr>
            <w:r>
              <w:rPr>
                <w:sz w:val="20"/>
                <w:szCs w:val="20"/>
                <w:lang w:bidi="ar-DZ"/>
              </w:rPr>
              <w:t>Diamètre extérieur : 1.9 cm</w:t>
            </w:r>
          </w:p>
          <w:p w:rsidR="00D24761" w:rsidRDefault="00D24761" w:rsidP="00D24761">
            <w:pPr>
              <w:ind w:right="-851"/>
              <w:rPr>
                <w:sz w:val="20"/>
                <w:szCs w:val="20"/>
                <w:vertAlign w:val="superscript"/>
                <w:lang w:bidi="ar-DZ"/>
              </w:rPr>
            </w:pPr>
            <w:r>
              <w:rPr>
                <w:sz w:val="20"/>
                <w:szCs w:val="20"/>
                <w:lang w:bidi="ar-DZ"/>
              </w:rPr>
              <w:t>Capacité échantillon : 9 cm</w:t>
            </w:r>
            <w:r>
              <w:rPr>
                <w:sz w:val="20"/>
                <w:szCs w:val="20"/>
                <w:vertAlign w:val="superscript"/>
                <w:lang w:bidi="ar-DZ"/>
              </w:rPr>
              <w:t>3</w:t>
            </w:r>
          </w:p>
          <w:p w:rsidR="00D24761" w:rsidRDefault="00D24761" w:rsidP="00D24761">
            <w:pPr>
              <w:ind w:right="-851"/>
              <w:rPr>
                <w:sz w:val="20"/>
                <w:szCs w:val="20"/>
                <w:lang w:bidi="ar-DZ"/>
              </w:rPr>
            </w:pPr>
            <w:r>
              <w:rPr>
                <w:sz w:val="20"/>
                <w:szCs w:val="20"/>
                <w:lang w:bidi="ar-DZ"/>
              </w:rPr>
              <w:t>Sortie parallèle et RS 232</w:t>
            </w:r>
          </w:p>
          <w:p w:rsidR="00D24761" w:rsidRDefault="00D24761" w:rsidP="00D24761">
            <w:pPr>
              <w:ind w:right="-851"/>
              <w:rPr>
                <w:sz w:val="20"/>
                <w:szCs w:val="20"/>
                <w:lang w:bidi="ar-DZ"/>
              </w:rPr>
            </w:pPr>
            <w:r>
              <w:rPr>
                <w:sz w:val="20"/>
                <w:szCs w:val="20"/>
                <w:lang w:bidi="ar-DZ"/>
              </w:rPr>
              <w:t>Pas de correction nécessaire pour les gaz</w:t>
            </w:r>
          </w:p>
          <w:p w:rsidR="00D24761" w:rsidRDefault="00D24761" w:rsidP="00D24761">
            <w:pPr>
              <w:ind w:right="-851"/>
              <w:rPr>
                <w:sz w:val="20"/>
                <w:szCs w:val="20"/>
                <w:lang w:bidi="ar-DZ"/>
              </w:rPr>
            </w:pPr>
            <w:r>
              <w:rPr>
                <w:sz w:val="20"/>
                <w:szCs w:val="20"/>
                <w:lang w:bidi="ar-DZ"/>
              </w:rPr>
              <w:t xml:space="preserve">Non parfaits, pour le volume mort pour </w:t>
            </w:r>
          </w:p>
          <w:p w:rsidR="00D24761" w:rsidRDefault="00D24761" w:rsidP="00D24761">
            <w:pPr>
              <w:ind w:right="-851"/>
              <w:rPr>
                <w:sz w:val="20"/>
                <w:szCs w:val="20"/>
                <w:lang w:bidi="ar-DZ"/>
              </w:rPr>
            </w:pPr>
            <w:r>
              <w:rPr>
                <w:sz w:val="20"/>
                <w:szCs w:val="20"/>
                <w:lang w:bidi="ar-DZ"/>
              </w:rPr>
              <w:t>Le gradient thermique</w:t>
            </w:r>
          </w:p>
          <w:p w:rsidR="00D24761" w:rsidRDefault="00D24761" w:rsidP="00D24761">
            <w:pPr>
              <w:ind w:right="-851"/>
              <w:rPr>
                <w:sz w:val="20"/>
                <w:szCs w:val="20"/>
                <w:lang w:bidi="ar-DZ"/>
              </w:rPr>
            </w:pPr>
            <w:r>
              <w:rPr>
                <w:sz w:val="20"/>
                <w:szCs w:val="20"/>
                <w:lang w:bidi="ar-DZ"/>
              </w:rPr>
              <w:t xml:space="preserve">Mélangeur ou mélange de gaz non </w:t>
            </w:r>
          </w:p>
          <w:p w:rsidR="00D24761" w:rsidRDefault="00D24761" w:rsidP="00D24761">
            <w:pPr>
              <w:ind w:right="-851"/>
              <w:rPr>
                <w:sz w:val="20"/>
                <w:szCs w:val="20"/>
                <w:lang w:bidi="ar-DZ"/>
              </w:rPr>
            </w:pPr>
            <w:r>
              <w:rPr>
                <w:sz w:val="20"/>
                <w:szCs w:val="20"/>
                <w:lang w:bidi="ar-DZ"/>
              </w:rPr>
              <w:t>nécessaires.</w:t>
            </w:r>
          </w:p>
          <w:p w:rsidR="00D24761" w:rsidRDefault="00D24761" w:rsidP="00D24761">
            <w:pPr>
              <w:ind w:right="-851"/>
              <w:rPr>
                <w:sz w:val="20"/>
                <w:szCs w:val="20"/>
                <w:lang w:bidi="ar-DZ"/>
              </w:rPr>
            </w:pPr>
            <w:r>
              <w:rPr>
                <w:sz w:val="20"/>
                <w:szCs w:val="20"/>
                <w:lang w:bidi="ar-DZ"/>
              </w:rPr>
              <w:t>Pas de calibration nécessaire</w:t>
            </w:r>
          </w:p>
          <w:p w:rsidR="00D24761" w:rsidRPr="00033D99" w:rsidRDefault="00D24761" w:rsidP="00D24761">
            <w:pPr>
              <w:ind w:right="-851"/>
              <w:rPr>
                <w:b/>
                <w:bCs/>
                <w:sz w:val="20"/>
                <w:szCs w:val="20"/>
                <w:lang w:bidi="ar-DZ"/>
              </w:rPr>
            </w:pPr>
            <w:r w:rsidRPr="00033D99">
              <w:rPr>
                <w:b/>
                <w:bCs/>
                <w:sz w:val="20"/>
                <w:szCs w:val="20"/>
                <w:lang w:bidi="ar-DZ"/>
              </w:rPr>
              <w:t>Unité de pilotage et d’acquisition</w:t>
            </w:r>
          </w:p>
          <w:p w:rsidR="00D24761" w:rsidRDefault="00D24761" w:rsidP="00D24761">
            <w:pPr>
              <w:ind w:right="-851"/>
              <w:rPr>
                <w:b/>
                <w:bCs/>
                <w:sz w:val="20"/>
                <w:szCs w:val="20"/>
                <w:lang w:bidi="ar-DZ"/>
              </w:rPr>
            </w:pPr>
            <w:r w:rsidRPr="00033D99">
              <w:rPr>
                <w:b/>
                <w:bCs/>
                <w:sz w:val="20"/>
                <w:szCs w:val="20"/>
                <w:lang w:bidi="ar-DZ"/>
              </w:rPr>
              <w:t>Dégazeur :</w:t>
            </w:r>
          </w:p>
          <w:p w:rsidR="00D24761" w:rsidRDefault="00D24761" w:rsidP="00D24761">
            <w:pPr>
              <w:ind w:right="-851"/>
              <w:rPr>
                <w:sz w:val="20"/>
                <w:szCs w:val="20"/>
                <w:lang w:bidi="ar-DZ"/>
              </w:rPr>
            </w:pPr>
            <w:r w:rsidRPr="00033D99">
              <w:rPr>
                <w:sz w:val="20"/>
                <w:szCs w:val="20"/>
                <w:lang w:bidi="ar-DZ"/>
              </w:rPr>
              <w:t>Choix de la technique</w:t>
            </w:r>
            <w:r>
              <w:rPr>
                <w:sz w:val="20"/>
                <w:szCs w:val="20"/>
                <w:lang w:bidi="ar-DZ"/>
              </w:rPr>
              <w:t xml:space="preserve"> de dégazage sous </w:t>
            </w:r>
          </w:p>
          <w:p w:rsidR="00D24761" w:rsidRDefault="00D24761" w:rsidP="00D24761">
            <w:pPr>
              <w:ind w:right="-851"/>
              <w:rPr>
                <w:sz w:val="20"/>
                <w:szCs w:val="20"/>
                <w:lang w:bidi="ar-DZ"/>
              </w:rPr>
            </w:pPr>
            <w:r>
              <w:rPr>
                <w:sz w:val="20"/>
                <w:szCs w:val="20"/>
                <w:lang w:bidi="ar-DZ"/>
              </w:rPr>
              <w:t xml:space="preserve">Vide ou par balayage pour chacun des 6 </w:t>
            </w:r>
          </w:p>
          <w:p w:rsidR="00D24761" w:rsidRDefault="00D24761" w:rsidP="00D24761">
            <w:pPr>
              <w:ind w:right="-851"/>
              <w:rPr>
                <w:sz w:val="20"/>
                <w:szCs w:val="20"/>
                <w:lang w:bidi="ar-DZ"/>
              </w:rPr>
            </w:pPr>
            <w:r>
              <w:rPr>
                <w:sz w:val="20"/>
                <w:szCs w:val="20"/>
                <w:lang w:bidi="ar-DZ"/>
              </w:rPr>
              <w:t>Echantillons.</w:t>
            </w:r>
          </w:p>
          <w:p w:rsidR="00D24761" w:rsidRDefault="00D24761" w:rsidP="00D24761">
            <w:pPr>
              <w:ind w:right="-851"/>
              <w:rPr>
                <w:sz w:val="20"/>
                <w:szCs w:val="20"/>
                <w:lang w:bidi="ar-DZ"/>
              </w:rPr>
            </w:pPr>
            <w:r>
              <w:rPr>
                <w:sz w:val="20"/>
                <w:szCs w:val="20"/>
                <w:lang w:bidi="ar-DZ"/>
              </w:rPr>
              <w:t>6 postes de dégazage</w:t>
            </w:r>
          </w:p>
          <w:p w:rsidR="00D24761" w:rsidRDefault="00D24761" w:rsidP="00D24761">
            <w:pPr>
              <w:ind w:right="-851"/>
              <w:rPr>
                <w:sz w:val="20"/>
                <w:szCs w:val="20"/>
                <w:lang w:bidi="ar-DZ"/>
              </w:rPr>
            </w:pPr>
            <w:r>
              <w:rPr>
                <w:sz w:val="20"/>
                <w:szCs w:val="20"/>
                <w:lang w:bidi="ar-DZ"/>
              </w:rPr>
              <w:t>Température de l’ ambiante à 400°C</w:t>
            </w:r>
          </w:p>
          <w:p w:rsidR="00D24761" w:rsidRDefault="00D24761" w:rsidP="00D24761">
            <w:pPr>
              <w:ind w:right="-851"/>
              <w:rPr>
                <w:sz w:val="20"/>
                <w:szCs w:val="20"/>
                <w:lang w:bidi="ar-DZ"/>
              </w:rPr>
            </w:pPr>
            <w:r>
              <w:rPr>
                <w:sz w:val="20"/>
                <w:szCs w:val="20"/>
                <w:lang w:bidi="ar-DZ"/>
              </w:rPr>
              <w:t xml:space="preserve">Sélection de température par consigne </w:t>
            </w:r>
          </w:p>
          <w:p w:rsidR="00D24761" w:rsidRDefault="00D24761" w:rsidP="00D24761">
            <w:pPr>
              <w:ind w:right="-851"/>
              <w:rPr>
                <w:sz w:val="20"/>
                <w:szCs w:val="20"/>
                <w:lang w:bidi="ar-DZ"/>
              </w:rPr>
            </w:pPr>
            <w:r>
              <w:rPr>
                <w:sz w:val="20"/>
                <w:szCs w:val="20"/>
                <w:lang w:bidi="ar-DZ"/>
              </w:rPr>
              <w:t>Digitale incrément = 1°C</w:t>
            </w:r>
          </w:p>
          <w:p w:rsidR="00D24761" w:rsidRDefault="00D24761" w:rsidP="00D24761">
            <w:pPr>
              <w:ind w:right="-851"/>
              <w:rPr>
                <w:sz w:val="20"/>
                <w:szCs w:val="20"/>
                <w:lang w:bidi="ar-DZ"/>
              </w:rPr>
            </w:pPr>
            <w:r>
              <w:rPr>
                <w:sz w:val="20"/>
                <w:szCs w:val="20"/>
                <w:lang w:bidi="ar-DZ"/>
              </w:rPr>
              <w:t>Précision en température + 5°C</w:t>
            </w:r>
          </w:p>
          <w:p w:rsidR="00D24761" w:rsidRDefault="00D24761" w:rsidP="00D24761">
            <w:pPr>
              <w:ind w:right="-851"/>
              <w:rPr>
                <w:sz w:val="20"/>
                <w:szCs w:val="20"/>
                <w:lang w:bidi="ar-DZ"/>
              </w:rPr>
            </w:pPr>
            <w:r>
              <w:rPr>
                <w:sz w:val="20"/>
                <w:szCs w:val="20"/>
                <w:lang w:bidi="ar-DZ"/>
              </w:rPr>
              <w:t xml:space="preserve">Vide : &lt;20µm Hg avec une pompe </w:t>
            </w:r>
          </w:p>
          <w:p w:rsidR="00D24761" w:rsidRDefault="00D24761" w:rsidP="00D24761">
            <w:pPr>
              <w:ind w:right="-851"/>
              <w:rPr>
                <w:sz w:val="20"/>
                <w:szCs w:val="20"/>
                <w:lang w:bidi="ar-DZ"/>
              </w:rPr>
            </w:pPr>
            <w:r>
              <w:rPr>
                <w:sz w:val="20"/>
                <w:szCs w:val="20"/>
                <w:lang w:bidi="ar-DZ"/>
              </w:rPr>
              <w:t>double étage de bonne qualité</w:t>
            </w:r>
          </w:p>
          <w:p w:rsidR="00D24761" w:rsidRDefault="00D24761" w:rsidP="00D24761">
            <w:pPr>
              <w:ind w:right="-851"/>
              <w:rPr>
                <w:sz w:val="20"/>
                <w:szCs w:val="20"/>
                <w:lang w:bidi="ar-DZ"/>
              </w:rPr>
            </w:pPr>
            <w:r>
              <w:rPr>
                <w:sz w:val="20"/>
                <w:szCs w:val="20"/>
                <w:lang w:bidi="ar-DZ"/>
              </w:rPr>
              <w:t>Balayage : circulation de gaz réglable</w:t>
            </w:r>
          </w:p>
          <w:p w:rsidR="00D24761" w:rsidRDefault="00D24761" w:rsidP="00D24761">
            <w:pPr>
              <w:ind w:right="-851"/>
              <w:rPr>
                <w:sz w:val="20"/>
                <w:szCs w:val="20"/>
                <w:lang w:bidi="ar-DZ"/>
              </w:rPr>
            </w:pPr>
            <w:r>
              <w:rPr>
                <w:sz w:val="20"/>
                <w:szCs w:val="20"/>
                <w:lang w:bidi="ar-DZ"/>
              </w:rPr>
              <w:t>jusqu’à 50 cm</w:t>
            </w:r>
            <w:r>
              <w:rPr>
                <w:sz w:val="20"/>
                <w:szCs w:val="20"/>
                <w:vertAlign w:val="superscript"/>
                <w:lang w:bidi="ar-DZ"/>
              </w:rPr>
              <w:t>3</w:t>
            </w:r>
            <w:r>
              <w:rPr>
                <w:sz w:val="20"/>
                <w:szCs w:val="20"/>
                <w:lang w:bidi="ar-DZ"/>
              </w:rPr>
              <w:t>/mn</w:t>
            </w:r>
          </w:p>
          <w:p w:rsidR="00D24761" w:rsidRPr="000269B6" w:rsidRDefault="00D24761" w:rsidP="00D24761">
            <w:pPr>
              <w:ind w:right="-851"/>
              <w:rPr>
                <w:b/>
                <w:bCs/>
                <w:sz w:val="20"/>
                <w:szCs w:val="20"/>
                <w:lang w:bidi="ar-DZ"/>
              </w:rPr>
            </w:pPr>
            <w:r w:rsidRPr="000269B6">
              <w:rPr>
                <w:b/>
                <w:bCs/>
                <w:sz w:val="20"/>
                <w:szCs w:val="20"/>
                <w:lang w:bidi="ar-DZ"/>
              </w:rPr>
              <w:t>Deux pompes à vide double étage.</w:t>
            </w:r>
          </w:p>
          <w:p w:rsidR="00D24761" w:rsidRPr="000269B6" w:rsidRDefault="00D24761" w:rsidP="00D24761">
            <w:pPr>
              <w:ind w:right="-851"/>
              <w:rPr>
                <w:b/>
                <w:bCs/>
                <w:sz w:val="20"/>
                <w:szCs w:val="20"/>
                <w:lang w:bidi="ar-DZ"/>
              </w:rPr>
            </w:pPr>
            <w:r w:rsidRPr="000269B6">
              <w:rPr>
                <w:b/>
                <w:bCs/>
                <w:sz w:val="20"/>
                <w:szCs w:val="20"/>
                <w:lang w:bidi="ar-DZ"/>
              </w:rPr>
              <w:t xml:space="preserve">Livré avec PC+ logiciel d’acquisition </w:t>
            </w:r>
          </w:p>
          <w:p w:rsidR="00D24761" w:rsidRDefault="00D24761" w:rsidP="00D24761">
            <w:pPr>
              <w:ind w:right="-851"/>
              <w:rPr>
                <w:b/>
                <w:bCs/>
                <w:sz w:val="20"/>
                <w:szCs w:val="20"/>
                <w:lang w:bidi="ar-DZ"/>
              </w:rPr>
            </w:pPr>
            <w:r w:rsidRPr="000269B6">
              <w:rPr>
                <w:b/>
                <w:bCs/>
                <w:sz w:val="20"/>
                <w:szCs w:val="20"/>
                <w:lang w:bidi="ar-DZ"/>
              </w:rPr>
              <w:t>et de traitement des données.</w:t>
            </w:r>
          </w:p>
          <w:p w:rsidR="00791CE1" w:rsidRDefault="00791CE1" w:rsidP="00791CE1">
            <w:pPr>
              <w:ind w:right="-851"/>
              <w:rPr>
                <w:b/>
                <w:bCs/>
                <w:sz w:val="20"/>
                <w:szCs w:val="20"/>
                <w:u w:val="single"/>
                <w:lang w:bidi="ar-DZ"/>
              </w:rPr>
            </w:pPr>
          </w:p>
        </w:tc>
        <w:tc>
          <w:tcPr>
            <w:tcW w:w="567" w:type="dxa"/>
          </w:tcPr>
          <w:p w:rsidR="00D24761" w:rsidRDefault="00D24761" w:rsidP="00414122">
            <w:pPr>
              <w:rPr>
                <w:sz w:val="20"/>
                <w:szCs w:val="20"/>
              </w:rPr>
            </w:pPr>
          </w:p>
          <w:p w:rsidR="009C0B0A" w:rsidRDefault="009C0B0A" w:rsidP="00414122">
            <w:pPr>
              <w:rPr>
                <w:sz w:val="20"/>
                <w:szCs w:val="20"/>
              </w:rPr>
            </w:pPr>
          </w:p>
          <w:p w:rsidR="009C0B0A" w:rsidRPr="009C0B0A" w:rsidRDefault="009C0B0A" w:rsidP="00414122">
            <w:pPr>
              <w:rPr>
                <w:b/>
                <w:bCs/>
                <w:sz w:val="20"/>
                <w:szCs w:val="20"/>
              </w:rPr>
            </w:pPr>
            <w:r>
              <w:rPr>
                <w:b/>
                <w:bCs/>
                <w:sz w:val="20"/>
                <w:szCs w:val="20"/>
              </w:rPr>
              <w:t>01</w:t>
            </w:r>
          </w:p>
          <w:p w:rsidR="00D24761" w:rsidRPr="003E1E7C" w:rsidRDefault="00D24761" w:rsidP="00414122">
            <w:pPr>
              <w:rPr>
                <w:sz w:val="20"/>
                <w:szCs w:val="20"/>
              </w:rPr>
            </w:pPr>
          </w:p>
          <w:p w:rsidR="00D24761" w:rsidRPr="003E1E7C" w:rsidRDefault="00D24761" w:rsidP="00414122">
            <w:pPr>
              <w:rPr>
                <w:sz w:val="20"/>
                <w:szCs w:val="20"/>
              </w:rPr>
            </w:pPr>
          </w:p>
          <w:p w:rsidR="00D24761" w:rsidRPr="003E1E7C"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Pr="0018156A" w:rsidRDefault="00D24761" w:rsidP="00414122">
            <w:pPr>
              <w:rPr>
                <w:sz w:val="20"/>
                <w:szCs w:val="20"/>
              </w:rPr>
            </w:pPr>
          </w:p>
          <w:p w:rsidR="00D24761" w:rsidRPr="0018156A" w:rsidRDefault="00D24761" w:rsidP="00414122">
            <w:pPr>
              <w:rPr>
                <w:sz w:val="20"/>
                <w:szCs w:val="20"/>
              </w:rPr>
            </w:pPr>
          </w:p>
          <w:p w:rsidR="00D24761" w:rsidRPr="0018156A"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Pr="003745BE" w:rsidRDefault="00D24761" w:rsidP="00414122">
            <w:pPr>
              <w:rPr>
                <w:sz w:val="20"/>
                <w:szCs w:val="20"/>
              </w:rPr>
            </w:pPr>
          </w:p>
          <w:p w:rsidR="00D24761" w:rsidRPr="003745BE" w:rsidRDefault="00D24761" w:rsidP="00414122">
            <w:pPr>
              <w:rPr>
                <w:sz w:val="20"/>
                <w:szCs w:val="20"/>
              </w:rPr>
            </w:pPr>
          </w:p>
          <w:p w:rsidR="00D24761" w:rsidRPr="003745BE" w:rsidRDefault="00D24761" w:rsidP="00414122">
            <w:pPr>
              <w:rPr>
                <w:sz w:val="20"/>
                <w:szCs w:val="20"/>
              </w:rPr>
            </w:pPr>
          </w:p>
          <w:p w:rsidR="00D24761" w:rsidRPr="003745BE"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791CE1" w:rsidRDefault="00791CE1" w:rsidP="00414122">
            <w:pPr>
              <w:ind w:right="-851"/>
              <w:rPr>
                <w:sz w:val="20"/>
                <w:szCs w:val="20"/>
              </w:rPr>
            </w:pPr>
          </w:p>
        </w:tc>
        <w:tc>
          <w:tcPr>
            <w:tcW w:w="1134" w:type="dxa"/>
          </w:tcPr>
          <w:p w:rsidR="009C0B0A" w:rsidRPr="009C0B0A" w:rsidRDefault="009C0B0A" w:rsidP="009B0A78">
            <w:pPr>
              <w:ind w:right="-851"/>
              <w:jc w:val="center"/>
              <w:rPr>
                <w:b/>
                <w:bCs/>
                <w:sz w:val="20"/>
                <w:szCs w:val="20"/>
              </w:rPr>
            </w:pPr>
          </w:p>
          <w:p w:rsidR="009C0B0A" w:rsidRPr="009C0B0A" w:rsidRDefault="009C0B0A" w:rsidP="009C0B0A">
            <w:pPr>
              <w:rPr>
                <w:b/>
                <w:bCs/>
                <w:sz w:val="20"/>
                <w:szCs w:val="20"/>
              </w:rPr>
            </w:pPr>
          </w:p>
          <w:p w:rsidR="00791CE1" w:rsidRPr="009C0B0A" w:rsidRDefault="009C0B0A" w:rsidP="009C0B0A">
            <w:pPr>
              <w:rPr>
                <w:b/>
                <w:bCs/>
                <w:sz w:val="20"/>
                <w:szCs w:val="20"/>
              </w:rPr>
            </w:pPr>
            <w:r w:rsidRPr="009C0B0A">
              <w:rPr>
                <w:b/>
                <w:bCs/>
                <w:sz w:val="20"/>
                <w:szCs w:val="20"/>
              </w:rPr>
              <w:t>640 986</w:t>
            </w:r>
          </w:p>
        </w:tc>
        <w:tc>
          <w:tcPr>
            <w:tcW w:w="1319" w:type="dxa"/>
          </w:tcPr>
          <w:p w:rsidR="009C0B0A" w:rsidRDefault="009C0B0A" w:rsidP="009B0A78">
            <w:pPr>
              <w:ind w:right="-851"/>
              <w:jc w:val="center"/>
              <w:rPr>
                <w:b/>
                <w:bCs/>
                <w:sz w:val="20"/>
                <w:szCs w:val="20"/>
              </w:rPr>
            </w:pPr>
          </w:p>
          <w:p w:rsidR="009C0B0A" w:rsidRDefault="009C0B0A" w:rsidP="009C0B0A">
            <w:pPr>
              <w:rPr>
                <w:sz w:val="20"/>
                <w:szCs w:val="20"/>
              </w:rPr>
            </w:pPr>
          </w:p>
          <w:p w:rsidR="00791CE1" w:rsidRPr="009C0B0A" w:rsidRDefault="008E5798" w:rsidP="009C0B0A">
            <w:pPr>
              <w:rPr>
                <w:b/>
                <w:bCs/>
                <w:sz w:val="20"/>
                <w:szCs w:val="20"/>
              </w:rPr>
            </w:pPr>
            <w:r>
              <w:rPr>
                <w:b/>
                <w:bCs/>
                <w:sz w:val="20"/>
                <w:szCs w:val="20"/>
              </w:rPr>
              <w:t>08/04/2014</w:t>
            </w:r>
          </w:p>
        </w:tc>
        <w:tc>
          <w:tcPr>
            <w:tcW w:w="1374" w:type="dxa"/>
          </w:tcPr>
          <w:p w:rsidR="00D24761" w:rsidRPr="003E1E7C" w:rsidRDefault="00D24761" w:rsidP="00D24761">
            <w:pPr>
              <w:rPr>
                <w:sz w:val="20"/>
                <w:szCs w:val="20"/>
              </w:rPr>
            </w:pPr>
          </w:p>
          <w:p w:rsidR="00D24761" w:rsidRPr="003E1E7C" w:rsidRDefault="00D24761" w:rsidP="00D24761">
            <w:pPr>
              <w:rPr>
                <w:sz w:val="20"/>
                <w:szCs w:val="20"/>
              </w:rPr>
            </w:pPr>
          </w:p>
          <w:p w:rsidR="00D24761" w:rsidRPr="003E1E7C" w:rsidRDefault="008E5798" w:rsidP="00D24761">
            <w:pPr>
              <w:rPr>
                <w:sz w:val="20"/>
                <w:szCs w:val="20"/>
              </w:rPr>
            </w:pPr>
            <w:r>
              <w:rPr>
                <w:b/>
                <w:bCs/>
                <w:sz w:val="20"/>
                <w:szCs w:val="20"/>
              </w:rPr>
              <w:t>7 248 440.00</w:t>
            </w:r>
          </w:p>
          <w:p w:rsidR="00D24761" w:rsidRPr="003E1E7C" w:rsidRDefault="00D24761" w:rsidP="00D24761">
            <w:pPr>
              <w:rPr>
                <w:sz w:val="20"/>
                <w:szCs w:val="20"/>
              </w:rPr>
            </w:pPr>
          </w:p>
          <w:p w:rsidR="00D24761" w:rsidRDefault="00D24761" w:rsidP="00D24761">
            <w:pPr>
              <w:rPr>
                <w:sz w:val="20"/>
                <w:szCs w:val="20"/>
              </w:rPr>
            </w:pPr>
          </w:p>
          <w:p w:rsidR="00D24761" w:rsidRDefault="00D24761" w:rsidP="00D24761">
            <w:pPr>
              <w:rPr>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Default="00D24761" w:rsidP="00D24761">
            <w:pPr>
              <w:rPr>
                <w:sz w:val="20"/>
                <w:szCs w:val="20"/>
              </w:rPr>
            </w:pPr>
          </w:p>
          <w:p w:rsidR="00D24761" w:rsidRDefault="00D24761" w:rsidP="00D24761">
            <w:pPr>
              <w:rPr>
                <w:sz w:val="20"/>
                <w:szCs w:val="20"/>
              </w:rPr>
            </w:pPr>
          </w:p>
          <w:p w:rsidR="00D24761" w:rsidRDefault="00D24761" w:rsidP="00D24761">
            <w:pPr>
              <w:rPr>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Pr="002F519F" w:rsidRDefault="00D24761" w:rsidP="00D24761">
            <w:pPr>
              <w:rPr>
                <w:sz w:val="20"/>
                <w:szCs w:val="20"/>
              </w:rPr>
            </w:pPr>
          </w:p>
          <w:p w:rsidR="00D24761" w:rsidRPr="002F519F" w:rsidRDefault="00D24761" w:rsidP="00D24761">
            <w:pPr>
              <w:rPr>
                <w:sz w:val="20"/>
                <w:szCs w:val="20"/>
              </w:rPr>
            </w:pPr>
          </w:p>
          <w:p w:rsidR="00D24761" w:rsidRPr="002F519F" w:rsidRDefault="00D24761" w:rsidP="00D24761">
            <w:pPr>
              <w:rPr>
                <w:sz w:val="20"/>
                <w:szCs w:val="20"/>
              </w:rPr>
            </w:pPr>
          </w:p>
          <w:p w:rsidR="00D24761" w:rsidRPr="002F519F" w:rsidRDefault="00D24761" w:rsidP="00D24761">
            <w:pPr>
              <w:rPr>
                <w:sz w:val="20"/>
                <w:szCs w:val="20"/>
              </w:rPr>
            </w:pPr>
          </w:p>
          <w:p w:rsidR="00D24761" w:rsidRDefault="00D24761" w:rsidP="00D24761">
            <w:pPr>
              <w:rPr>
                <w:sz w:val="20"/>
                <w:szCs w:val="20"/>
              </w:rPr>
            </w:pPr>
          </w:p>
          <w:p w:rsidR="00D24761" w:rsidRDefault="00D24761" w:rsidP="00D24761">
            <w:pPr>
              <w:rPr>
                <w:sz w:val="20"/>
                <w:szCs w:val="20"/>
              </w:rPr>
            </w:pPr>
          </w:p>
          <w:p w:rsidR="00791CE1" w:rsidRPr="00703DA9" w:rsidRDefault="00791CE1" w:rsidP="00703DA9">
            <w:pPr>
              <w:ind w:right="-851"/>
              <w:rPr>
                <w:b/>
                <w:bCs/>
                <w:sz w:val="20"/>
                <w:szCs w:val="20"/>
              </w:rPr>
            </w:pPr>
          </w:p>
        </w:tc>
        <w:tc>
          <w:tcPr>
            <w:tcW w:w="1117" w:type="dxa"/>
          </w:tcPr>
          <w:p w:rsidR="00DF6896" w:rsidRDefault="00DF6896" w:rsidP="009B0A78">
            <w:pPr>
              <w:ind w:right="-851"/>
              <w:jc w:val="center"/>
              <w:rPr>
                <w:sz w:val="20"/>
                <w:szCs w:val="20"/>
              </w:rPr>
            </w:pPr>
          </w:p>
          <w:p w:rsidR="00DF6896" w:rsidRDefault="00DF6896" w:rsidP="00DF6896">
            <w:pPr>
              <w:rPr>
                <w:sz w:val="20"/>
                <w:szCs w:val="20"/>
              </w:rPr>
            </w:pPr>
          </w:p>
          <w:p w:rsidR="00791CE1" w:rsidRPr="00DF6896" w:rsidRDefault="00DF6896" w:rsidP="00DF6896">
            <w:pPr>
              <w:rPr>
                <w:sz w:val="20"/>
                <w:szCs w:val="20"/>
              </w:rPr>
            </w:pPr>
            <w:r>
              <w:rPr>
                <w:sz w:val="20"/>
                <w:szCs w:val="20"/>
              </w:rPr>
              <w:t>X</w:t>
            </w:r>
          </w:p>
        </w:tc>
        <w:tc>
          <w:tcPr>
            <w:tcW w:w="955" w:type="dxa"/>
            <w:gridSpan w:val="2"/>
          </w:tcPr>
          <w:p w:rsidR="00791CE1" w:rsidRDefault="00791CE1" w:rsidP="009B0A78">
            <w:pPr>
              <w:ind w:right="-851"/>
              <w:jc w:val="center"/>
              <w:rPr>
                <w:sz w:val="20"/>
                <w:szCs w:val="20"/>
              </w:rPr>
            </w:pPr>
          </w:p>
        </w:tc>
        <w:tc>
          <w:tcPr>
            <w:tcW w:w="1149" w:type="dxa"/>
          </w:tcPr>
          <w:p w:rsidR="00791CE1" w:rsidRDefault="00791CE1" w:rsidP="009B0A78">
            <w:pPr>
              <w:ind w:right="-851"/>
              <w:jc w:val="center"/>
              <w:rPr>
                <w:sz w:val="20"/>
                <w:szCs w:val="20"/>
              </w:rPr>
            </w:pPr>
          </w:p>
        </w:tc>
        <w:tc>
          <w:tcPr>
            <w:tcW w:w="1151" w:type="dxa"/>
          </w:tcPr>
          <w:p w:rsidR="00791CE1" w:rsidRDefault="00791CE1" w:rsidP="009B0A78">
            <w:pPr>
              <w:ind w:right="-851"/>
              <w:jc w:val="center"/>
              <w:rPr>
                <w:sz w:val="20"/>
                <w:szCs w:val="20"/>
              </w:rPr>
            </w:pPr>
          </w:p>
        </w:tc>
        <w:tc>
          <w:tcPr>
            <w:tcW w:w="1156" w:type="dxa"/>
            <w:gridSpan w:val="2"/>
          </w:tcPr>
          <w:p w:rsidR="00DF6896" w:rsidRDefault="00DF6896" w:rsidP="009B0A78">
            <w:pPr>
              <w:ind w:right="-851"/>
              <w:jc w:val="center"/>
              <w:rPr>
                <w:sz w:val="20"/>
                <w:szCs w:val="20"/>
              </w:rPr>
            </w:pPr>
          </w:p>
          <w:p w:rsidR="00DF6896" w:rsidRDefault="00DF6896" w:rsidP="00DF6896">
            <w:pPr>
              <w:rPr>
                <w:sz w:val="20"/>
                <w:szCs w:val="20"/>
              </w:rPr>
            </w:pPr>
          </w:p>
          <w:p w:rsidR="00791CE1" w:rsidRPr="00DF6896" w:rsidRDefault="00DF6896" w:rsidP="00DF6896">
            <w:pPr>
              <w:rPr>
                <w:sz w:val="20"/>
                <w:szCs w:val="20"/>
              </w:rPr>
            </w:pPr>
            <w:r>
              <w:rPr>
                <w:sz w:val="20"/>
                <w:szCs w:val="20"/>
              </w:rPr>
              <w:t>X</w:t>
            </w:r>
          </w:p>
        </w:tc>
        <w:tc>
          <w:tcPr>
            <w:tcW w:w="1122" w:type="dxa"/>
          </w:tcPr>
          <w:p w:rsidR="00DF6896" w:rsidRDefault="00DF6896" w:rsidP="009B0A78">
            <w:pPr>
              <w:ind w:right="-851"/>
              <w:jc w:val="center"/>
              <w:rPr>
                <w:sz w:val="20"/>
                <w:szCs w:val="20"/>
              </w:rPr>
            </w:pPr>
          </w:p>
          <w:p w:rsidR="00DF6896" w:rsidRDefault="00DF6896" w:rsidP="00DF6896">
            <w:pPr>
              <w:rPr>
                <w:sz w:val="20"/>
                <w:szCs w:val="20"/>
              </w:rPr>
            </w:pPr>
          </w:p>
          <w:p w:rsidR="00791CE1" w:rsidRPr="0015106C" w:rsidRDefault="00DF6896" w:rsidP="00DF6896">
            <w:pPr>
              <w:rPr>
                <w:sz w:val="16"/>
                <w:szCs w:val="16"/>
              </w:rPr>
            </w:pPr>
            <w:r w:rsidRPr="0015106C">
              <w:rPr>
                <w:sz w:val="16"/>
                <w:szCs w:val="16"/>
              </w:rPr>
              <w:t>En attente</w:t>
            </w:r>
          </w:p>
          <w:p w:rsidR="00DF6896" w:rsidRPr="0015106C" w:rsidRDefault="00DF6896" w:rsidP="00DF6896">
            <w:pPr>
              <w:rPr>
                <w:sz w:val="16"/>
                <w:szCs w:val="16"/>
              </w:rPr>
            </w:pPr>
            <w:r w:rsidRPr="0015106C">
              <w:rPr>
                <w:sz w:val="16"/>
                <w:szCs w:val="16"/>
              </w:rPr>
              <w:t>D’un</w:t>
            </w:r>
          </w:p>
          <w:p w:rsidR="00DF6896" w:rsidRPr="00DF6896" w:rsidRDefault="00DF6896" w:rsidP="00DF6896">
            <w:pPr>
              <w:rPr>
                <w:sz w:val="20"/>
                <w:szCs w:val="20"/>
              </w:rPr>
            </w:pPr>
            <w:r w:rsidRPr="0015106C">
              <w:rPr>
                <w:sz w:val="16"/>
                <w:szCs w:val="16"/>
              </w:rPr>
              <w:t>redémarrage</w:t>
            </w:r>
          </w:p>
        </w:tc>
      </w:tr>
      <w:tr w:rsidR="00D24761" w:rsidTr="0015106C">
        <w:trPr>
          <w:jc w:val="center"/>
        </w:trPr>
        <w:tc>
          <w:tcPr>
            <w:tcW w:w="719" w:type="dxa"/>
          </w:tcPr>
          <w:p w:rsidR="00D24761" w:rsidRPr="00CF27DE" w:rsidRDefault="00D24761" w:rsidP="00031882">
            <w:pPr>
              <w:ind w:right="-851"/>
              <w:rPr>
                <w:b/>
                <w:bCs/>
                <w:sz w:val="20"/>
                <w:szCs w:val="20"/>
              </w:rPr>
            </w:pPr>
            <w:r w:rsidRPr="00CF27DE">
              <w:rPr>
                <w:b/>
                <w:bCs/>
                <w:sz w:val="20"/>
                <w:szCs w:val="20"/>
              </w:rPr>
              <w:lastRenderedPageBreak/>
              <w:t>07</w:t>
            </w:r>
          </w:p>
        </w:tc>
        <w:tc>
          <w:tcPr>
            <w:tcW w:w="4567" w:type="dxa"/>
            <w:vAlign w:val="center"/>
          </w:tcPr>
          <w:p w:rsidR="00D24761" w:rsidRDefault="00D24761" w:rsidP="00D24761">
            <w:pPr>
              <w:ind w:right="-851"/>
              <w:rPr>
                <w:b/>
                <w:bCs/>
                <w:sz w:val="20"/>
                <w:szCs w:val="20"/>
                <w:u w:val="single"/>
                <w:lang w:bidi="ar-DZ"/>
              </w:rPr>
            </w:pPr>
            <w:r w:rsidRPr="00372D00">
              <w:rPr>
                <w:b/>
                <w:bCs/>
                <w:sz w:val="20"/>
                <w:szCs w:val="20"/>
                <w:u w:val="single"/>
                <w:lang w:bidi="ar-DZ"/>
              </w:rPr>
              <w:t>Lot N°6 : Technique de dosage.</w:t>
            </w:r>
          </w:p>
          <w:p w:rsidR="00D24761" w:rsidRPr="00372D00" w:rsidRDefault="00D24761" w:rsidP="00D24761">
            <w:pPr>
              <w:ind w:right="-851"/>
              <w:rPr>
                <w:b/>
                <w:bCs/>
                <w:sz w:val="20"/>
                <w:szCs w:val="20"/>
                <w:lang w:bidi="ar-DZ"/>
              </w:rPr>
            </w:pPr>
            <w:r w:rsidRPr="00372D00">
              <w:rPr>
                <w:b/>
                <w:bCs/>
                <w:sz w:val="20"/>
                <w:szCs w:val="20"/>
                <w:lang w:bidi="ar-DZ"/>
              </w:rPr>
              <w:t xml:space="preserve">Spectromètre d’absorption atomique </w:t>
            </w:r>
          </w:p>
          <w:p w:rsidR="00D24761" w:rsidRPr="00372D00" w:rsidRDefault="00D24761" w:rsidP="00D24761">
            <w:pPr>
              <w:ind w:right="-851"/>
              <w:rPr>
                <w:b/>
                <w:bCs/>
                <w:sz w:val="20"/>
                <w:szCs w:val="20"/>
                <w:lang w:bidi="ar-DZ"/>
              </w:rPr>
            </w:pPr>
            <w:r w:rsidRPr="00372D00">
              <w:rPr>
                <w:b/>
                <w:bCs/>
                <w:sz w:val="20"/>
                <w:szCs w:val="20"/>
                <w:lang w:bidi="ar-DZ"/>
              </w:rPr>
              <w:t>Avec correction zeem</w:t>
            </w:r>
            <w:r>
              <w:rPr>
                <w:b/>
                <w:bCs/>
                <w:sz w:val="20"/>
                <w:szCs w:val="20"/>
                <w:lang w:bidi="ar-DZ"/>
              </w:rPr>
              <w:t>a</w:t>
            </w:r>
            <w:r w:rsidRPr="00372D00">
              <w:rPr>
                <w:b/>
                <w:bCs/>
                <w:sz w:val="20"/>
                <w:szCs w:val="20"/>
                <w:lang w:bidi="ar-DZ"/>
              </w:rPr>
              <w:t>n de troisième</w:t>
            </w:r>
          </w:p>
          <w:p w:rsidR="00D24761" w:rsidRDefault="00D24761" w:rsidP="00D24761">
            <w:pPr>
              <w:ind w:right="-851"/>
              <w:rPr>
                <w:b/>
                <w:bCs/>
                <w:sz w:val="20"/>
                <w:szCs w:val="20"/>
                <w:lang w:bidi="ar-DZ"/>
              </w:rPr>
            </w:pPr>
            <w:r>
              <w:rPr>
                <w:b/>
                <w:bCs/>
                <w:sz w:val="20"/>
                <w:szCs w:val="20"/>
                <w:lang w:bidi="ar-DZ"/>
              </w:rPr>
              <w:t>g</w:t>
            </w:r>
            <w:r w:rsidRPr="00372D00">
              <w:rPr>
                <w:b/>
                <w:bCs/>
                <w:sz w:val="20"/>
                <w:szCs w:val="20"/>
                <w:lang w:bidi="ar-DZ"/>
              </w:rPr>
              <w:t>énération</w:t>
            </w:r>
          </w:p>
          <w:p w:rsidR="00D24761" w:rsidRPr="000E1138" w:rsidRDefault="00D24761" w:rsidP="00D24761">
            <w:pPr>
              <w:ind w:right="-851"/>
              <w:rPr>
                <w:b/>
                <w:bCs/>
                <w:sz w:val="20"/>
                <w:szCs w:val="20"/>
                <w:lang w:bidi="ar-DZ"/>
              </w:rPr>
            </w:pPr>
            <w:r w:rsidRPr="000E1138">
              <w:rPr>
                <w:b/>
                <w:bCs/>
                <w:sz w:val="20"/>
                <w:szCs w:val="20"/>
                <w:lang w:bidi="ar-DZ"/>
              </w:rPr>
              <w:t>1-</w:t>
            </w:r>
            <w:r>
              <w:rPr>
                <w:b/>
                <w:bCs/>
                <w:sz w:val="20"/>
                <w:szCs w:val="20"/>
                <w:lang w:bidi="ar-DZ"/>
              </w:rPr>
              <w:t xml:space="preserve"> </w:t>
            </w:r>
            <w:r w:rsidRPr="000E1138">
              <w:rPr>
                <w:b/>
                <w:bCs/>
                <w:sz w:val="20"/>
                <w:szCs w:val="20"/>
                <w:lang w:bidi="ar-DZ"/>
              </w:rPr>
              <w:t>System optique</w:t>
            </w:r>
          </w:p>
          <w:p w:rsidR="00D24761" w:rsidRPr="000E1138" w:rsidRDefault="00D24761" w:rsidP="00D24761">
            <w:pPr>
              <w:ind w:right="-851"/>
              <w:rPr>
                <w:sz w:val="20"/>
                <w:szCs w:val="20"/>
                <w:lang w:bidi="ar-DZ"/>
              </w:rPr>
            </w:pPr>
            <w:r w:rsidRPr="000E1138">
              <w:rPr>
                <w:sz w:val="20"/>
                <w:szCs w:val="20"/>
                <w:lang w:bidi="ar-DZ"/>
              </w:rPr>
              <w:t>10 ans de garantie du système optique</w:t>
            </w:r>
          </w:p>
          <w:p w:rsidR="00D24761" w:rsidRPr="000E1138" w:rsidRDefault="00D24761" w:rsidP="00D24761">
            <w:pPr>
              <w:ind w:right="-851"/>
              <w:rPr>
                <w:sz w:val="20"/>
                <w:szCs w:val="20"/>
                <w:lang w:bidi="ar-DZ"/>
              </w:rPr>
            </w:pPr>
            <w:r w:rsidRPr="000E1138">
              <w:rPr>
                <w:sz w:val="20"/>
                <w:szCs w:val="20"/>
                <w:lang w:bidi="ar-DZ"/>
              </w:rPr>
              <w:t>-Compact haut gamme avec deutérium</w:t>
            </w:r>
          </w:p>
          <w:p w:rsidR="00D24761" w:rsidRPr="000E1138" w:rsidRDefault="00D24761" w:rsidP="00D24761">
            <w:pPr>
              <w:ind w:right="-851"/>
              <w:rPr>
                <w:sz w:val="20"/>
                <w:szCs w:val="20"/>
                <w:lang w:bidi="ar-DZ"/>
              </w:rPr>
            </w:pPr>
            <w:r w:rsidRPr="000E1138">
              <w:rPr>
                <w:sz w:val="20"/>
                <w:szCs w:val="20"/>
                <w:lang w:bidi="ar-DZ"/>
              </w:rPr>
              <w:t>Et correction de fond zeeman pour</w:t>
            </w:r>
          </w:p>
          <w:p w:rsidR="00D24761" w:rsidRDefault="00D24761" w:rsidP="00D24761">
            <w:pPr>
              <w:ind w:right="-851"/>
              <w:rPr>
                <w:sz w:val="20"/>
                <w:szCs w:val="20"/>
                <w:lang w:bidi="ar-DZ"/>
              </w:rPr>
            </w:pPr>
            <w:r w:rsidRPr="000E1138">
              <w:rPr>
                <w:sz w:val="20"/>
                <w:szCs w:val="20"/>
                <w:lang w:bidi="ar-DZ"/>
              </w:rPr>
              <w:t>Procédure flamme et Four graphite</w:t>
            </w:r>
          </w:p>
          <w:p w:rsidR="00D24761" w:rsidRDefault="00D24761" w:rsidP="00D24761">
            <w:pPr>
              <w:ind w:right="-851"/>
              <w:rPr>
                <w:b/>
                <w:bCs/>
                <w:sz w:val="20"/>
                <w:szCs w:val="20"/>
                <w:lang w:bidi="ar-DZ"/>
              </w:rPr>
            </w:pPr>
            <w:r w:rsidRPr="000E1138">
              <w:rPr>
                <w:b/>
                <w:bCs/>
                <w:sz w:val="20"/>
                <w:szCs w:val="20"/>
                <w:lang w:bidi="ar-DZ"/>
              </w:rPr>
              <w:t xml:space="preserve">A chauffe transversale </w:t>
            </w:r>
            <w:r>
              <w:rPr>
                <w:b/>
                <w:bCs/>
                <w:sz w:val="20"/>
                <w:szCs w:val="20"/>
                <w:lang w:bidi="ar-DZ"/>
              </w:rPr>
              <w:t>.</w:t>
            </w:r>
          </w:p>
          <w:p w:rsidR="00D24761" w:rsidRDefault="00D24761" w:rsidP="00D24761">
            <w:pPr>
              <w:ind w:right="-851"/>
              <w:rPr>
                <w:sz w:val="20"/>
                <w:szCs w:val="20"/>
                <w:lang w:bidi="ar-DZ"/>
              </w:rPr>
            </w:pPr>
            <w:r w:rsidRPr="0051002E">
              <w:rPr>
                <w:sz w:val="20"/>
                <w:szCs w:val="20"/>
                <w:lang w:bidi="ar-DZ"/>
              </w:rPr>
              <w:lastRenderedPageBreak/>
              <w:t>Conception</w:t>
            </w:r>
            <w:r>
              <w:rPr>
                <w:sz w:val="20"/>
                <w:szCs w:val="20"/>
                <w:lang w:bidi="ar-DZ"/>
              </w:rPr>
              <w:t xml:space="preserve"> optimisée Czerny- Turner </w:t>
            </w:r>
          </w:p>
          <w:p w:rsidR="00D24761" w:rsidRDefault="00D24761" w:rsidP="00D24761">
            <w:pPr>
              <w:ind w:right="-851"/>
              <w:rPr>
                <w:sz w:val="20"/>
                <w:szCs w:val="20"/>
                <w:lang w:bidi="ar-DZ"/>
              </w:rPr>
            </w:pPr>
            <w:r>
              <w:rPr>
                <w:sz w:val="20"/>
                <w:szCs w:val="20"/>
                <w:lang w:bidi="ar-DZ"/>
              </w:rPr>
              <w:t>pour un débit d’énergie maximum, avec</w:t>
            </w:r>
          </w:p>
          <w:p w:rsidR="00D24761" w:rsidRDefault="00D24761" w:rsidP="00D24761">
            <w:pPr>
              <w:ind w:right="-851"/>
              <w:rPr>
                <w:sz w:val="20"/>
                <w:szCs w:val="20"/>
                <w:lang w:bidi="ar-DZ"/>
              </w:rPr>
            </w:pPr>
            <w:r>
              <w:rPr>
                <w:sz w:val="20"/>
                <w:szCs w:val="20"/>
                <w:lang w:bidi="ar-DZ"/>
              </w:rPr>
              <w:t>deux distances focales.</w:t>
            </w:r>
          </w:p>
          <w:p w:rsidR="00D24761" w:rsidRDefault="00D24761" w:rsidP="00D24761">
            <w:pPr>
              <w:ind w:right="-851"/>
              <w:rPr>
                <w:sz w:val="20"/>
                <w:szCs w:val="20"/>
                <w:lang w:bidi="ar-DZ"/>
              </w:rPr>
            </w:pPr>
            <w:r>
              <w:rPr>
                <w:sz w:val="20"/>
                <w:szCs w:val="20"/>
                <w:lang w:bidi="ar-DZ"/>
              </w:rPr>
              <w:t xml:space="preserve">Libre choix du mode simple et double </w:t>
            </w:r>
          </w:p>
          <w:p w:rsidR="00D24761" w:rsidRDefault="00D24761" w:rsidP="00D24761">
            <w:pPr>
              <w:ind w:right="-851"/>
              <w:rPr>
                <w:sz w:val="20"/>
                <w:szCs w:val="20"/>
                <w:lang w:bidi="ar-DZ"/>
              </w:rPr>
            </w:pPr>
            <w:r>
              <w:rPr>
                <w:sz w:val="20"/>
                <w:szCs w:val="20"/>
                <w:lang w:bidi="ar-DZ"/>
              </w:rPr>
              <w:t>Faisceau en mode flamme.</w:t>
            </w:r>
          </w:p>
          <w:p w:rsidR="00D24761" w:rsidRDefault="00D24761" w:rsidP="00D24761">
            <w:pPr>
              <w:ind w:right="-851"/>
              <w:rPr>
                <w:sz w:val="20"/>
                <w:szCs w:val="20"/>
                <w:lang w:bidi="ar-DZ"/>
              </w:rPr>
            </w:pPr>
            <w:r>
              <w:rPr>
                <w:sz w:val="20"/>
                <w:szCs w:val="20"/>
                <w:lang w:bidi="ar-DZ"/>
              </w:rPr>
              <w:t>Concept du double atomiseur garantit</w:t>
            </w:r>
          </w:p>
          <w:p w:rsidR="00D24761" w:rsidRDefault="00D24761" w:rsidP="00D24761">
            <w:pPr>
              <w:ind w:right="-851"/>
              <w:rPr>
                <w:sz w:val="20"/>
                <w:szCs w:val="20"/>
                <w:lang w:bidi="ar-DZ"/>
              </w:rPr>
            </w:pPr>
            <w:r>
              <w:rPr>
                <w:sz w:val="20"/>
                <w:szCs w:val="20"/>
                <w:lang w:bidi="ar-DZ"/>
              </w:rPr>
              <w:t>Une communication rapide et simple</w:t>
            </w:r>
          </w:p>
          <w:p w:rsidR="00D24761" w:rsidRDefault="00D24761" w:rsidP="00D24761">
            <w:pPr>
              <w:ind w:right="-851"/>
              <w:rPr>
                <w:sz w:val="20"/>
                <w:szCs w:val="20"/>
                <w:lang w:bidi="ar-DZ"/>
              </w:rPr>
            </w:pPr>
            <w:r>
              <w:rPr>
                <w:sz w:val="20"/>
                <w:szCs w:val="20"/>
                <w:lang w:bidi="ar-DZ"/>
              </w:rPr>
              <w:t>Entre la technique à la flamme et à la</w:t>
            </w:r>
          </w:p>
          <w:p w:rsidR="00D24761" w:rsidRDefault="00D24761" w:rsidP="00D24761">
            <w:pPr>
              <w:ind w:right="-851"/>
              <w:rPr>
                <w:sz w:val="20"/>
                <w:szCs w:val="20"/>
                <w:lang w:bidi="ar-DZ"/>
              </w:rPr>
            </w:pPr>
            <w:r>
              <w:rPr>
                <w:sz w:val="20"/>
                <w:szCs w:val="20"/>
                <w:lang w:bidi="ar-DZ"/>
              </w:rPr>
              <w:t>Technique à four graphite. Sans aucun</w:t>
            </w:r>
          </w:p>
          <w:p w:rsidR="00D24761" w:rsidRDefault="00D24761" w:rsidP="00D24761">
            <w:pPr>
              <w:ind w:right="-851"/>
              <w:rPr>
                <w:sz w:val="20"/>
                <w:szCs w:val="20"/>
                <w:lang w:bidi="ar-DZ"/>
              </w:rPr>
            </w:pPr>
            <w:r>
              <w:rPr>
                <w:sz w:val="20"/>
                <w:szCs w:val="20"/>
                <w:lang w:bidi="ar-DZ"/>
              </w:rPr>
              <w:t>Ajustement, sans changement de passeur.</w:t>
            </w:r>
          </w:p>
          <w:p w:rsidR="00D24761" w:rsidRDefault="00D24761" w:rsidP="00D24761">
            <w:pPr>
              <w:ind w:right="-851"/>
              <w:rPr>
                <w:sz w:val="20"/>
                <w:szCs w:val="20"/>
                <w:lang w:bidi="ar-DZ"/>
              </w:rPr>
            </w:pPr>
            <w:r>
              <w:rPr>
                <w:sz w:val="20"/>
                <w:szCs w:val="20"/>
                <w:lang w:bidi="ar-DZ"/>
              </w:rPr>
              <w:t>ll programme.</w:t>
            </w:r>
          </w:p>
          <w:p w:rsidR="00D24761" w:rsidRDefault="00D24761" w:rsidP="00D24761">
            <w:pPr>
              <w:ind w:right="-851"/>
              <w:rPr>
                <w:sz w:val="20"/>
                <w:szCs w:val="20"/>
                <w:lang w:bidi="ar-DZ"/>
              </w:rPr>
            </w:pPr>
            <w:r>
              <w:rPr>
                <w:sz w:val="20"/>
                <w:szCs w:val="20"/>
                <w:lang w:bidi="ar-DZ"/>
              </w:rPr>
              <w:t xml:space="preserve">Unité RFID intégrée pour l’utilisation </w:t>
            </w:r>
          </w:p>
          <w:p w:rsidR="00D24761" w:rsidRDefault="00D24761" w:rsidP="00D24761">
            <w:pPr>
              <w:ind w:right="-851"/>
              <w:rPr>
                <w:sz w:val="20"/>
                <w:szCs w:val="20"/>
                <w:lang w:bidi="ar-DZ"/>
              </w:rPr>
            </w:pPr>
            <w:r>
              <w:rPr>
                <w:sz w:val="20"/>
                <w:szCs w:val="20"/>
                <w:lang w:bidi="ar-DZ"/>
              </w:rPr>
              <w:t>De lampes codées.</w:t>
            </w:r>
          </w:p>
          <w:p w:rsidR="00D24761" w:rsidRPr="00BF178E" w:rsidRDefault="00D24761" w:rsidP="00D24761">
            <w:pPr>
              <w:ind w:right="-851"/>
              <w:rPr>
                <w:sz w:val="20"/>
                <w:szCs w:val="20"/>
                <w:lang w:bidi="ar-DZ"/>
              </w:rPr>
            </w:pPr>
            <w:r w:rsidRPr="00BF178E">
              <w:rPr>
                <w:b/>
                <w:bCs/>
                <w:sz w:val="20"/>
                <w:szCs w:val="20"/>
                <w:lang w:bidi="ar-DZ"/>
              </w:rPr>
              <w:t xml:space="preserve">2. </w:t>
            </w:r>
            <w:r>
              <w:rPr>
                <w:b/>
                <w:bCs/>
                <w:sz w:val="20"/>
                <w:szCs w:val="20"/>
                <w:lang w:bidi="ar-DZ"/>
              </w:rPr>
              <w:t>S</w:t>
            </w:r>
            <w:r w:rsidRPr="00BF178E">
              <w:rPr>
                <w:b/>
                <w:bCs/>
                <w:sz w:val="20"/>
                <w:szCs w:val="20"/>
                <w:lang w:bidi="ar-DZ"/>
              </w:rPr>
              <w:t>ystème de flamme</w:t>
            </w:r>
            <w:r>
              <w:rPr>
                <w:b/>
                <w:bCs/>
                <w:sz w:val="20"/>
                <w:szCs w:val="20"/>
                <w:lang w:bidi="ar-DZ"/>
              </w:rPr>
              <w:t> :</w:t>
            </w:r>
          </w:p>
          <w:p w:rsidR="00D24761" w:rsidRDefault="00D24761" w:rsidP="00D24761">
            <w:pPr>
              <w:ind w:right="-851"/>
              <w:rPr>
                <w:sz w:val="20"/>
                <w:szCs w:val="20"/>
                <w:lang w:bidi="ar-DZ"/>
              </w:rPr>
            </w:pPr>
            <w:r>
              <w:rPr>
                <w:sz w:val="20"/>
                <w:szCs w:val="20"/>
                <w:lang w:bidi="ar-DZ"/>
              </w:rPr>
              <w:t>- Des capteurs vérifient l’utilisation du</w:t>
            </w:r>
          </w:p>
          <w:p w:rsidR="00D24761" w:rsidRDefault="00D24761" w:rsidP="00D24761">
            <w:pPr>
              <w:ind w:right="-851"/>
              <w:rPr>
                <w:sz w:val="20"/>
                <w:szCs w:val="20"/>
                <w:lang w:bidi="ar-DZ"/>
              </w:rPr>
            </w:pPr>
            <w:r>
              <w:rPr>
                <w:sz w:val="20"/>
                <w:szCs w:val="20"/>
                <w:lang w:bidi="ar-DZ"/>
              </w:rPr>
              <w:t xml:space="preserve">Bon capteur, ainsi que le système de </w:t>
            </w:r>
          </w:p>
          <w:p w:rsidR="00D24761" w:rsidRDefault="00D24761" w:rsidP="00D24761">
            <w:pPr>
              <w:ind w:right="-851"/>
              <w:rPr>
                <w:sz w:val="20"/>
                <w:szCs w:val="20"/>
                <w:lang w:bidi="ar-DZ"/>
              </w:rPr>
            </w:pPr>
            <w:r>
              <w:rPr>
                <w:sz w:val="20"/>
                <w:szCs w:val="20"/>
                <w:lang w:bidi="ar-DZ"/>
              </w:rPr>
              <w:t>Siphon et surveillent le niveau de liquide</w:t>
            </w:r>
          </w:p>
          <w:p w:rsidR="00D24761" w:rsidRDefault="00D24761" w:rsidP="00D24761">
            <w:pPr>
              <w:ind w:right="-851"/>
              <w:rPr>
                <w:sz w:val="20"/>
                <w:szCs w:val="20"/>
                <w:lang w:bidi="ar-DZ"/>
              </w:rPr>
            </w:pPr>
            <w:r>
              <w:rPr>
                <w:sz w:val="20"/>
                <w:szCs w:val="20"/>
                <w:lang w:bidi="ar-DZ"/>
              </w:rPr>
              <w:t>Dans les récipients de rejet. S’assurent</w:t>
            </w:r>
          </w:p>
          <w:p w:rsidR="00D24761" w:rsidRDefault="00D24761" w:rsidP="00D24761">
            <w:pPr>
              <w:ind w:right="-851"/>
              <w:rPr>
                <w:sz w:val="20"/>
                <w:szCs w:val="20"/>
                <w:lang w:bidi="ar-DZ"/>
              </w:rPr>
            </w:pPr>
            <w:r>
              <w:rPr>
                <w:sz w:val="20"/>
                <w:szCs w:val="20"/>
                <w:lang w:bidi="ar-DZ"/>
              </w:rPr>
              <w:t>Du maintien de pression des gaz utilisée</w:t>
            </w:r>
          </w:p>
          <w:p w:rsidR="00D24761" w:rsidRDefault="00D24761" w:rsidP="00D24761">
            <w:pPr>
              <w:ind w:right="-851"/>
              <w:rPr>
                <w:sz w:val="20"/>
                <w:szCs w:val="20"/>
                <w:lang w:bidi="ar-DZ"/>
              </w:rPr>
            </w:pPr>
            <w:r>
              <w:rPr>
                <w:sz w:val="20"/>
                <w:szCs w:val="20"/>
                <w:lang w:bidi="ar-DZ"/>
              </w:rPr>
              <w:t>-Ajustement automatique de la tête du</w:t>
            </w:r>
          </w:p>
          <w:p w:rsidR="00D24761" w:rsidRDefault="00D24761" w:rsidP="00D24761">
            <w:pPr>
              <w:ind w:right="-851"/>
              <w:rPr>
                <w:sz w:val="20"/>
                <w:szCs w:val="20"/>
                <w:lang w:bidi="ar-DZ"/>
              </w:rPr>
            </w:pPr>
            <w:r>
              <w:rPr>
                <w:sz w:val="20"/>
                <w:szCs w:val="20"/>
                <w:lang w:bidi="ar-DZ"/>
              </w:rPr>
              <w:t>Brûleur.</w:t>
            </w:r>
          </w:p>
          <w:p w:rsidR="00D24761" w:rsidRPr="001075F5" w:rsidRDefault="00D24761" w:rsidP="00D24761">
            <w:pPr>
              <w:ind w:right="-851"/>
              <w:rPr>
                <w:b/>
                <w:bCs/>
                <w:sz w:val="20"/>
                <w:szCs w:val="20"/>
                <w:lang w:bidi="ar-DZ"/>
              </w:rPr>
            </w:pPr>
            <w:r w:rsidRPr="001075F5">
              <w:rPr>
                <w:b/>
                <w:bCs/>
                <w:sz w:val="20"/>
                <w:szCs w:val="20"/>
                <w:lang w:bidi="ar-DZ"/>
              </w:rPr>
              <w:t xml:space="preserve">3.Système four graphite : </w:t>
            </w:r>
          </w:p>
          <w:p w:rsidR="00D24761" w:rsidRDefault="00D24761" w:rsidP="00D24761">
            <w:pPr>
              <w:ind w:right="-851"/>
              <w:rPr>
                <w:sz w:val="20"/>
                <w:szCs w:val="20"/>
                <w:lang w:bidi="ar-DZ"/>
              </w:rPr>
            </w:pPr>
            <w:r>
              <w:rPr>
                <w:sz w:val="20"/>
                <w:szCs w:val="20"/>
                <w:lang w:bidi="ar-DZ"/>
              </w:rPr>
              <w:t xml:space="preserve"> -four graphite zeeman à chauffe </w:t>
            </w:r>
          </w:p>
          <w:p w:rsidR="00D24761" w:rsidRDefault="00D24761" w:rsidP="00D24761">
            <w:pPr>
              <w:ind w:right="-851"/>
              <w:rPr>
                <w:sz w:val="20"/>
                <w:szCs w:val="20"/>
                <w:lang w:bidi="ar-DZ"/>
              </w:rPr>
            </w:pPr>
            <w:r>
              <w:rPr>
                <w:sz w:val="20"/>
                <w:szCs w:val="20"/>
                <w:lang w:bidi="ar-DZ"/>
              </w:rPr>
              <w:t>Transversale.</w:t>
            </w:r>
          </w:p>
          <w:p w:rsidR="00D24761" w:rsidRDefault="00D24761" w:rsidP="00D24761">
            <w:pPr>
              <w:ind w:right="-851"/>
              <w:rPr>
                <w:sz w:val="20"/>
                <w:szCs w:val="20"/>
                <w:lang w:bidi="ar-DZ"/>
              </w:rPr>
            </w:pPr>
            <w:r>
              <w:rPr>
                <w:sz w:val="20"/>
                <w:szCs w:val="20"/>
                <w:lang w:bidi="ar-DZ"/>
              </w:rPr>
              <w:t xml:space="preserve">Un profil de température constant sur </w:t>
            </w:r>
          </w:p>
          <w:p w:rsidR="00D24761" w:rsidRDefault="00D24761" w:rsidP="00D24761">
            <w:pPr>
              <w:ind w:right="-851"/>
              <w:rPr>
                <w:sz w:val="20"/>
                <w:szCs w:val="20"/>
                <w:lang w:bidi="ar-DZ"/>
              </w:rPr>
            </w:pPr>
            <w:r>
              <w:rPr>
                <w:sz w:val="20"/>
                <w:szCs w:val="20"/>
                <w:lang w:bidi="ar-DZ"/>
              </w:rPr>
              <w:t>toute la longueur du tube et pour réduire les</w:t>
            </w:r>
          </w:p>
          <w:p w:rsidR="00D24761" w:rsidRDefault="00D24761" w:rsidP="00D24761">
            <w:pPr>
              <w:ind w:right="-851"/>
              <w:rPr>
                <w:sz w:val="20"/>
                <w:szCs w:val="20"/>
                <w:lang w:bidi="ar-DZ"/>
              </w:rPr>
            </w:pPr>
            <w:r>
              <w:rPr>
                <w:sz w:val="20"/>
                <w:szCs w:val="20"/>
                <w:lang w:bidi="ar-DZ"/>
              </w:rPr>
              <w:t>Interférences de matrice.</w:t>
            </w:r>
          </w:p>
          <w:p w:rsidR="00D24761" w:rsidRDefault="00D24761" w:rsidP="00D24761">
            <w:pPr>
              <w:ind w:right="-851"/>
              <w:rPr>
                <w:sz w:val="20"/>
                <w:szCs w:val="20"/>
                <w:lang w:bidi="ar-DZ"/>
              </w:rPr>
            </w:pPr>
            <w:r>
              <w:rPr>
                <w:sz w:val="20"/>
                <w:szCs w:val="20"/>
                <w:lang w:bidi="ar-DZ"/>
              </w:rPr>
              <w:t xml:space="preserve">La permutation de flamme à four ou </w:t>
            </w:r>
          </w:p>
          <w:p w:rsidR="00D24761" w:rsidRDefault="00D24761" w:rsidP="00D24761">
            <w:pPr>
              <w:ind w:right="-851"/>
              <w:rPr>
                <w:sz w:val="20"/>
                <w:szCs w:val="20"/>
                <w:lang w:bidi="ar-DZ"/>
              </w:rPr>
            </w:pPr>
            <w:r>
              <w:rPr>
                <w:sz w:val="20"/>
                <w:szCs w:val="20"/>
                <w:lang w:bidi="ar-DZ"/>
              </w:rPr>
              <w:t>l’inverse est très facile et l’ouverture</w:t>
            </w:r>
          </w:p>
          <w:p w:rsidR="00D24761" w:rsidRDefault="00D24761" w:rsidP="00D24761">
            <w:pPr>
              <w:ind w:right="-851"/>
              <w:rPr>
                <w:sz w:val="20"/>
                <w:szCs w:val="20"/>
                <w:lang w:bidi="ar-DZ"/>
              </w:rPr>
            </w:pPr>
            <w:r>
              <w:rPr>
                <w:sz w:val="20"/>
                <w:szCs w:val="20"/>
                <w:lang w:bidi="ar-DZ"/>
              </w:rPr>
              <w:t>et la fermeture pneumatique du four</w:t>
            </w:r>
          </w:p>
          <w:p w:rsidR="00D24761" w:rsidRDefault="00D24761" w:rsidP="00D24761">
            <w:pPr>
              <w:ind w:right="-851"/>
              <w:rPr>
                <w:sz w:val="20"/>
                <w:szCs w:val="20"/>
                <w:lang w:bidi="ar-DZ"/>
              </w:rPr>
            </w:pPr>
            <w:r>
              <w:rPr>
                <w:sz w:val="20"/>
                <w:szCs w:val="20"/>
                <w:lang w:bidi="ar-DZ"/>
              </w:rPr>
              <w:t>permettent l’inversion rapide des tubes</w:t>
            </w:r>
          </w:p>
          <w:p w:rsidR="00D24761" w:rsidRDefault="00D24761" w:rsidP="00D24761">
            <w:pPr>
              <w:ind w:right="-851"/>
              <w:rPr>
                <w:sz w:val="20"/>
                <w:szCs w:val="20"/>
                <w:lang w:bidi="ar-DZ"/>
              </w:rPr>
            </w:pPr>
            <w:r>
              <w:rPr>
                <w:sz w:val="20"/>
                <w:szCs w:val="20"/>
                <w:lang w:bidi="ar-DZ"/>
              </w:rPr>
              <w:t>ou électrodes.</w:t>
            </w:r>
          </w:p>
          <w:p w:rsidR="00D24761" w:rsidRDefault="00D24761" w:rsidP="00D24761">
            <w:pPr>
              <w:ind w:right="-851"/>
              <w:rPr>
                <w:b/>
                <w:bCs/>
                <w:sz w:val="20"/>
                <w:szCs w:val="20"/>
                <w:lang w:bidi="ar-DZ"/>
              </w:rPr>
            </w:pPr>
            <w:r w:rsidRPr="00D9680C">
              <w:rPr>
                <w:b/>
                <w:bCs/>
                <w:sz w:val="20"/>
                <w:szCs w:val="20"/>
                <w:lang w:bidi="ar-DZ"/>
              </w:rPr>
              <w:t>4.Echantillonneur graphite :</w:t>
            </w:r>
          </w:p>
          <w:p w:rsidR="00D24761" w:rsidRDefault="00D24761" w:rsidP="00D24761">
            <w:pPr>
              <w:ind w:right="-851"/>
              <w:rPr>
                <w:sz w:val="20"/>
                <w:szCs w:val="20"/>
                <w:lang w:bidi="ar-DZ"/>
              </w:rPr>
            </w:pPr>
            <w:r>
              <w:rPr>
                <w:sz w:val="20"/>
                <w:szCs w:val="20"/>
                <w:lang w:bidi="ar-DZ"/>
              </w:rPr>
              <w:t>A 89 places et résistant à la corrosion</w:t>
            </w:r>
          </w:p>
          <w:p w:rsidR="00D24761" w:rsidRPr="00D9680C" w:rsidRDefault="00D24761" w:rsidP="00D24761">
            <w:pPr>
              <w:ind w:right="-851"/>
              <w:rPr>
                <w:b/>
                <w:bCs/>
                <w:sz w:val="20"/>
                <w:szCs w:val="20"/>
                <w:lang w:bidi="ar-DZ"/>
              </w:rPr>
            </w:pPr>
            <w:r w:rsidRPr="00D9680C">
              <w:rPr>
                <w:b/>
                <w:bCs/>
                <w:sz w:val="20"/>
                <w:szCs w:val="20"/>
                <w:lang w:bidi="ar-DZ"/>
              </w:rPr>
              <w:t xml:space="preserve">5.d’hydrures Mode BATCH </w:t>
            </w:r>
          </w:p>
          <w:p w:rsidR="00D24761" w:rsidRDefault="00D24761" w:rsidP="00D24761">
            <w:pPr>
              <w:ind w:right="-851"/>
              <w:rPr>
                <w:b/>
                <w:bCs/>
                <w:sz w:val="20"/>
                <w:szCs w:val="20"/>
                <w:lang w:bidi="ar-DZ"/>
              </w:rPr>
            </w:pPr>
            <w:r w:rsidRPr="00D9680C">
              <w:rPr>
                <w:b/>
                <w:bCs/>
                <w:sz w:val="20"/>
                <w:szCs w:val="20"/>
                <w:lang w:bidi="ar-DZ"/>
              </w:rPr>
              <w:t>( discontinus)</w:t>
            </w:r>
            <w:r>
              <w:rPr>
                <w:b/>
                <w:bCs/>
                <w:sz w:val="20"/>
                <w:szCs w:val="20"/>
                <w:lang w:bidi="ar-DZ"/>
              </w:rPr>
              <w:t> :</w:t>
            </w:r>
          </w:p>
          <w:p w:rsidR="00D24761" w:rsidRPr="00B02B86" w:rsidRDefault="00D24761" w:rsidP="00D24761">
            <w:pPr>
              <w:ind w:right="-851"/>
              <w:rPr>
                <w:sz w:val="20"/>
                <w:szCs w:val="20"/>
                <w:lang w:bidi="ar-DZ"/>
              </w:rPr>
            </w:pPr>
            <w:r w:rsidRPr="00B02B86">
              <w:rPr>
                <w:sz w:val="20"/>
                <w:szCs w:val="20"/>
                <w:lang w:bidi="ar-DZ"/>
              </w:rPr>
              <w:t>La détermination de Hg, As,Se ,Sb,</w:t>
            </w:r>
          </w:p>
          <w:p w:rsidR="00D24761" w:rsidRDefault="00D24761" w:rsidP="00D24761">
            <w:pPr>
              <w:ind w:right="-851"/>
              <w:rPr>
                <w:sz w:val="20"/>
                <w:szCs w:val="20"/>
                <w:lang w:bidi="ar-DZ"/>
              </w:rPr>
            </w:pPr>
            <w:r w:rsidRPr="00B02B86">
              <w:rPr>
                <w:sz w:val="20"/>
                <w:szCs w:val="20"/>
                <w:lang w:bidi="ar-DZ"/>
              </w:rPr>
              <w:t>Te, Bi, et Sn</w:t>
            </w:r>
          </w:p>
          <w:p w:rsidR="00D24761" w:rsidRDefault="00D24761" w:rsidP="00D24761">
            <w:pPr>
              <w:ind w:right="-851"/>
              <w:rPr>
                <w:sz w:val="20"/>
                <w:szCs w:val="20"/>
                <w:lang w:bidi="ar-DZ"/>
              </w:rPr>
            </w:pPr>
            <w:r>
              <w:rPr>
                <w:sz w:val="20"/>
                <w:szCs w:val="20"/>
                <w:lang w:bidi="ar-DZ"/>
              </w:rPr>
              <w:t>Dans le domaine des µg/L. unité de</w:t>
            </w:r>
          </w:p>
          <w:p w:rsidR="00D24761" w:rsidRDefault="00D24761" w:rsidP="00D24761">
            <w:pPr>
              <w:ind w:right="-851"/>
              <w:rPr>
                <w:sz w:val="20"/>
                <w:szCs w:val="20"/>
                <w:lang w:bidi="ar-DZ"/>
              </w:rPr>
            </w:pPr>
            <w:r>
              <w:rPr>
                <w:sz w:val="20"/>
                <w:szCs w:val="20"/>
                <w:lang w:bidi="ar-DZ"/>
              </w:rPr>
              <w:t>Chauffage électrothermique est intégrée</w:t>
            </w:r>
          </w:p>
          <w:p w:rsidR="00D24761" w:rsidRDefault="00D24761" w:rsidP="00D24761">
            <w:pPr>
              <w:ind w:right="-851"/>
              <w:rPr>
                <w:sz w:val="20"/>
                <w:szCs w:val="20"/>
                <w:lang w:bidi="ar-DZ"/>
              </w:rPr>
            </w:pPr>
            <w:r>
              <w:rPr>
                <w:sz w:val="20"/>
                <w:szCs w:val="20"/>
                <w:lang w:bidi="ar-DZ"/>
              </w:rPr>
              <w:t xml:space="preserve">Dans le système . complément </w:t>
            </w:r>
          </w:p>
          <w:p w:rsidR="00D24761" w:rsidRDefault="00D24761" w:rsidP="00D24761">
            <w:pPr>
              <w:ind w:right="-851"/>
              <w:rPr>
                <w:sz w:val="20"/>
                <w:szCs w:val="20"/>
                <w:lang w:bidi="ar-DZ"/>
              </w:rPr>
            </w:pPr>
            <w:r>
              <w:rPr>
                <w:sz w:val="20"/>
                <w:szCs w:val="20"/>
                <w:lang w:bidi="ar-DZ"/>
              </w:rPr>
              <w:lastRenderedPageBreak/>
              <w:t>Contrôlé par ordinateur.</w:t>
            </w:r>
          </w:p>
          <w:p w:rsidR="00D24761" w:rsidRDefault="00D24761" w:rsidP="00D24761">
            <w:pPr>
              <w:ind w:right="-851"/>
              <w:rPr>
                <w:b/>
                <w:bCs/>
                <w:sz w:val="20"/>
                <w:szCs w:val="20"/>
                <w:lang w:bidi="ar-DZ"/>
              </w:rPr>
            </w:pPr>
            <w:r w:rsidRPr="00B02B86">
              <w:rPr>
                <w:b/>
                <w:bCs/>
                <w:sz w:val="20"/>
                <w:szCs w:val="20"/>
                <w:lang w:bidi="ar-DZ"/>
              </w:rPr>
              <w:t>6.Champ magnétique :</w:t>
            </w:r>
          </w:p>
          <w:p w:rsidR="00D24761" w:rsidRDefault="00D24761" w:rsidP="00D24761">
            <w:pPr>
              <w:ind w:right="-851"/>
              <w:rPr>
                <w:sz w:val="20"/>
                <w:szCs w:val="20"/>
                <w:lang w:bidi="ar-DZ"/>
              </w:rPr>
            </w:pPr>
            <w:r w:rsidRPr="00B02B86">
              <w:rPr>
                <w:sz w:val="20"/>
                <w:szCs w:val="20"/>
                <w:lang w:bidi="ar-DZ"/>
              </w:rPr>
              <w:t>-La 3</w:t>
            </w:r>
            <w:r w:rsidRPr="00B02B86">
              <w:rPr>
                <w:sz w:val="20"/>
                <w:szCs w:val="20"/>
                <w:vertAlign w:val="superscript"/>
                <w:lang w:bidi="ar-DZ"/>
              </w:rPr>
              <w:t>ém</w:t>
            </w:r>
            <w:r>
              <w:rPr>
                <w:b/>
                <w:bCs/>
                <w:sz w:val="20"/>
                <w:szCs w:val="20"/>
                <w:vertAlign w:val="superscript"/>
                <w:lang w:bidi="ar-DZ"/>
              </w:rPr>
              <w:t xml:space="preserve"> </w:t>
            </w:r>
            <w:r>
              <w:rPr>
                <w:sz w:val="20"/>
                <w:szCs w:val="20"/>
                <w:lang w:bidi="ar-DZ"/>
              </w:rPr>
              <w:t xml:space="preserve">génération de contrôle par champ </w:t>
            </w:r>
          </w:p>
          <w:p w:rsidR="00D24761" w:rsidRDefault="00D24761" w:rsidP="00D24761">
            <w:pPr>
              <w:ind w:right="-851"/>
              <w:rPr>
                <w:sz w:val="20"/>
                <w:szCs w:val="20"/>
                <w:lang w:bidi="ar-DZ"/>
              </w:rPr>
            </w:pPr>
            <w:r>
              <w:rPr>
                <w:sz w:val="20"/>
                <w:szCs w:val="20"/>
                <w:lang w:bidi="ar-DZ"/>
              </w:rPr>
              <w:t xml:space="preserve">Magnétique à </w:t>
            </w:r>
          </w:p>
          <w:p w:rsidR="00D24761" w:rsidRDefault="00D24761" w:rsidP="00D24761">
            <w:pPr>
              <w:ind w:right="-851"/>
              <w:rPr>
                <w:b/>
                <w:bCs/>
                <w:sz w:val="20"/>
                <w:szCs w:val="20"/>
                <w:lang w:bidi="ar-DZ"/>
              </w:rPr>
            </w:pPr>
            <w:r w:rsidRPr="00B02B86">
              <w:rPr>
                <w:b/>
                <w:bCs/>
                <w:sz w:val="20"/>
                <w:szCs w:val="20"/>
                <w:lang w:bidi="ar-DZ"/>
              </w:rPr>
              <w:t>intensité de champ variable</w:t>
            </w:r>
          </w:p>
          <w:p w:rsidR="00D24761" w:rsidRPr="00B02B86" w:rsidRDefault="00D24761" w:rsidP="00D24761">
            <w:pPr>
              <w:ind w:right="-851"/>
              <w:rPr>
                <w:sz w:val="20"/>
                <w:szCs w:val="20"/>
                <w:lang w:bidi="ar-DZ"/>
              </w:rPr>
            </w:pPr>
            <w:r>
              <w:rPr>
                <w:b/>
                <w:bCs/>
                <w:sz w:val="20"/>
                <w:szCs w:val="20"/>
                <w:lang w:bidi="ar-DZ"/>
              </w:rPr>
              <w:t>-</w:t>
            </w:r>
            <w:r>
              <w:rPr>
                <w:sz w:val="20"/>
                <w:szCs w:val="20"/>
                <w:lang w:bidi="ar-DZ"/>
              </w:rPr>
              <w:t xml:space="preserve">valeur maximum de </w:t>
            </w:r>
            <w:r w:rsidRPr="00B02B86">
              <w:rPr>
                <w:b/>
                <w:bCs/>
                <w:sz w:val="20"/>
                <w:szCs w:val="20"/>
                <w:lang w:bidi="ar-DZ"/>
              </w:rPr>
              <w:t>champ  1.0 Tesla</w:t>
            </w:r>
          </w:p>
          <w:p w:rsidR="00D24761" w:rsidRPr="002261EE" w:rsidRDefault="00D24761" w:rsidP="00D24761">
            <w:pPr>
              <w:ind w:right="-851"/>
              <w:rPr>
                <w:sz w:val="20"/>
                <w:szCs w:val="20"/>
                <w:lang w:bidi="ar-DZ"/>
              </w:rPr>
            </w:pPr>
            <w:r w:rsidRPr="002261EE">
              <w:rPr>
                <w:sz w:val="20"/>
                <w:szCs w:val="20"/>
                <w:lang w:bidi="ar-DZ"/>
              </w:rPr>
              <w:t>Deux modes dynamiques de correction</w:t>
            </w:r>
          </w:p>
          <w:p w:rsidR="00D24761" w:rsidRPr="00D9680C" w:rsidRDefault="00D24761" w:rsidP="00D24761">
            <w:pPr>
              <w:ind w:right="-851"/>
              <w:rPr>
                <w:b/>
                <w:bCs/>
                <w:sz w:val="20"/>
                <w:szCs w:val="20"/>
                <w:lang w:bidi="ar-DZ"/>
              </w:rPr>
            </w:pPr>
            <w:r>
              <w:rPr>
                <w:b/>
                <w:bCs/>
                <w:sz w:val="20"/>
                <w:szCs w:val="20"/>
                <w:lang w:bidi="ar-DZ"/>
              </w:rPr>
              <w:t xml:space="preserve">Mode 2 Champs </w:t>
            </w:r>
            <w:r w:rsidRPr="002261EE">
              <w:rPr>
                <w:sz w:val="20"/>
                <w:szCs w:val="20"/>
                <w:lang w:bidi="ar-DZ"/>
              </w:rPr>
              <w:t>et mode</w:t>
            </w:r>
            <w:r>
              <w:rPr>
                <w:b/>
                <w:bCs/>
                <w:sz w:val="20"/>
                <w:szCs w:val="20"/>
                <w:lang w:bidi="ar-DZ"/>
              </w:rPr>
              <w:t xml:space="preserve"> 3 champs</w:t>
            </w:r>
          </w:p>
          <w:p w:rsidR="00D24761" w:rsidRPr="002261EE" w:rsidRDefault="00D24761" w:rsidP="00D24761">
            <w:pPr>
              <w:ind w:right="-851"/>
              <w:rPr>
                <w:b/>
                <w:bCs/>
                <w:sz w:val="20"/>
                <w:szCs w:val="20"/>
                <w:lang w:bidi="ar-DZ"/>
              </w:rPr>
            </w:pPr>
            <w:r w:rsidRPr="00D9680C">
              <w:rPr>
                <w:b/>
                <w:bCs/>
                <w:sz w:val="20"/>
                <w:szCs w:val="20"/>
                <w:lang w:bidi="ar-DZ"/>
              </w:rPr>
              <w:t xml:space="preserve"> </w:t>
            </w:r>
            <w:r w:rsidRPr="002261EE">
              <w:rPr>
                <w:b/>
                <w:bCs/>
                <w:sz w:val="20"/>
                <w:szCs w:val="20"/>
                <w:lang w:bidi="ar-DZ"/>
              </w:rPr>
              <w:t>7.Appareil est livré avec :</w:t>
            </w:r>
          </w:p>
          <w:p w:rsidR="00D24761" w:rsidRDefault="00D24761" w:rsidP="00D24761">
            <w:pPr>
              <w:ind w:right="-851"/>
              <w:rPr>
                <w:sz w:val="20"/>
                <w:szCs w:val="20"/>
                <w:lang w:bidi="ar-DZ"/>
              </w:rPr>
            </w:pPr>
            <w:r>
              <w:rPr>
                <w:sz w:val="20"/>
                <w:szCs w:val="20"/>
                <w:lang w:bidi="ar-DZ"/>
              </w:rPr>
              <w:t xml:space="preserve"> Tête de brûleur 50mm</w:t>
            </w:r>
          </w:p>
          <w:p w:rsidR="00D24761" w:rsidRDefault="00D24761" w:rsidP="00D24761">
            <w:pPr>
              <w:ind w:right="-851"/>
              <w:rPr>
                <w:sz w:val="20"/>
                <w:szCs w:val="20"/>
                <w:lang w:bidi="ar-DZ"/>
              </w:rPr>
            </w:pPr>
            <w:r>
              <w:rPr>
                <w:sz w:val="20"/>
                <w:szCs w:val="20"/>
                <w:lang w:bidi="ar-DZ"/>
              </w:rPr>
              <w:t>Tête de brûleur AZ, 100 mm</w:t>
            </w:r>
          </w:p>
          <w:p w:rsidR="00D24761" w:rsidRDefault="00D24761" w:rsidP="00D24761">
            <w:pPr>
              <w:ind w:right="-851"/>
              <w:rPr>
                <w:sz w:val="20"/>
                <w:szCs w:val="20"/>
                <w:lang w:bidi="ar-DZ"/>
              </w:rPr>
            </w:pPr>
            <w:r>
              <w:rPr>
                <w:sz w:val="20"/>
                <w:szCs w:val="20"/>
                <w:lang w:bidi="ar-DZ"/>
              </w:rPr>
              <w:t>Système de refroidissement  mobile</w:t>
            </w:r>
          </w:p>
          <w:p w:rsidR="00D24761" w:rsidRDefault="00D24761" w:rsidP="00D24761">
            <w:pPr>
              <w:ind w:right="-851"/>
              <w:rPr>
                <w:sz w:val="20"/>
                <w:szCs w:val="20"/>
                <w:lang w:bidi="ar-DZ"/>
              </w:rPr>
            </w:pPr>
            <w:r>
              <w:rPr>
                <w:sz w:val="20"/>
                <w:szCs w:val="20"/>
                <w:lang w:bidi="ar-DZ"/>
              </w:rPr>
              <w:t>-Compresseur d’air</w:t>
            </w:r>
          </w:p>
          <w:p w:rsidR="00D24761" w:rsidRDefault="00D24761" w:rsidP="00D24761">
            <w:pPr>
              <w:ind w:right="-851"/>
              <w:rPr>
                <w:sz w:val="20"/>
                <w:szCs w:val="20"/>
                <w:lang w:bidi="ar-DZ"/>
              </w:rPr>
            </w:pPr>
            <w:r>
              <w:rPr>
                <w:sz w:val="20"/>
                <w:szCs w:val="20"/>
                <w:lang w:bidi="ar-DZ"/>
              </w:rPr>
              <w:t xml:space="preserve">-Les vannes pour contrôle de pression </w:t>
            </w:r>
          </w:p>
          <w:p w:rsidR="00D24761" w:rsidRDefault="00D24761" w:rsidP="00D24761">
            <w:pPr>
              <w:ind w:right="-851"/>
              <w:rPr>
                <w:sz w:val="20"/>
                <w:szCs w:val="20"/>
                <w:lang w:bidi="ar-DZ"/>
              </w:rPr>
            </w:pPr>
            <w:r>
              <w:rPr>
                <w:sz w:val="20"/>
                <w:szCs w:val="20"/>
                <w:lang w:bidi="ar-DZ"/>
              </w:rPr>
              <w:t xml:space="preserve">-un lot de 12 lampes (08 mono et 04 </w:t>
            </w:r>
          </w:p>
          <w:p w:rsidR="00D24761" w:rsidRDefault="00D24761" w:rsidP="00D24761">
            <w:pPr>
              <w:ind w:right="-851"/>
              <w:rPr>
                <w:sz w:val="20"/>
                <w:szCs w:val="20"/>
                <w:lang w:bidi="ar-DZ"/>
              </w:rPr>
            </w:pPr>
            <w:r>
              <w:rPr>
                <w:sz w:val="20"/>
                <w:szCs w:val="20"/>
                <w:lang w:bidi="ar-DZ"/>
              </w:rPr>
              <w:t>multi-éléments)</w:t>
            </w:r>
          </w:p>
          <w:p w:rsidR="00D24761" w:rsidRDefault="00D24761" w:rsidP="00D24761">
            <w:pPr>
              <w:ind w:right="-851"/>
              <w:rPr>
                <w:sz w:val="20"/>
                <w:szCs w:val="20"/>
                <w:lang w:bidi="ar-DZ"/>
              </w:rPr>
            </w:pPr>
            <w:r>
              <w:rPr>
                <w:sz w:val="20"/>
                <w:szCs w:val="20"/>
                <w:lang w:bidi="ar-DZ"/>
              </w:rPr>
              <w:t xml:space="preserve">un lot de 12 solutions étalons </w:t>
            </w:r>
          </w:p>
          <w:p w:rsidR="00D24761" w:rsidRDefault="00D24761" w:rsidP="00D24761">
            <w:pPr>
              <w:ind w:right="-851"/>
              <w:rPr>
                <w:sz w:val="20"/>
                <w:szCs w:val="20"/>
                <w:lang w:bidi="ar-DZ"/>
              </w:rPr>
            </w:pPr>
            <w:r>
              <w:rPr>
                <w:sz w:val="20"/>
                <w:szCs w:val="20"/>
                <w:lang w:bidi="ar-DZ"/>
              </w:rPr>
              <w:t>mono-élément.</w:t>
            </w:r>
          </w:p>
          <w:p w:rsidR="00D24761" w:rsidRDefault="00D24761" w:rsidP="00D24761">
            <w:pPr>
              <w:ind w:right="-851"/>
              <w:rPr>
                <w:sz w:val="20"/>
                <w:szCs w:val="20"/>
                <w:lang w:bidi="ar-DZ"/>
              </w:rPr>
            </w:pPr>
            <w:r>
              <w:rPr>
                <w:sz w:val="20"/>
                <w:szCs w:val="20"/>
                <w:lang w:bidi="ar-DZ"/>
              </w:rPr>
              <w:t>-Consommables pour flamme et four.</w:t>
            </w:r>
          </w:p>
          <w:p w:rsidR="00D24761" w:rsidRDefault="00D24761" w:rsidP="00D24761">
            <w:pPr>
              <w:ind w:right="-851"/>
              <w:rPr>
                <w:sz w:val="20"/>
                <w:szCs w:val="20"/>
                <w:lang w:bidi="ar-DZ"/>
              </w:rPr>
            </w:pPr>
            <w:r>
              <w:rPr>
                <w:sz w:val="20"/>
                <w:szCs w:val="20"/>
                <w:lang w:bidi="ar-DZ"/>
              </w:rPr>
              <w:t>-Filtre Air / Acétylène</w:t>
            </w:r>
          </w:p>
          <w:p w:rsidR="00D24761" w:rsidRDefault="00D24761" w:rsidP="00D24761">
            <w:pPr>
              <w:ind w:right="-851"/>
              <w:rPr>
                <w:sz w:val="20"/>
                <w:szCs w:val="20"/>
                <w:lang w:bidi="ar-DZ"/>
              </w:rPr>
            </w:pPr>
            <w:r>
              <w:rPr>
                <w:sz w:val="20"/>
                <w:szCs w:val="20"/>
                <w:lang w:bidi="ar-DZ"/>
              </w:rPr>
              <w:t xml:space="preserve">-passeur automatique pour le mode </w:t>
            </w:r>
          </w:p>
          <w:p w:rsidR="00D24761" w:rsidRDefault="00D24761" w:rsidP="00D24761">
            <w:pPr>
              <w:ind w:right="-851"/>
              <w:rPr>
                <w:sz w:val="20"/>
                <w:szCs w:val="20"/>
                <w:lang w:bidi="ar-DZ"/>
              </w:rPr>
            </w:pPr>
            <w:r>
              <w:rPr>
                <w:sz w:val="20"/>
                <w:szCs w:val="20"/>
                <w:lang w:bidi="ar-DZ"/>
              </w:rPr>
              <w:t>Flamme.</w:t>
            </w:r>
          </w:p>
          <w:p w:rsidR="00D24761" w:rsidRDefault="00D24761" w:rsidP="00D24761">
            <w:pPr>
              <w:ind w:right="-851"/>
              <w:rPr>
                <w:sz w:val="20"/>
                <w:szCs w:val="20"/>
                <w:lang w:bidi="ar-DZ"/>
              </w:rPr>
            </w:pPr>
            <w:r>
              <w:rPr>
                <w:sz w:val="20"/>
                <w:szCs w:val="20"/>
                <w:lang w:bidi="ar-DZ"/>
              </w:rPr>
              <w:t>-PC, Imprimante et onduleur.</w:t>
            </w:r>
          </w:p>
          <w:p w:rsidR="00D24761" w:rsidRDefault="00D24761" w:rsidP="00791CE1">
            <w:pPr>
              <w:ind w:right="-851"/>
              <w:rPr>
                <w:b/>
                <w:bCs/>
                <w:sz w:val="20"/>
                <w:szCs w:val="20"/>
                <w:u w:val="single"/>
                <w:lang w:bidi="ar-DZ"/>
              </w:rPr>
            </w:pPr>
          </w:p>
        </w:tc>
        <w:tc>
          <w:tcPr>
            <w:tcW w:w="567" w:type="dxa"/>
          </w:tcPr>
          <w:p w:rsidR="00D24761" w:rsidRPr="003E1E7C" w:rsidRDefault="00D24761" w:rsidP="00414122">
            <w:pPr>
              <w:rPr>
                <w:sz w:val="20"/>
                <w:szCs w:val="20"/>
              </w:rPr>
            </w:pPr>
          </w:p>
          <w:p w:rsidR="00D24761" w:rsidRPr="003E1E7C" w:rsidRDefault="00D24761" w:rsidP="00414122">
            <w:pPr>
              <w:rPr>
                <w:sz w:val="20"/>
                <w:szCs w:val="20"/>
              </w:rPr>
            </w:pPr>
          </w:p>
          <w:p w:rsidR="00D24761" w:rsidRPr="008E5798" w:rsidRDefault="008E5798" w:rsidP="00414122">
            <w:pPr>
              <w:rPr>
                <w:b/>
                <w:bCs/>
                <w:sz w:val="20"/>
                <w:szCs w:val="20"/>
              </w:rPr>
            </w:pPr>
            <w:r>
              <w:rPr>
                <w:b/>
                <w:bCs/>
                <w:sz w:val="20"/>
                <w:szCs w:val="20"/>
              </w:rPr>
              <w:t>01</w:t>
            </w:r>
          </w:p>
          <w:p w:rsidR="00D24761" w:rsidRPr="003E1E7C"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Pr="0018156A" w:rsidRDefault="00D24761" w:rsidP="00414122">
            <w:pPr>
              <w:rPr>
                <w:sz w:val="20"/>
                <w:szCs w:val="20"/>
              </w:rPr>
            </w:pPr>
          </w:p>
          <w:p w:rsidR="00D24761" w:rsidRPr="0018156A" w:rsidRDefault="00D24761" w:rsidP="00414122">
            <w:pPr>
              <w:rPr>
                <w:sz w:val="20"/>
                <w:szCs w:val="20"/>
              </w:rPr>
            </w:pPr>
          </w:p>
          <w:p w:rsidR="00D24761" w:rsidRPr="0018156A"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Default="00D24761" w:rsidP="00414122">
            <w:pPr>
              <w:rPr>
                <w:b/>
                <w:bCs/>
                <w:sz w:val="20"/>
                <w:szCs w:val="20"/>
              </w:rPr>
            </w:pPr>
          </w:p>
          <w:p w:rsidR="00D24761" w:rsidRPr="003745BE" w:rsidRDefault="00D24761" w:rsidP="00414122">
            <w:pPr>
              <w:rPr>
                <w:sz w:val="20"/>
                <w:szCs w:val="20"/>
              </w:rPr>
            </w:pPr>
          </w:p>
          <w:p w:rsidR="00D24761" w:rsidRPr="003745BE" w:rsidRDefault="00D24761" w:rsidP="00414122">
            <w:pPr>
              <w:rPr>
                <w:sz w:val="20"/>
                <w:szCs w:val="20"/>
              </w:rPr>
            </w:pPr>
          </w:p>
          <w:p w:rsidR="00D24761" w:rsidRPr="003745BE" w:rsidRDefault="00D24761" w:rsidP="00414122">
            <w:pPr>
              <w:rPr>
                <w:sz w:val="20"/>
                <w:szCs w:val="20"/>
              </w:rPr>
            </w:pPr>
          </w:p>
          <w:p w:rsidR="00D24761" w:rsidRPr="003745BE" w:rsidRDefault="00D24761" w:rsidP="00414122">
            <w:pPr>
              <w:rPr>
                <w:sz w:val="20"/>
                <w:szCs w:val="20"/>
              </w:rPr>
            </w:pPr>
          </w:p>
          <w:p w:rsidR="00D24761" w:rsidRDefault="00D24761" w:rsidP="00414122">
            <w:pPr>
              <w:rPr>
                <w:sz w:val="20"/>
                <w:szCs w:val="20"/>
              </w:rPr>
            </w:pPr>
          </w:p>
          <w:p w:rsidR="00D24761" w:rsidRDefault="00D24761" w:rsidP="00414122">
            <w:pPr>
              <w:rPr>
                <w:sz w:val="20"/>
                <w:szCs w:val="20"/>
              </w:rPr>
            </w:pPr>
          </w:p>
          <w:p w:rsidR="00D24761" w:rsidRDefault="00D24761" w:rsidP="001271F1">
            <w:pPr>
              <w:rPr>
                <w:sz w:val="20"/>
                <w:szCs w:val="20"/>
              </w:rPr>
            </w:pPr>
          </w:p>
        </w:tc>
        <w:tc>
          <w:tcPr>
            <w:tcW w:w="1134" w:type="dxa"/>
          </w:tcPr>
          <w:p w:rsidR="008E5798" w:rsidRDefault="008E5798" w:rsidP="009B0A78">
            <w:pPr>
              <w:ind w:right="-851"/>
              <w:jc w:val="center"/>
              <w:rPr>
                <w:b/>
                <w:bCs/>
                <w:sz w:val="20"/>
                <w:szCs w:val="20"/>
              </w:rPr>
            </w:pPr>
          </w:p>
          <w:p w:rsidR="008E5798" w:rsidRDefault="008E5798" w:rsidP="008E5798">
            <w:pPr>
              <w:rPr>
                <w:sz w:val="20"/>
                <w:szCs w:val="20"/>
              </w:rPr>
            </w:pPr>
          </w:p>
          <w:p w:rsidR="00D24761" w:rsidRPr="008E5798" w:rsidRDefault="008E5798" w:rsidP="008E5798">
            <w:pPr>
              <w:rPr>
                <w:b/>
                <w:bCs/>
                <w:sz w:val="20"/>
                <w:szCs w:val="20"/>
              </w:rPr>
            </w:pPr>
            <w:r>
              <w:rPr>
                <w:b/>
                <w:bCs/>
                <w:sz w:val="20"/>
                <w:szCs w:val="20"/>
              </w:rPr>
              <w:t>640 987</w:t>
            </w:r>
          </w:p>
        </w:tc>
        <w:tc>
          <w:tcPr>
            <w:tcW w:w="1319" w:type="dxa"/>
          </w:tcPr>
          <w:p w:rsidR="008E5798" w:rsidRDefault="008E5798" w:rsidP="009B0A78">
            <w:pPr>
              <w:ind w:right="-851"/>
              <w:jc w:val="center"/>
              <w:rPr>
                <w:b/>
                <w:bCs/>
                <w:sz w:val="20"/>
                <w:szCs w:val="20"/>
              </w:rPr>
            </w:pPr>
          </w:p>
          <w:p w:rsidR="008E5798" w:rsidRDefault="008E5798" w:rsidP="008E5798">
            <w:pPr>
              <w:rPr>
                <w:sz w:val="20"/>
                <w:szCs w:val="20"/>
              </w:rPr>
            </w:pPr>
          </w:p>
          <w:p w:rsidR="00D24761" w:rsidRPr="008E5798" w:rsidRDefault="008E5798" w:rsidP="008E5798">
            <w:pPr>
              <w:rPr>
                <w:b/>
                <w:bCs/>
                <w:sz w:val="20"/>
                <w:szCs w:val="20"/>
              </w:rPr>
            </w:pPr>
            <w:r w:rsidRPr="008E5798">
              <w:rPr>
                <w:b/>
                <w:bCs/>
                <w:sz w:val="20"/>
                <w:szCs w:val="20"/>
              </w:rPr>
              <w:t>08/04/2014</w:t>
            </w:r>
          </w:p>
        </w:tc>
        <w:tc>
          <w:tcPr>
            <w:tcW w:w="1374" w:type="dxa"/>
          </w:tcPr>
          <w:p w:rsidR="00D24761" w:rsidRPr="003E1E7C" w:rsidRDefault="00D24761" w:rsidP="00D24761">
            <w:pPr>
              <w:rPr>
                <w:sz w:val="20"/>
                <w:szCs w:val="20"/>
              </w:rPr>
            </w:pPr>
          </w:p>
          <w:p w:rsidR="00D24761" w:rsidRPr="003E1E7C" w:rsidRDefault="00D24761" w:rsidP="00D24761">
            <w:pPr>
              <w:rPr>
                <w:sz w:val="20"/>
                <w:szCs w:val="20"/>
              </w:rPr>
            </w:pPr>
          </w:p>
          <w:p w:rsidR="00D24761" w:rsidRPr="008E5798" w:rsidRDefault="008E5798" w:rsidP="00D24761">
            <w:pPr>
              <w:rPr>
                <w:b/>
                <w:bCs/>
                <w:sz w:val="20"/>
                <w:szCs w:val="20"/>
              </w:rPr>
            </w:pPr>
            <w:r>
              <w:rPr>
                <w:b/>
                <w:bCs/>
                <w:sz w:val="20"/>
                <w:szCs w:val="20"/>
              </w:rPr>
              <w:t>11 296 845.00</w:t>
            </w:r>
          </w:p>
          <w:p w:rsidR="00D24761" w:rsidRPr="003E1E7C" w:rsidRDefault="00D24761" w:rsidP="00D24761">
            <w:pPr>
              <w:rPr>
                <w:sz w:val="20"/>
                <w:szCs w:val="20"/>
              </w:rPr>
            </w:pPr>
          </w:p>
          <w:p w:rsidR="00D24761" w:rsidRDefault="00D24761" w:rsidP="00D24761">
            <w:pPr>
              <w:rPr>
                <w:sz w:val="20"/>
                <w:szCs w:val="20"/>
              </w:rPr>
            </w:pPr>
          </w:p>
          <w:p w:rsidR="00D24761" w:rsidRDefault="00D24761" w:rsidP="00D24761">
            <w:pPr>
              <w:rPr>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E3127B" w:rsidRPr="0018156A" w:rsidRDefault="00E3127B" w:rsidP="00E3127B">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Pr="0018156A" w:rsidRDefault="00D24761" w:rsidP="00D24761">
            <w:pPr>
              <w:rPr>
                <w:sz w:val="20"/>
                <w:szCs w:val="20"/>
              </w:rPr>
            </w:pPr>
          </w:p>
          <w:p w:rsidR="00D24761" w:rsidRDefault="00D24761" w:rsidP="00D24761">
            <w:pPr>
              <w:rPr>
                <w:sz w:val="20"/>
                <w:szCs w:val="20"/>
              </w:rPr>
            </w:pPr>
          </w:p>
          <w:p w:rsidR="00D24761" w:rsidRDefault="00D24761" w:rsidP="00D24761">
            <w:pPr>
              <w:rPr>
                <w:sz w:val="20"/>
                <w:szCs w:val="20"/>
              </w:rPr>
            </w:pPr>
          </w:p>
          <w:p w:rsidR="00D24761" w:rsidRDefault="00D24761" w:rsidP="00D24761">
            <w:pPr>
              <w:rPr>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Default="00D24761" w:rsidP="00D24761">
            <w:pPr>
              <w:rPr>
                <w:b/>
                <w:bCs/>
                <w:sz w:val="20"/>
                <w:szCs w:val="20"/>
              </w:rPr>
            </w:pPr>
          </w:p>
          <w:p w:rsidR="00D24761" w:rsidRPr="002F519F" w:rsidRDefault="00D24761" w:rsidP="00D24761">
            <w:pPr>
              <w:rPr>
                <w:sz w:val="20"/>
                <w:szCs w:val="20"/>
              </w:rPr>
            </w:pPr>
          </w:p>
          <w:p w:rsidR="00D24761" w:rsidRPr="002F519F" w:rsidRDefault="00D24761" w:rsidP="00D24761">
            <w:pPr>
              <w:rPr>
                <w:sz w:val="20"/>
                <w:szCs w:val="20"/>
              </w:rPr>
            </w:pPr>
          </w:p>
          <w:p w:rsidR="00D24761" w:rsidRPr="002F519F" w:rsidRDefault="00D24761" w:rsidP="00D24761">
            <w:pPr>
              <w:rPr>
                <w:sz w:val="20"/>
                <w:szCs w:val="20"/>
              </w:rPr>
            </w:pPr>
          </w:p>
          <w:p w:rsidR="00D24761" w:rsidRPr="002F519F" w:rsidRDefault="00D24761" w:rsidP="00D24761">
            <w:pPr>
              <w:rPr>
                <w:sz w:val="20"/>
                <w:szCs w:val="20"/>
              </w:rPr>
            </w:pPr>
          </w:p>
          <w:p w:rsidR="00D24761" w:rsidRDefault="00D24761" w:rsidP="00D24761">
            <w:pPr>
              <w:rPr>
                <w:sz w:val="20"/>
                <w:szCs w:val="20"/>
              </w:rPr>
            </w:pPr>
          </w:p>
          <w:p w:rsidR="00D24761" w:rsidRDefault="00D24761" w:rsidP="00D24761">
            <w:pPr>
              <w:rPr>
                <w:sz w:val="20"/>
                <w:szCs w:val="20"/>
              </w:rPr>
            </w:pPr>
          </w:p>
          <w:p w:rsidR="00D24761" w:rsidRPr="00703DA9" w:rsidRDefault="00D24761" w:rsidP="00703DA9">
            <w:pPr>
              <w:ind w:right="-851"/>
              <w:rPr>
                <w:b/>
                <w:bCs/>
                <w:sz w:val="20"/>
                <w:szCs w:val="20"/>
              </w:rPr>
            </w:pPr>
          </w:p>
        </w:tc>
        <w:tc>
          <w:tcPr>
            <w:tcW w:w="1117" w:type="dxa"/>
          </w:tcPr>
          <w:p w:rsidR="00B37DF5" w:rsidRDefault="00B37DF5" w:rsidP="009B0A78">
            <w:pPr>
              <w:ind w:right="-851"/>
              <w:jc w:val="center"/>
              <w:rPr>
                <w:sz w:val="20"/>
                <w:szCs w:val="20"/>
              </w:rPr>
            </w:pPr>
          </w:p>
          <w:p w:rsidR="00B37DF5" w:rsidRDefault="00B37DF5" w:rsidP="00B37DF5">
            <w:pPr>
              <w:rPr>
                <w:sz w:val="20"/>
                <w:szCs w:val="20"/>
              </w:rPr>
            </w:pPr>
          </w:p>
          <w:p w:rsidR="00D24761" w:rsidRPr="00B37DF5" w:rsidRDefault="00B37DF5" w:rsidP="00B37DF5">
            <w:pPr>
              <w:rPr>
                <w:sz w:val="20"/>
                <w:szCs w:val="20"/>
              </w:rPr>
            </w:pPr>
            <w:r>
              <w:rPr>
                <w:sz w:val="20"/>
                <w:szCs w:val="20"/>
              </w:rPr>
              <w:t>X</w:t>
            </w:r>
          </w:p>
        </w:tc>
        <w:tc>
          <w:tcPr>
            <w:tcW w:w="955" w:type="dxa"/>
            <w:gridSpan w:val="2"/>
          </w:tcPr>
          <w:p w:rsidR="00D24761" w:rsidRDefault="00D24761" w:rsidP="009B0A78">
            <w:pPr>
              <w:ind w:right="-851"/>
              <w:jc w:val="center"/>
              <w:rPr>
                <w:sz w:val="20"/>
                <w:szCs w:val="20"/>
              </w:rPr>
            </w:pPr>
          </w:p>
        </w:tc>
        <w:tc>
          <w:tcPr>
            <w:tcW w:w="1149" w:type="dxa"/>
          </w:tcPr>
          <w:p w:rsidR="00D24761" w:rsidRDefault="00D24761" w:rsidP="009B0A78">
            <w:pPr>
              <w:ind w:right="-851"/>
              <w:jc w:val="center"/>
              <w:rPr>
                <w:sz w:val="20"/>
                <w:szCs w:val="20"/>
              </w:rPr>
            </w:pPr>
          </w:p>
        </w:tc>
        <w:tc>
          <w:tcPr>
            <w:tcW w:w="1151" w:type="dxa"/>
          </w:tcPr>
          <w:p w:rsidR="00D24761" w:rsidRDefault="00D24761" w:rsidP="009B0A78">
            <w:pPr>
              <w:ind w:right="-851"/>
              <w:jc w:val="center"/>
              <w:rPr>
                <w:sz w:val="20"/>
                <w:szCs w:val="20"/>
              </w:rPr>
            </w:pPr>
          </w:p>
        </w:tc>
        <w:tc>
          <w:tcPr>
            <w:tcW w:w="1156" w:type="dxa"/>
            <w:gridSpan w:val="2"/>
          </w:tcPr>
          <w:p w:rsidR="00B37DF5" w:rsidRDefault="00B37DF5" w:rsidP="009B0A78">
            <w:pPr>
              <w:ind w:right="-851"/>
              <w:jc w:val="center"/>
              <w:rPr>
                <w:sz w:val="20"/>
                <w:szCs w:val="20"/>
              </w:rPr>
            </w:pPr>
          </w:p>
          <w:p w:rsidR="00B37DF5" w:rsidRDefault="00B37DF5" w:rsidP="00B37DF5">
            <w:pPr>
              <w:rPr>
                <w:sz w:val="20"/>
                <w:szCs w:val="20"/>
              </w:rPr>
            </w:pPr>
          </w:p>
          <w:p w:rsidR="00D24761" w:rsidRPr="00B37DF5" w:rsidRDefault="00B37DF5" w:rsidP="00B37DF5">
            <w:pPr>
              <w:rPr>
                <w:sz w:val="20"/>
                <w:szCs w:val="20"/>
              </w:rPr>
            </w:pPr>
            <w:r>
              <w:rPr>
                <w:sz w:val="20"/>
                <w:szCs w:val="20"/>
              </w:rPr>
              <w:t>X</w:t>
            </w:r>
          </w:p>
        </w:tc>
        <w:tc>
          <w:tcPr>
            <w:tcW w:w="1122" w:type="dxa"/>
          </w:tcPr>
          <w:p w:rsidR="00B37DF5" w:rsidRDefault="00B37DF5" w:rsidP="009B0A78">
            <w:pPr>
              <w:ind w:right="-851"/>
              <w:jc w:val="center"/>
              <w:rPr>
                <w:sz w:val="20"/>
                <w:szCs w:val="20"/>
              </w:rPr>
            </w:pPr>
          </w:p>
          <w:p w:rsidR="00B37DF5" w:rsidRDefault="00B37DF5" w:rsidP="00B37DF5">
            <w:pPr>
              <w:rPr>
                <w:sz w:val="20"/>
                <w:szCs w:val="20"/>
              </w:rPr>
            </w:pPr>
          </w:p>
          <w:p w:rsidR="00B37DF5" w:rsidRPr="0015106C" w:rsidRDefault="00B37DF5" w:rsidP="00B37DF5">
            <w:pPr>
              <w:rPr>
                <w:sz w:val="16"/>
                <w:szCs w:val="16"/>
              </w:rPr>
            </w:pPr>
            <w:r w:rsidRPr="0015106C">
              <w:rPr>
                <w:sz w:val="16"/>
                <w:szCs w:val="16"/>
              </w:rPr>
              <w:t>En attente</w:t>
            </w:r>
          </w:p>
          <w:p w:rsidR="00B37DF5" w:rsidRPr="0015106C" w:rsidRDefault="00B37DF5" w:rsidP="00B37DF5">
            <w:pPr>
              <w:rPr>
                <w:sz w:val="16"/>
                <w:szCs w:val="16"/>
              </w:rPr>
            </w:pPr>
            <w:r w:rsidRPr="0015106C">
              <w:rPr>
                <w:sz w:val="16"/>
                <w:szCs w:val="16"/>
              </w:rPr>
              <w:t>D’un</w:t>
            </w:r>
          </w:p>
          <w:p w:rsidR="00D24761" w:rsidRPr="00B37DF5" w:rsidRDefault="00B37DF5" w:rsidP="00B37DF5">
            <w:pPr>
              <w:rPr>
                <w:sz w:val="20"/>
                <w:szCs w:val="20"/>
              </w:rPr>
            </w:pPr>
            <w:r w:rsidRPr="0015106C">
              <w:rPr>
                <w:sz w:val="16"/>
                <w:szCs w:val="16"/>
              </w:rPr>
              <w:t>redémarrage</w:t>
            </w:r>
          </w:p>
        </w:tc>
      </w:tr>
      <w:tr w:rsidR="00D24761" w:rsidTr="0015106C">
        <w:trPr>
          <w:jc w:val="center"/>
        </w:trPr>
        <w:tc>
          <w:tcPr>
            <w:tcW w:w="719" w:type="dxa"/>
          </w:tcPr>
          <w:p w:rsidR="00D24761" w:rsidRPr="00CF27DE" w:rsidRDefault="00D24761" w:rsidP="00031882">
            <w:pPr>
              <w:ind w:right="-851"/>
              <w:rPr>
                <w:b/>
                <w:bCs/>
                <w:sz w:val="20"/>
                <w:szCs w:val="20"/>
              </w:rPr>
            </w:pPr>
            <w:r w:rsidRPr="00CF27DE">
              <w:rPr>
                <w:b/>
                <w:bCs/>
                <w:sz w:val="20"/>
                <w:szCs w:val="20"/>
              </w:rPr>
              <w:lastRenderedPageBreak/>
              <w:t>08</w:t>
            </w:r>
          </w:p>
        </w:tc>
        <w:tc>
          <w:tcPr>
            <w:tcW w:w="4567" w:type="dxa"/>
            <w:vAlign w:val="center"/>
          </w:tcPr>
          <w:p w:rsidR="00D24761" w:rsidRPr="00D24761" w:rsidRDefault="00D24761" w:rsidP="00D24761">
            <w:pPr>
              <w:ind w:right="-851"/>
              <w:rPr>
                <w:b/>
                <w:bCs/>
                <w:sz w:val="20"/>
                <w:szCs w:val="20"/>
                <w:u w:val="single"/>
                <w:lang w:bidi="ar-DZ"/>
              </w:rPr>
            </w:pPr>
            <w:r>
              <w:rPr>
                <w:b/>
                <w:bCs/>
                <w:sz w:val="20"/>
                <w:szCs w:val="20"/>
                <w:u w:val="single"/>
                <w:lang w:bidi="ar-DZ"/>
              </w:rPr>
              <w:t xml:space="preserve">  </w:t>
            </w:r>
            <w:r w:rsidRPr="001D29FE">
              <w:rPr>
                <w:b/>
                <w:bCs/>
                <w:sz w:val="20"/>
                <w:szCs w:val="20"/>
                <w:u w:val="single"/>
                <w:lang w:bidi="ar-DZ"/>
              </w:rPr>
              <w:t>Lot N°7 :</w:t>
            </w:r>
          </w:p>
          <w:p w:rsidR="00D24761" w:rsidRPr="001271F1" w:rsidRDefault="00D24761" w:rsidP="00D24761">
            <w:pPr>
              <w:ind w:right="-92"/>
              <w:rPr>
                <w:b/>
                <w:bCs/>
                <w:sz w:val="20"/>
                <w:szCs w:val="20"/>
                <w:lang w:bidi="ar-DZ"/>
              </w:rPr>
            </w:pPr>
            <w:r w:rsidRPr="001271F1">
              <w:rPr>
                <w:b/>
                <w:bCs/>
                <w:sz w:val="20"/>
                <w:szCs w:val="20"/>
                <w:lang w:bidi="ar-DZ"/>
              </w:rPr>
              <w:t>Chromatographie Liquide Haute Performance</w:t>
            </w:r>
          </w:p>
          <w:p w:rsidR="00D24761" w:rsidRPr="00993925" w:rsidRDefault="00D24761" w:rsidP="00D24761">
            <w:pPr>
              <w:ind w:right="-92"/>
              <w:rPr>
                <w:b/>
                <w:bCs/>
                <w:sz w:val="20"/>
                <w:szCs w:val="20"/>
                <w:lang w:bidi="ar-DZ"/>
              </w:rPr>
            </w:pPr>
            <w:r w:rsidRPr="00993925">
              <w:rPr>
                <w:b/>
                <w:bCs/>
                <w:sz w:val="20"/>
                <w:szCs w:val="20"/>
                <w:lang w:bidi="ar-DZ"/>
              </w:rPr>
              <w:t>Le système est composé de :</w:t>
            </w:r>
          </w:p>
          <w:p w:rsidR="00D24761" w:rsidRDefault="00D24761" w:rsidP="00D24761">
            <w:pPr>
              <w:ind w:right="-92"/>
              <w:rPr>
                <w:b/>
                <w:bCs/>
                <w:sz w:val="20"/>
                <w:szCs w:val="20"/>
                <w:lang w:bidi="ar-DZ"/>
              </w:rPr>
            </w:pPr>
            <w:r>
              <w:rPr>
                <w:b/>
                <w:bCs/>
                <w:sz w:val="20"/>
                <w:szCs w:val="20"/>
                <w:lang w:bidi="ar-DZ"/>
              </w:rPr>
              <w:t>1-Pompe à gradient quaternaire :</w:t>
            </w:r>
          </w:p>
          <w:p w:rsidR="00D24761" w:rsidRDefault="00D24761" w:rsidP="00D24761">
            <w:pPr>
              <w:ind w:right="-92"/>
              <w:rPr>
                <w:sz w:val="20"/>
                <w:szCs w:val="20"/>
                <w:lang w:bidi="ar-DZ"/>
              </w:rPr>
            </w:pPr>
            <w:r>
              <w:rPr>
                <w:sz w:val="20"/>
                <w:szCs w:val="20"/>
                <w:lang w:bidi="ar-DZ"/>
              </w:rPr>
              <w:t>Double pompes à double pistons parallèles, gradient basse pression</w:t>
            </w:r>
          </w:p>
          <w:p w:rsidR="00D24761" w:rsidRDefault="00D24761" w:rsidP="00D24761">
            <w:pPr>
              <w:ind w:right="-92"/>
              <w:rPr>
                <w:b/>
                <w:bCs/>
                <w:sz w:val="20"/>
                <w:szCs w:val="20"/>
                <w:lang w:bidi="ar-DZ"/>
              </w:rPr>
            </w:pPr>
            <w:r>
              <w:rPr>
                <w:b/>
                <w:bCs/>
                <w:sz w:val="20"/>
                <w:szCs w:val="20"/>
                <w:lang w:bidi="ar-DZ"/>
              </w:rPr>
              <w:t xml:space="preserve">Nombre de solvant : </w:t>
            </w:r>
            <w:r w:rsidRPr="00993925">
              <w:rPr>
                <w:sz w:val="20"/>
                <w:szCs w:val="20"/>
                <w:lang w:bidi="ar-DZ"/>
              </w:rPr>
              <w:t>jusqu’à 4 solvants</w:t>
            </w:r>
          </w:p>
          <w:p w:rsidR="00D24761" w:rsidRDefault="00D24761" w:rsidP="00D24761">
            <w:pPr>
              <w:ind w:right="-92"/>
              <w:rPr>
                <w:b/>
                <w:bCs/>
                <w:sz w:val="20"/>
                <w:szCs w:val="20"/>
                <w:u w:val="single"/>
                <w:lang w:bidi="ar-DZ"/>
              </w:rPr>
            </w:pPr>
            <w:r>
              <w:rPr>
                <w:b/>
                <w:bCs/>
                <w:sz w:val="20"/>
                <w:szCs w:val="20"/>
                <w:lang w:bidi="ar-DZ"/>
              </w:rPr>
              <w:t xml:space="preserve">Formation du gradient : </w:t>
            </w:r>
            <w:r w:rsidRPr="00993925">
              <w:rPr>
                <w:sz w:val="20"/>
                <w:szCs w:val="20"/>
                <w:lang w:bidi="ar-DZ"/>
              </w:rPr>
              <w:t>valve à 4 voies mélangeuses.</w:t>
            </w:r>
          </w:p>
          <w:p w:rsidR="00D24761" w:rsidRDefault="00D24761" w:rsidP="00D24761">
            <w:pPr>
              <w:ind w:right="-92"/>
              <w:rPr>
                <w:sz w:val="20"/>
                <w:szCs w:val="20"/>
                <w:lang w:bidi="ar-DZ"/>
              </w:rPr>
            </w:pPr>
            <w:r w:rsidRPr="00A06494">
              <w:rPr>
                <w:b/>
                <w:bCs/>
                <w:sz w:val="20"/>
                <w:szCs w:val="20"/>
                <w:lang w:bidi="ar-DZ"/>
              </w:rPr>
              <w:t>Compensation</w:t>
            </w:r>
            <w:r>
              <w:rPr>
                <w:b/>
                <w:bCs/>
                <w:sz w:val="20"/>
                <w:szCs w:val="20"/>
                <w:lang w:bidi="ar-DZ"/>
              </w:rPr>
              <w:t xml:space="preserve"> en compression : </w:t>
            </w:r>
            <w:r>
              <w:rPr>
                <w:sz w:val="20"/>
                <w:szCs w:val="20"/>
                <w:lang w:bidi="ar-DZ"/>
              </w:rPr>
              <w:t>automatique</w:t>
            </w:r>
          </w:p>
          <w:p w:rsidR="00D24761" w:rsidRDefault="00D24761" w:rsidP="00D24761">
            <w:pPr>
              <w:ind w:right="-92"/>
              <w:rPr>
                <w:sz w:val="20"/>
                <w:szCs w:val="20"/>
                <w:lang w:bidi="ar-DZ"/>
              </w:rPr>
            </w:pPr>
            <w:r>
              <w:rPr>
                <w:b/>
                <w:bCs/>
                <w:sz w:val="20"/>
                <w:szCs w:val="20"/>
                <w:lang w:bidi="ar-DZ"/>
              </w:rPr>
              <w:t>-Gamme de débit </w:t>
            </w:r>
            <w:r>
              <w:rPr>
                <w:sz w:val="20"/>
                <w:szCs w:val="20"/>
                <w:lang w:bidi="ar-DZ"/>
              </w:rPr>
              <w:t>: 0.001 à 10 ml/ mn</w:t>
            </w:r>
          </w:p>
          <w:p w:rsidR="00D24761" w:rsidRDefault="00D24761" w:rsidP="00D24761">
            <w:pPr>
              <w:ind w:right="-92"/>
              <w:rPr>
                <w:sz w:val="20"/>
                <w:szCs w:val="20"/>
                <w:lang w:bidi="ar-DZ"/>
              </w:rPr>
            </w:pPr>
            <w:r>
              <w:rPr>
                <w:b/>
                <w:bCs/>
                <w:sz w:val="20"/>
                <w:szCs w:val="20"/>
                <w:lang w:bidi="ar-DZ"/>
              </w:rPr>
              <w:t xml:space="preserve">-précision du débit : </w:t>
            </w:r>
            <w:r>
              <w:rPr>
                <w:sz w:val="20"/>
                <w:szCs w:val="20"/>
                <w:lang w:bidi="ar-DZ"/>
              </w:rPr>
              <w:t>0.1% RSD à 1 ml / mn</w:t>
            </w:r>
          </w:p>
          <w:p w:rsidR="00D24761" w:rsidRDefault="00D24761" w:rsidP="00D24761">
            <w:pPr>
              <w:ind w:right="-92"/>
              <w:rPr>
                <w:sz w:val="20"/>
                <w:szCs w:val="20"/>
                <w:lang w:bidi="ar-DZ"/>
              </w:rPr>
            </w:pPr>
            <w:r>
              <w:rPr>
                <w:sz w:val="20"/>
                <w:szCs w:val="20"/>
                <w:lang w:bidi="ar-DZ"/>
              </w:rPr>
              <w:t>-</w:t>
            </w:r>
            <w:r>
              <w:rPr>
                <w:b/>
                <w:bCs/>
                <w:sz w:val="20"/>
                <w:szCs w:val="20"/>
                <w:lang w:bidi="ar-DZ"/>
              </w:rPr>
              <w:t xml:space="preserve">Exactitude de débit : </w:t>
            </w:r>
            <w:r>
              <w:rPr>
                <w:sz w:val="20"/>
                <w:szCs w:val="20"/>
                <w:lang w:bidi="ar-DZ"/>
              </w:rPr>
              <w:t>≤± 1% à 1 ml/ mn</w:t>
            </w:r>
          </w:p>
          <w:p w:rsidR="00D24761" w:rsidRDefault="00D24761" w:rsidP="00D24761">
            <w:pPr>
              <w:ind w:right="-92"/>
              <w:rPr>
                <w:sz w:val="20"/>
                <w:szCs w:val="20"/>
                <w:lang w:bidi="ar-DZ"/>
              </w:rPr>
            </w:pPr>
            <w:r>
              <w:rPr>
                <w:sz w:val="20"/>
                <w:szCs w:val="20"/>
                <w:lang w:bidi="ar-DZ"/>
              </w:rPr>
              <w:t>-</w:t>
            </w:r>
            <w:r>
              <w:rPr>
                <w:b/>
                <w:bCs/>
                <w:sz w:val="20"/>
                <w:szCs w:val="20"/>
                <w:lang w:bidi="ar-DZ"/>
              </w:rPr>
              <w:t xml:space="preserve">Pression max : </w:t>
            </w:r>
            <w:r>
              <w:rPr>
                <w:sz w:val="20"/>
                <w:szCs w:val="20"/>
                <w:lang w:bidi="ar-DZ"/>
              </w:rPr>
              <w:t>6000 Psi</w:t>
            </w:r>
          </w:p>
          <w:p w:rsidR="00D24761" w:rsidRPr="001A5937" w:rsidRDefault="00D24761" w:rsidP="00D24761">
            <w:pPr>
              <w:ind w:right="-92"/>
              <w:rPr>
                <w:sz w:val="20"/>
                <w:szCs w:val="20"/>
                <w:lang w:bidi="ar-DZ"/>
              </w:rPr>
            </w:pPr>
            <w:r>
              <w:rPr>
                <w:sz w:val="20"/>
                <w:szCs w:val="20"/>
                <w:lang w:bidi="ar-DZ"/>
              </w:rPr>
              <w:t>-</w:t>
            </w:r>
            <w:r>
              <w:rPr>
                <w:b/>
                <w:bCs/>
                <w:sz w:val="20"/>
                <w:szCs w:val="20"/>
                <w:lang w:bidi="ar-DZ"/>
              </w:rPr>
              <w:t xml:space="preserve">Intervalle de fonctionnement : </w:t>
            </w:r>
            <w:r w:rsidRPr="001A5937">
              <w:rPr>
                <w:sz w:val="20"/>
                <w:szCs w:val="20"/>
                <w:lang w:bidi="ar-DZ"/>
              </w:rPr>
              <w:t xml:space="preserve">0-6000 psi </w:t>
            </w:r>
          </w:p>
          <w:p w:rsidR="00D24761" w:rsidRPr="001A5937" w:rsidRDefault="00D24761" w:rsidP="00D24761">
            <w:pPr>
              <w:ind w:right="-92"/>
              <w:rPr>
                <w:sz w:val="20"/>
                <w:szCs w:val="20"/>
                <w:lang w:bidi="ar-DZ"/>
              </w:rPr>
            </w:pPr>
            <w:r w:rsidRPr="001A5937">
              <w:rPr>
                <w:sz w:val="20"/>
                <w:szCs w:val="20"/>
                <w:lang w:bidi="ar-DZ"/>
              </w:rPr>
              <w:t>Jusqu’à 5 ml/ mn.</w:t>
            </w:r>
          </w:p>
          <w:p w:rsidR="00D24761" w:rsidRPr="001A5937" w:rsidRDefault="00D24761" w:rsidP="00D24761">
            <w:pPr>
              <w:ind w:right="-92"/>
              <w:rPr>
                <w:sz w:val="20"/>
                <w:szCs w:val="20"/>
                <w:lang w:bidi="ar-DZ"/>
              </w:rPr>
            </w:pPr>
            <w:r w:rsidRPr="00A06494">
              <w:rPr>
                <w:b/>
                <w:bCs/>
                <w:sz w:val="20"/>
                <w:szCs w:val="20"/>
                <w:lang w:bidi="ar-DZ"/>
              </w:rPr>
              <w:t xml:space="preserve"> </w:t>
            </w:r>
            <w:r>
              <w:rPr>
                <w:sz w:val="20"/>
                <w:szCs w:val="20"/>
                <w:lang w:bidi="ar-DZ"/>
              </w:rPr>
              <w:t>-</w:t>
            </w:r>
            <w:r>
              <w:rPr>
                <w:b/>
                <w:bCs/>
                <w:sz w:val="20"/>
                <w:szCs w:val="20"/>
                <w:lang w:bidi="ar-DZ"/>
              </w:rPr>
              <w:t xml:space="preserve">Intervalle de fonctionnement : </w:t>
            </w:r>
            <w:r w:rsidRPr="001A5937">
              <w:rPr>
                <w:sz w:val="20"/>
                <w:szCs w:val="20"/>
                <w:lang w:bidi="ar-DZ"/>
              </w:rPr>
              <w:t>0-</w:t>
            </w:r>
            <w:r>
              <w:rPr>
                <w:sz w:val="20"/>
                <w:szCs w:val="20"/>
                <w:lang w:bidi="ar-DZ"/>
              </w:rPr>
              <w:t>3</w:t>
            </w:r>
            <w:r w:rsidRPr="001A5937">
              <w:rPr>
                <w:sz w:val="20"/>
                <w:szCs w:val="20"/>
                <w:lang w:bidi="ar-DZ"/>
              </w:rPr>
              <w:t xml:space="preserve">000 psi </w:t>
            </w:r>
          </w:p>
          <w:p w:rsidR="00D24761" w:rsidRDefault="00D24761" w:rsidP="00D24761">
            <w:pPr>
              <w:ind w:right="-92"/>
              <w:rPr>
                <w:sz w:val="20"/>
                <w:szCs w:val="20"/>
                <w:lang w:bidi="ar-DZ"/>
              </w:rPr>
            </w:pPr>
            <w:r w:rsidRPr="001A5937">
              <w:rPr>
                <w:sz w:val="20"/>
                <w:szCs w:val="20"/>
                <w:lang w:bidi="ar-DZ"/>
              </w:rPr>
              <w:t xml:space="preserve">Jusqu’à </w:t>
            </w:r>
            <w:r>
              <w:rPr>
                <w:sz w:val="20"/>
                <w:szCs w:val="20"/>
                <w:lang w:bidi="ar-DZ"/>
              </w:rPr>
              <w:t>10</w:t>
            </w:r>
            <w:r w:rsidRPr="001A5937">
              <w:rPr>
                <w:sz w:val="20"/>
                <w:szCs w:val="20"/>
                <w:lang w:bidi="ar-DZ"/>
              </w:rPr>
              <w:t xml:space="preserve"> ml/ mn.</w:t>
            </w:r>
          </w:p>
          <w:p w:rsidR="00D24761" w:rsidRDefault="00D24761" w:rsidP="00D24761">
            <w:pPr>
              <w:ind w:right="-92"/>
              <w:rPr>
                <w:sz w:val="20"/>
                <w:szCs w:val="20"/>
                <w:lang w:bidi="ar-DZ"/>
              </w:rPr>
            </w:pPr>
            <w:r>
              <w:rPr>
                <w:sz w:val="20"/>
                <w:szCs w:val="20"/>
                <w:lang w:bidi="ar-DZ"/>
              </w:rPr>
              <w:lastRenderedPageBreak/>
              <w:t>-prime/ purge semi automatique.</w:t>
            </w:r>
          </w:p>
          <w:p w:rsidR="00D24761" w:rsidRDefault="00D24761" w:rsidP="00D24761">
            <w:pPr>
              <w:ind w:right="-92"/>
              <w:rPr>
                <w:sz w:val="20"/>
                <w:szCs w:val="20"/>
                <w:lang w:bidi="ar-DZ"/>
              </w:rPr>
            </w:pPr>
            <w:r>
              <w:rPr>
                <w:sz w:val="20"/>
                <w:szCs w:val="20"/>
                <w:lang w:bidi="ar-DZ"/>
              </w:rPr>
              <w:t>-</w:t>
            </w:r>
            <w:r>
              <w:rPr>
                <w:b/>
                <w:bCs/>
                <w:sz w:val="20"/>
                <w:szCs w:val="20"/>
                <w:lang w:bidi="ar-DZ"/>
              </w:rPr>
              <w:t xml:space="preserve">maintenance et sécurité : </w:t>
            </w:r>
            <w:r>
              <w:rPr>
                <w:sz w:val="20"/>
                <w:szCs w:val="20"/>
                <w:lang w:bidi="ar-DZ"/>
              </w:rPr>
              <w:t>Détection des fuites ; détection d’erreurs, diagnostiques</w:t>
            </w:r>
          </w:p>
          <w:p w:rsidR="00D24761" w:rsidRDefault="00D24761" w:rsidP="00D24761">
            <w:pPr>
              <w:ind w:right="-92"/>
              <w:rPr>
                <w:b/>
                <w:bCs/>
                <w:sz w:val="20"/>
                <w:szCs w:val="20"/>
                <w:lang w:bidi="ar-DZ"/>
              </w:rPr>
            </w:pPr>
            <w:r>
              <w:rPr>
                <w:b/>
                <w:bCs/>
                <w:sz w:val="20"/>
                <w:szCs w:val="20"/>
                <w:lang w:bidi="ar-DZ"/>
              </w:rPr>
              <w:t>2- Détecteur UV/ VIS/</w:t>
            </w:r>
          </w:p>
          <w:p w:rsidR="00D24761" w:rsidRDefault="00D24761" w:rsidP="00D24761">
            <w:pPr>
              <w:ind w:right="-92"/>
              <w:rPr>
                <w:sz w:val="20"/>
                <w:szCs w:val="20"/>
                <w:lang w:bidi="ar-DZ"/>
              </w:rPr>
            </w:pPr>
            <w:r>
              <w:rPr>
                <w:b/>
                <w:bCs/>
                <w:sz w:val="20"/>
                <w:szCs w:val="20"/>
                <w:lang w:bidi="ar-DZ"/>
              </w:rPr>
              <w:t xml:space="preserve">Gamme de longueur d’onde : </w:t>
            </w:r>
            <w:r>
              <w:rPr>
                <w:sz w:val="20"/>
                <w:szCs w:val="20"/>
                <w:lang w:bidi="ar-DZ"/>
              </w:rPr>
              <w:t>190-900nm</w:t>
            </w:r>
          </w:p>
          <w:p w:rsidR="00D24761" w:rsidRDefault="00D24761" w:rsidP="00D24761">
            <w:pPr>
              <w:ind w:right="-92"/>
              <w:rPr>
                <w:sz w:val="20"/>
                <w:szCs w:val="20"/>
                <w:lang w:bidi="ar-DZ"/>
              </w:rPr>
            </w:pPr>
            <w:r>
              <w:rPr>
                <w:sz w:val="20"/>
                <w:szCs w:val="20"/>
                <w:lang w:bidi="ar-DZ"/>
              </w:rPr>
              <w:t>Mesure sur deux longueurs d’onde en simultanée.</w:t>
            </w:r>
          </w:p>
          <w:p w:rsidR="00D24761" w:rsidRDefault="00D24761" w:rsidP="00D24761">
            <w:pPr>
              <w:ind w:right="-92"/>
              <w:rPr>
                <w:sz w:val="20"/>
                <w:szCs w:val="20"/>
                <w:lang w:bidi="ar-DZ"/>
              </w:rPr>
            </w:pPr>
            <w:r w:rsidRPr="00614774">
              <w:rPr>
                <w:b/>
                <w:bCs/>
                <w:sz w:val="20"/>
                <w:szCs w:val="20"/>
                <w:lang w:bidi="ar-DZ"/>
              </w:rPr>
              <w:t>Vitesse de mesure</w:t>
            </w:r>
            <w:r>
              <w:rPr>
                <w:b/>
                <w:bCs/>
                <w:sz w:val="20"/>
                <w:szCs w:val="20"/>
                <w:lang w:bidi="ar-DZ"/>
              </w:rPr>
              <w:t xml:space="preserve"> : </w:t>
            </w:r>
            <w:r>
              <w:rPr>
                <w:sz w:val="20"/>
                <w:szCs w:val="20"/>
                <w:lang w:bidi="ar-DZ"/>
              </w:rPr>
              <w:t>jusqu’à 50Hz</w:t>
            </w:r>
          </w:p>
          <w:p w:rsidR="00D24761" w:rsidRDefault="00D24761" w:rsidP="00D24761">
            <w:pPr>
              <w:ind w:right="-92"/>
              <w:rPr>
                <w:sz w:val="20"/>
                <w:szCs w:val="20"/>
                <w:lang w:bidi="ar-DZ"/>
              </w:rPr>
            </w:pPr>
            <w:r>
              <w:rPr>
                <w:b/>
                <w:bCs/>
                <w:sz w:val="20"/>
                <w:szCs w:val="20"/>
                <w:lang w:bidi="ar-DZ"/>
              </w:rPr>
              <w:t xml:space="preserve">Lampes : </w:t>
            </w:r>
            <w:r>
              <w:rPr>
                <w:sz w:val="20"/>
                <w:szCs w:val="20"/>
                <w:lang w:bidi="ar-DZ"/>
              </w:rPr>
              <w:t>deutérium et tungstène</w:t>
            </w:r>
          </w:p>
          <w:p w:rsidR="00D24761" w:rsidRPr="00D82BCD" w:rsidRDefault="00D24761" w:rsidP="00D24761">
            <w:pPr>
              <w:ind w:right="-92"/>
              <w:rPr>
                <w:sz w:val="20"/>
                <w:szCs w:val="20"/>
                <w:lang w:bidi="ar-DZ"/>
              </w:rPr>
            </w:pPr>
            <w:r>
              <w:rPr>
                <w:b/>
                <w:bCs/>
                <w:sz w:val="20"/>
                <w:szCs w:val="20"/>
                <w:lang w:bidi="ar-DZ"/>
              </w:rPr>
              <w:t>Bruit </w:t>
            </w:r>
            <w:r w:rsidRPr="00D82BCD">
              <w:rPr>
                <w:sz w:val="20"/>
                <w:szCs w:val="20"/>
                <w:lang w:bidi="ar-DZ"/>
              </w:rPr>
              <w:t>:&lt;+/-0.5 10-6 AU à 254nm sur une cellule sèche</w:t>
            </w:r>
          </w:p>
          <w:p w:rsidR="00D24761" w:rsidRDefault="00D24761" w:rsidP="00D24761">
            <w:pPr>
              <w:ind w:right="-92"/>
              <w:rPr>
                <w:b/>
                <w:bCs/>
                <w:sz w:val="20"/>
                <w:szCs w:val="20"/>
                <w:lang w:bidi="ar-DZ"/>
              </w:rPr>
            </w:pPr>
            <w:r>
              <w:rPr>
                <w:b/>
                <w:bCs/>
                <w:sz w:val="20"/>
                <w:szCs w:val="20"/>
                <w:lang w:bidi="ar-DZ"/>
              </w:rPr>
              <w:t xml:space="preserve">Dérive : </w:t>
            </w:r>
            <w:r w:rsidRPr="00D82BCD">
              <w:rPr>
                <w:sz w:val="20"/>
                <w:szCs w:val="20"/>
                <w:lang w:bidi="ar-DZ"/>
              </w:rPr>
              <w:t>&lt; 1 10-4 AU/h</w:t>
            </w:r>
          </w:p>
          <w:p w:rsidR="00D24761" w:rsidRDefault="00D24761" w:rsidP="00D24761">
            <w:pPr>
              <w:ind w:right="-92"/>
              <w:rPr>
                <w:b/>
                <w:bCs/>
                <w:sz w:val="20"/>
                <w:szCs w:val="20"/>
                <w:lang w:bidi="ar-DZ"/>
              </w:rPr>
            </w:pPr>
            <w:r>
              <w:rPr>
                <w:b/>
                <w:bCs/>
                <w:sz w:val="20"/>
                <w:szCs w:val="20"/>
                <w:lang w:bidi="ar-DZ"/>
              </w:rPr>
              <w:t>Bande passante </w:t>
            </w:r>
            <w:r w:rsidRPr="00D82BCD">
              <w:rPr>
                <w:sz w:val="20"/>
                <w:szCs w:val="20"/>
                <w:lang w:bidi="ar-DZ"/>
              </w:rPr>
              <w:t>: 505nm</w:t>
            </w:r>
          </w:p>
          <w:p w:rsidR="00D24761" w:rsidRPr="00D82BCD" w:rsidRDefault="00D24761" w:rsidP="00D24761">
            <w:pPr>
              <w:ind w:right="-92"/>
              <w:rPr>
                <w:sz w:val="20"/>
                <w:szCs w:val="20"/>
                <w:lang w:bidi="ar-DZ"/>
              </w:rPr>
            </w:pPr>
            <w:r>
              <w:rPr>
                <w:b/>
                <w:bCs/>
                <w:sz w:val="20"/>
                <w:szCs w:val="20"/>
                <w:lang w:bidi="ar-DZ"/>
              </w:rPr>
              <w:t xml:space="preserve">Précision sur la longueur d’onde : </w:t>
            </w:r>
            <w:r w:rsidRPr="00D82BCD">
              <w:rPr>
                <w:sz w:val="20"/>
                <w:szCs w:val="20"/>
                <w:lang w:bidi="ar-DZ"/>
              </w:rPr>
              <w:t>+/- 1nm</w:t>
            </w:r>
          </w:p>
          <w:p w:rsidR="00D24761" w:rsidRPr="00D82BCD" w:rsidRDefault="00D24761" w:rsidP="00D24761">
            <w:pPr>
              <w:ind w:right="-92"/>
              <w:rPr>
                <w:sz w:val="20"/>
                <w:szCs w:val="20"/>
                <w:lang w:bidi="ar-DZ"/>
              </w:rPr>
            </w:pPr>
            <w:r>
              <w:rPr>
                <w:b/>
                <w:bCs/>
                <w:sz w:val="20"/>
                <w:szCs w:val="20"/>
                <w:lang w:bidi="ar-DZ"/>
              </w:rPr>
              <w:t xml:space="preserve">Linéarité : </w:t>
            </w:r>
            <w:r w:rsidRPr="00D82BCD">
              <w:rPr>
                <w:sz w:val="20"/>
                <w:szCs w:val="20"/>
                <w:lang w:bidi="ar-DZ"/>
              </w:rPr>
              <w:t>99.5% pour 205 AU( acétone, 254nm)</w:t>
            </w:r>
          </w:p>
          <w:p w:rsidR="00D24761" w:rsidRDefault="00D24761" w:rsidP="00D24761">
            <w:pPr>
              <w:ind w:right="-92"/>
              <w:rPr>
                <w:b/>
                <w:bCs/>
                <w:sz w:val="20"/>
                <w:szCs w:val="20"/>
                <w:lang w:bidi="ar-DZ"/>
              </w:rPr>
            </w:pPr>
            <w:r>
              <w:rPr>
                <w:b/>
                <w:bCs/>
                <w:sz w:val="20"/>
                <w:szCs w:val="20"/>
                <w:lang w:bidi="ar-DZ"/>
              </w:rPr>
              <w:t xml:space="preserve">Longueur de la cellule : </w:t>
            </w:r>
            <w:r w:rsidRPr="00D82BCD">
              <w:rPr>
                <w:sz w:val="20"/>
                <w:szCs w:val="20"/>
                <w:lang w:bidi="ar-DZ"/>
              </w:rPr>
              <w:t>10mm</w:t>
            </w:r>
          </w:p>
          <w:p w:rsidR="00D24761" w:rsidRDefault="00D24761" w:rsidP="00D24761">
            <w:pPr>
              <w:ind w:right="-92"/>
              <w:rPr>
                <w:b/>
                <w:bCs/>
                <w:sz w:val="20"/>
                <w:szCs w:val="20"/>
                <w:lang w:bidi="ar-DZ"/>
              </w:rPr>
            </w:pPr>
            <w:r>
              <w:rPr>
                <w:b/>
                <w:bCs/>
                <w:sz w:val="20"/>
                <w:szCs w:val="20"/>
                <w:lang w:bidi="ar-DZ"/>
              </w:rPr>
              <w:t xml:space="preserve">Volume de la cellule : </w:t>
            </w:r>
            <w:r w:rsidRPr="00D82BCD">
              <w:rPr>
                <w:sz w:val="20"/>
                <w:szCs w:val="20"/>
                <w:lang w:bidi="ar-DZ"/>
              </w:rPr>
              <w:t>10µL</w:t>
            </w:r>
          </w:p>
          <w:p w:rsidR="00D24761" w:rsidRDefault="00D24761" w:rsidP="00D24761">
            <w:pPr>
              <w:ind w:right="-92"/>
              <w:rPr>
                <w:b/>
                <w:bCs/>
                <w:sz w:val="20"/>
                <w:szCs w:val="20"/>
                <w:lang w:bidi="ar-DZ"/>
              </w:rPr>
            </w:pPr>
            <w:r>
              <w:rPr>
                <w:b/>
                <w:bCs/>
                <w:sz w:val="20"/>
                <w:szCs w:val="20"/>
                <w:lang w:bidi="ar-DZ"/>
              </w:rPr>
              <w:t>3-Dégazeur :</w:t>
            </w:r>
          </w:p>
          <w:p w:rsidR="00D24761" w:rsidRDefault="00D24761" w:rsidP="00D24761">
            <w:pPr>
              <w:ind w:right="-92"/>
              <w:rPr>
                <w:b/>
                <w:bCs/>
                <w:sz w:val="20"/>
                <w:szCs w:val="20"/>
                <w:lang w:bidi="ar-DZ"/>
              </w:rPr>
            </w:pPr>
            <w:r>
              <w:rPr>
                <w:b/>
                <w:bCs/>
                <w:sz w:val="20"/>
                <w:szCs w:val="20"/>
                <w:lang w:bidi="ar-DZ"/>
              </w:rPr>
              <w:t>Nombre voies :</w:t>
            </w:r>
            <w:r w:rsidRPr="00D82BCD">
              <w:rPr>
                <w:sz w:val="20"/>
                <w:szCs w:val="20"/>
                <w:lang w:bidi="ar-DZ"/>
              </w:rPr>
              <w:t>4</w:t>
            </w:r>
          </w:p>
          <w:p w:rsidR="00D24761" w:rsidRDefault="00D24761" w:rsidP="00D24761">
            <w:pPr>
              <w:ind w:right="-92"/>
              <w:rPr>
                <w:b/>
                <w:bCs/>
                <w:sz w:val="20"/>
                <w:szCs w:val="20"/>
                <w:lang w:bidi="ar-DZ"/>
              </w:rPr>
            </w:pPr>
            <w:r>
              <w:rPr>
                <w:b/>
                <w:bCs/>
                <w:sz w:val="20"/>
                <w:szCs w:val="20"/>
                <w:lang w:bidi="ar-DZ"/>
              </w:rPr>
              <w:t xml:space="preserve">Débit max : </w:t>
            </w:r>
            <w:r w:rsidRPr="00D82BCD">
              <w:rPr>
                <w:sz w:val="20"/>
                <w:szCs w:val="20"/>
                <w:lang w:bidi="ar-DZ"/>
              </w:rPr>
              <w:t>10mL/mn par voie</w:t>
            </w:r>
          </w:p>
          <w:p w:rsidR="00D24761" w:rsidRDefault="00D24761" w:rsidP="00D24761">
            <w:pPr>
              <w:ind w:right="-92"/>
              <w:rPr>
                <w:b/>
                <w:bCs/>
                <w:sz w:val="20"/>
                <w:szCs w:val="20"/>
                <w:lang w:bidi="ar-DZ"/>
              </w:rPr>
            </w:pPr>
            <w:r>
              <w:rPr>
                <w:b/>
                <w:bCs/>
                <w:sz w:val="20"/>
                <w:szCs w:val="20"/>
                <w:lang w:bidi="ar-DZ"/>
              </w:rPr>
              <w:t xml:space="preserve">Volume interne par voie : </w:t>
            </w:r>
            <w:r w:rsidRPr="00D82BCD">
              <w:rPr>
                <w:sz w:val="20"/>
                <w:szCs w:val="20"/>
                <w:lang w:bidi="ar-DZ"/>
              </w:rPr>
              <w:t>925µL</w:t>
            </w:r>
          </w:p>
          <w:p w:rsidR="00D24761" w:rsidRDefault="00D24761" w:rsidP="00D24761">
            <w:pPr>
              <w:ind w:right="-92"/>
              <w:rPr>
                <w:b/>
                <w:bCs/>
                <w:sz w:val="20"/>
                <w:szCs w:val="20"/>
                <w:lang w:bidi="ar-DZ"/>
              </w:rPr>
            </w:pPr>
            <w:r>
              <w:rPr>
                <w:b/>
                <w:bCs/>
                <w:sz w:val="20"/>
                <w:szCs w:val="20"/>
                <w:lang w:bidi="ar-DZ"/>
              </w:rPr>
              <w:t xml:space="preserve">Matériel en contacte avec le solvant : </w:t>
            </w:r>
            <w:r w:rsidRPr="00D82BCD">
              <w:rPr>
                <w:sz w:val="20"/>
                <w:szCs w:val="20"/>
                <w:lang w:bidi="ar-DZ"/>
              </w:rPr>
              <w:t>téflon AF ? PEEK et PTFE</w:t>
            </w:r>
          </w:p>
          <w:p w:rsidR="00D24761" w:rsidRDefault="00D24761" w:rsidP="00D24761">
            <w:pPr>
              <w:ind w:right="-92"/>
              <w:rPr>
                <w:b/>
                <w:bCs/>
                <w:sz w:val="20"/>
                <w:szCs w:val="20"/>
                <w:lang w:bidi="ar-DZ"/>
              </w:rPr>
            </w:pPr>
            <w:r>
              <w:rPr>
                <w:b/>
                <w:bCs/>
                <w:sz w:val="20"/>
                <w:szCs w:val="20"/>
                <w:lang w:bidi="ar-DZ"/>
              </w:rPr>
              <w:t>4-Compartiment pour colonnes :</w:t>
            </w:r>
          </w:p>
          <w:p w:rsidR="00D24761" w:rsidRPr="00D82BCD" w:rsidRDefault="00D24761" w:rsidP="00D24761">
            <w:pPr>
              <w:ind w:right="-92"/>
              <w:rPr>
                <w:sz w:val="20"/>
                <w:szCs w:val="20"/>
                <w:lang w:bidi="ar-DZ"/>
              </w:rPr>
            </w:pPr>
            <w:r>
              <w:rPr>
                <w:b/>
                <w:bCs/>
                <w:sz w:val="20"/>
                <w:szCs w:val="20"/>
                <w:lang w:bidi="ar-DZ"/>
              </w:rPr>
              <w:t xml:space="preserve">Gamme de température : </w:t>
            </w:r>
            <w:r w:rsidRPr="00D82BCD">
              <w:rPr>
                <w:sz w:val="20"/>
                <w:szCs w:val="20"/>
                <w:lang w:bidi="ar-DZ"/>
              </w:rPr>
              <w:t>4°C(avec refroidissement) à -90°C</w:t>
            </w:r>
          </w:p>
          <w:p w:rsidR="00D24761" w:rsidRPr="00D82BCD" w:rsidRDefault="00D24761" w:rsidP="00D24761">
            <w:pPr>
              <w:ind w:right="-92"/>
              <w:rPr>
                <w:sz w:val="20"/>
                <w:szCs w:val="20"/>
                <w:lang w:bidi="ar-DZ"/>
              </w:rPr>
            </w:pPr>
            <w:r>
              <w:rPr>
                <w:b/>
                <w:bCs/>
                <w:sz w:val="20"/>
                <w:szCs w:val="20"/>
                <w:lang w:bidi="ar-DZ"/>
              </w:rPr>
              <w:t xml:space="preserve">Vitesse de chauffe : </w:t>
            </w:r>
            <w:r w:rsidRPr="00D82BCD">
              <w:rPr>
                <w:sz w:val="20"/>
                <w:szCs w:val="20"/>
                <w:lang w:bidi="ar-DZ"/>
              </w:rPr>
              <w:t>16min pour passer de 4à90°C</w:t>
            </w:r>
          </w:p>
          <w:p w:rsidR="00D24761" w:rsidRPr="00D82BCD" w:rsidRDefault="00D24761" w:rsidP="00D24761">
            <w:pPr>
              <w:ind w:right="-92"/>
              <w:rPr>
                <w:sz w:val="20"/>
                <w:szCs w:val="20"/>
                <w:lang w:bidi="ar-DZ"/>
              </w:rPr>
            </w:pPr>
            <w:r>
              <w:rPr>
                <w:b/>
                <w:bCs/>
                <w:sz w:val="20"/>
                <w:szCs w:val="20"/>
                <w:lang w:bidi="ar-DZ"/>
              </w:rPr>
              <w:t xml:space="preserve">Vitesse de refroidissement : </w:t>
            </w:r>
            <w:r w:rsidRPr="00D82BCD">
              <w:rPr>
                <w:sz w:val="20"/>
                <w:szCs w:val="20"/>
                <w:lang w:bidi="ar-DZ"/>
              </w:rPr>
              <w:t>13 min pour passer de 90 à 4°C</w:t>
            </w:r>
          </w:p>
          <w:p w:rsidR="00D24761" w:rsidRDefault="00D24761" w:rsidP="00D24761">
            <w:pPr>
              <w:ind w:right="-92"/>
              <w:rPr>
                <w:b/>
                <w:bCs/>
                <w:sz w:val="20"/>
                <w:szCs w:val="20"/>
                <w:lang w:bidi="ar-DZ"/>
              </w:rPr>
            </w:pPr>
            <w:r>
              <w:rPr>
                <w:b/>
                <w:bCs/>
                <w:sz w:val="20"/>
                <w:szCs w:val="20"/>
                <w:lang w:bidi="ar-DZ"/>
              </w:rPr>
              <w:t>5-Vanne d’injection manuelle :</w:t>
            </w:r>
          </w:p>
          <w:p w:rsidR="00D24761" w:rsidRPr="00D82BCD" w:rsidRDefault="00D24761" w:rsidP="00D24761">
            <w:pPr>
              <w:ind w:right="-92"/>
              <w:rPr>
                <w:sz w:val="20"/>
                <w:szCs w:val="20"/>
                <w:lang w:bidi="ar-DZ"/>
              </w:rPr>
            </w:pPr>
            <w:r>
              <w:rPr>
                <w:b/>
                <w:bCs/>
                <w:sz w:val="20"/>
                <w:szCs w:val="20"/>
                <w:lang w:bidi="ar-DZ"/>
              </w:rPr>
              <w:t>Livré avec </w:t>
            </w:r>
            <w:r w:rsidRPr="00D82BCD">
              <w:rPr>
                <w:sz w:val="20"/>
                <w:szCs w:val="20"/>
                <w:lang w:bidi="ar-DZ"/>
              </w:rPr>
              <w:t>: boucles de 20µL</w:t>
            </w:r>
          </w:p>
          <w:p w:rsidR="00D24761" w:rsidRDefault="00D24761" w:rsidP="00D24761">
            <w:pPr>
              <w:ind w:right="-92"/>
              <w:rPr>
                <w:b/>
                <w:bCs/>
                <w:sz w:val="20"/>
                <w:szCs w:val="20"/>
                <w:lang w:bidi="ar-DZ"/>
              </w:rPr>
            </w:pPr>
            <w:r>
              <w:rPr>
                <w:b/>
                <w:bCs/>
                <w:sz w:val="20"/>
                <w:szCs w:val="20"/>
                <w:lang w:bidi="ar-DZ"/>
              </w:rPr>
              <w:t>Seringue 100µL</w:t>
            </w:r>
          </w:p>
          <w:p w:rsidR="00D24761" w:rsidRDefault="00D24761" w:rsidP="00D24761">
            <w:pPr>
              <w:ind w:right="-92"/>
              <w:rPr>
                <w:b/>
                <w:bCs/>
                <w:sz w:val="20"/>
                <w:szCs w:val="20"/>
                <w:lang w:bidi="ar-DZ"/>
              </w:rPr>
            </w:pPr>
            <w:r>
              <w:rPr>
                <w:b/>
                <w:bCs/>
                <w:sz w:val="20"/>
                <w:szCs w:val="20"/>
                <w:lang w:bidi="ar-DZ"/>
              </w:rPr>
              <w:t>Colonnes :</w:t>
            </w:r>
          </w:p>
          <w:p w:rsidR="00D24761" w:rsidRDefault="00D24761" w:rsidP="00D24761">
            <w:pPr>
              <w:ind w:right="-92"/>
              <w:rPr>
                <w:b/>
                <w:bCs/>
                <w:sz w:val="20"/>
                <w:szCs w:val="20"/>
                <w:lang w:bidi="ar-DZ"/>
              </w:rPr>
            </w:pPr>
            <w:r>
              <w:rPr>
                <w:b/>
                <w:bCs/>
                <w:sz w:val="20"/>
                <w:szCs w:val="20"/>
                <w:lang w:bidi="ar-DZ"/>
              </w:rPr>
              <w:t xml:space="preserve">-precolonnes </w:t>
            </w:r>
            <w:r w:rsidRPr="00D82BCD">
              <w:rPr>
                <w:b/>
                <w:bCs/>
                <w:sz w:val="20"/>
                <w:szCs w:val="20"/>
                <w:lang w:bidi="ar-DZ"/>
              </w:rPr>
              <w:t>ODS (5 unité)</w:t>
            </w:r>
          </w:p>
          <w:p w:rsidR="00D24761" w:rsidRDefault="00D24761" w:rsidP="00D24761">
            <w:pPr>
              <w:ind w:right="-92"/>
              <w:rPr>
                <w:b/>
                <w:bCs/>
                <w:sz w:val="20"/>
                <w:szCs w:val="20"/>
                <w:lang w:bidi="ar-DZ"/>
              </w:rPr>
            </w:pPr>
            <w:r>
              <w:rPr>
                <w:b/>
                <w:bCs/>
                <w:sz w:val="20"/>
                <w:szCs w:val="20"/>
                <w:lang w:bidi="ar-DZ"/>
              </w:rPr>
              <w:t>-Kit d’installation</w:t>
            </w:r>
          </w:p>
          <w:p w:rsidR="00D24761" w:rsidRDefault="00D24761" w:rsidP="00D24761">
            <w:pPr>
              <w:ind w:right="-92"/>
              <w:rPr>
                <w:b/>
                <w:bCs/>
                <w:sz w:val="20"/>
                <w:szCs w:val="20"/>
                <w:lang w:bidi="ar-DZ"/>
              </w:rPr>
            </w:pPr>
            <w:r>
              <w:rPr>
                <w:b/>
                <w:bCs/>
                <w:sz w:val="20"/>
                <w:szCs w:val="20"/>
                <w:lang w:bidi="ar-DZ"/>
              </w:rPr>
              <w:t xml:space="preserve">6-Module d’injection automatique 96 positions avec tubes </w:t>
            </w:r>
          </w:p>
          <w:p w:rsidR="00D24761" w:rsidRDefault="00D24761" w:rsidP="00D24761">
            <w:pPr>
              <w:ind w:right="-92"/>
              <w:rPr>
                <w:b/>
                <w:bCs/>
                <w:sz w:val="20"/>
                <w:szCs w:val="20"/>
                <w:lang w:bidi="ar-DZ"/>
              </w:rPr>
            </w:pPr>
            <w:r>
              <w:rPr>
                <w:b/>
                <w:bCs/>
                <w:sz w:val="20"/>
                <w:szCs w:val="20"/>
                <w:lang w:bidi="ar-DZ"/>
              </w:rPr>
              <w:t>Logiciel de contrôle du système</w:t>
            </w:r>
          </w:p>
          <w:p w:rsidR="00D24761" w:rsidRPr="00D82BCD" w:rsidRDefault="00D24761" w:rsidP="00D24761">
            <w:pPr>
              <w:ind w:right="-92"/>
              <w:rPr>
                <w:sz w:val="20"/>
                <w:szCs w:val="20"/>
                <w:lang w:bidi="ar-DZ"/>
              </w:rPr>
            </w:pPr>
            <w:r w:rsidRPr="00D82BCD">
              <w:rPr>
                <w:sz w:val="20"/>
                <w:szCs w:val="20"/>
                <w:lang w:bidi="ar-DZ"/>
              </w:rPr>
              <w:t>-Conforme à la norme 21 CFR Part 11</w:t>
            </w:r>
          </w:p>
          <w:p w:rsidR="00D24761" w:rsidRPr="00D82BCD" w:rsidRDefault="00D24761" w:rsidP="00D24761">
            <w:pPr>
              <w:ind w:right="-92"/>
              <w:rPr>
                <w:sz w:val="20"/>
                <w:szCs w:val="20"/>
                <w:lang w:bidi="ar-DZ"/>
              </w:rPr>
            </w:pPr>
            <w:r w:rsidRPr="00D82BCD">
              <w:rPr>
                <w:sz w:val="20"/>
                <w:szCs w:val="20"/>
                <w:lang w:bidi="ar-DZ"/>
              </w:rPr>
              <w:t>-Interface PC intuitive et facile d’accès tout en ayant toutes les fonctions permettant l’analyse qualitative et quantitative</w:t>
            </w:r>
          </w:p>
          <w:p w:rsidR="00D24761" w:rsidRPr="00D82BCD" w:rsidRDefault="00D24761" w:rsidP="00D24761">
            <w:pPr>
              <w:ind w:right="-92"/>
              <w:rPr>
                <w:sz w:val="20"/>
                <w:szCs w:val="20"/>
                <w:lang w:bidi="ar-DZ"/>
              </w:rPr>
            </w:pPr>
            <w:r w:rsidRPr="00D82BCD">
              <w:rPr>
                <w:sz w:val="20"/>
                <w:szCs w:val="20"/>
                <w:lang w:bidi="ar-DZ"/>
              </w:rPr>
              <w:t xml:space="preserve">-Ce logiciel permet de contrôler l’ensemble du </w:t>
            </w:r>
            <w:r w:rsidRPr="00D82BCD">
              <w:rPr>
                <w:sz w:val="20"/>
                <w:szCs w:val="20"/>
                <w:lang w:bidi="ar-DZ"/>
              </w:rPr>
              <w:lastRenderedPageBreak/>
              <w:t>système, y compris le passeur automatique</w:t>
            </w:r>
          </w:p>
          <w:p w:rsidR="00D24761" w:rsidRPr="00D82BCD" w:rsidRDefault="00D24761" w:rsidP="00D24761">
            <w:pPr>
              <w:ind w:right="-92"/>
              <w:rPr>
                <w:sz w:val="20"/>
                <w:szCs w:val="20"/>
                <w:lang w:bidi="ar-DZ"/>
              </w:rPr>
            </w:pPr>
            <w:r w:rsidRPr="00D82BCD">
              <w:rPr>
                <w:sz w:val="20"/>
                <w:szCs w:val="20"/>
                <w:lang w:bidi="ar-DZ"/>
              </w:rPr>
              <w:t>-Enregistrement jusqu’à 20 méthode analytiques</w:t>
            </w:r>
          </w:p>
          <w:p w:rsidR="00D24761" w:rsidRPr="00D82BCD" w:rsidRDefault="00D24761" w:rsidP="00D24761">
            <w:pPr>
              <w:ind w:right="-92"/>
              <w:rPr>
                <w:sz w:val="20"/>
                <w:szCs w:val="20"/>
                <w:lang w:bidi="ar-DZ"/>
              </w:rPr>
            </w:pPr>
            <w:r w:rsidRPr="00D82BCD">
              <w:rPr>
                <w:sz w:val="20"/>
                <w:szCs w:val="20"/>
                <w:lang w:bidi="ar-DZ"/>
              </w:rPr>
              <w:t>-Compatible avec Win XP et Win VISTA</w:t>
            </w:r>
          </w:p>
          <w:p w:rsidR="00D24761" w:rsidRDefault="00D24761" w:rsidP="00D24761">
            <w:pPr>
              <w:ind w:right="-92"/>
              <w:rPr>
                <w:sz w:val="20"/>
                <w:szCs w:val="20"/>
                <w:lang w:bidi="ar-DZ"/>
              </w:rPr>
            </w:pPr>
            <w:r w:rsidRPr="00D82BCD">
              <w:rPr>
                <w:sz w:val="20"/>
                <w:szCs w:val="20"/>
                <w:lang w:bidi="ar-DZ"/>
              </w:rPr>
              <w:t>-Branchement sur port ETHERNET.</w:t>
            </w:r>
          </w:p>
          <w:p w:rsidR="00D24761" w:rsidRDefault="00D24761" w:rsidP="00D24761">
            <w:pPr>
              <w:ind w:right="-851"/>
              <w:rPr>
                <w:b/>
                <w:bCs/>
                <w:sz w:val="20"/>
                <w:szCs w:val="20"/>
                <w:u w:val="single"/>
                <w:lang w:bidi="ar-DZ"/>
              </w:rPr>
            </w:pPr>
          </w:p>
        </w:tc>
        <w:tc>
          <w:tcPr>
            <w:tcW w:w="567" w:type="dxa"/>
          </w:tcPr>
          <w:p w:rsidR="00F95EF5" w:rsidRDefault="00F95EF5" w:rsidP="00414122">
            <w:pPr>
              <w:rPr>
                <w:sz w:val="20"/>
                <w:szCs w:val="20"/>
              </w:rPr>
            </w:pPr>
          </w:p>
          <w:p w:rsidR="001271F1" w:rsidRPr="001271F1" w:rsidRDefault="001271F1" w:rsidP="00414122">
            <w:pPr>
              <w:rPr>
                <w:b/>
                <w:bCs/>
                <w:sz w:val="20"/>
                <w:szCs w:val="20"/>
              </w:rPr>
            </w:pPr>
            <w:r>
              <w:rPr>
                <w:b/>
                <w:bCs/>
                <w:sz w:val="20"/>
                <w:szCs w:val="20"/>
              </w:rPr>
              <w:t>01</w:t>
            </w:r>
          </w:p>
          <w:p w:rsidR="00F95EF5" w:rsidRPr="003E1E7C" w:rsidRDefault="00F95EF5" w:rsidP="00414122">
            <w:pPr>
              <w:rPr>
                <w:sz w:val="20"/>
                <w:szCs w:val="20"/>
              </w:rPr>
            </w:pPr>
          </w:p>
          <w:p w:rsidR="00F95EF5" w:rsidRPr="003E1E7C" w:rsidRDefault="00F95EF5" w:rsidP="00414122">
            <w:pPr>
              <w:rPr>
                <w:sz w:val="20"/>
                <w:szCs w:val="20"/>
              </w:rPr>
            </w:pPr>
          </w:p>
          <w:p w:rsidR="00F95EF5" w:rsidRPr="003E1E7C"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Pr="0018156A" w:rsidRDefault="00F95EF5" w:rsidP="00414122">
            <w:pPr>
              <w:rPr>
                <w:sz w:val="20"/>
                <w:szCs w:val="20"/>
              </w:rPr>
            </w:pPr>
          </w:p>
          <w:p w:rsidR="00F95EF5" w:rsidRPr="0018156A" w:rsidRDefault="00F95EF5" w:rsidP="00414122">
            <w:pPr>
              <w:rPr>
                <w:sz w:val="20"/>
                <w:szCs w:val="20"/>
              </w:rPr>
            </w:pPr>
          </w:p>
          <w:p w:rsidR="00F95EF5" w:rsidRPr="0018156A"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Default="00F95EF5" w:rsidP="00414122">
            <w:pPr>
              <w:rPr>
                <w:b/>
                <w:bCs/>
                <w:sz w:val="20"/>
                <w:szCs w:val="20"/>
              </w:rPr>
            </w:pPr>
          </w:p>
          <w:p w:rsidR="00F95EF5" w:rsidRPr="003745BE" w:rsidRDefault="00F95EF5" w:rsidP="00414122">
            <w:pPr>
              <w:rPr>
                <w:sz w:val="20"/>
                <w:szCs w:val="20"/>
              </w:rPr>
            </w:pPr>
          </w:p>
          <w:p w:rsidR="00F95EF5" w:rsidRPr="003745BE" w:rsidRDefault="00F95EF5" w:rsidP="00414122">
            <w:pPr>
              <w:rPr>
                <w:sz w:val="20"/>
                <w:szCs w:val="20"/>
              </w:rPr>
            </w:pPr>
          </w:p>
          <w:p w:rsidR="00F95EF5" w:rsidRPr="003745BE" w:rsidRDefault="00F95EF5" w:rsidP="00414122">
            <w:pPr>
              <w:rPr>
                <w:sz w:val="20"/>
                <w:szCs w:val="20"/>
              </w:rPr>
            </w:pPr>
          </w:p>
          <w:p w:rsidR="00F95EF5" w:rsidRPr="003745BE"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D24761" w:rsidRDefault="00D24761" w:rsidP="007C2F67">
            <w:pPr>
              <w:rPr>
                <w:sz w:val="20"/>
                <w:szCs w:val="20"/>
              </w:rPr>
            </w:pPr>
          </w:p>
        </w:tc>
        <w:tc>
          <w:tcPr>
            <w:tcW w:w="1134" w:type="dxa"/>
          </w:tcPr>
          <w:p w:rsidR="001271F1" w:rsidRDefault="001271F1" w:rsidP="009B0A78">
            <w:pPr>
              <w:ind w:right="-851"/>
              <w:jc w:val="center"/>
              <w:rPr>
                <w:b/>
                <w:bCs/>
                <w:sz w:val="20"/>
                <w:szCs w:val="20"/>
              </w:rPr>
            </w:pPr>
          </w:p>
          <w:p w:rsidR="00D24761" w:rsidRPr="001271F1" w:rsidRDefault="001271F1" w:rsidP="001271F1">
            <w:pPr>
              <w:rPr>
                <w:b/>
                <w:bCs/>
                <w:sz w:val="20"/>
                <w:szCs w:val="20"/>
              </w:rPr>
            </w:pPr>
            <w:r w:rsidRPr="001271F1">
              <w:rPr>
                <w:b/>
                <w:bCs/>
                <w:sz w:val="20"/>
                <w:szCs w:val="20"/>
              </w:rPr>
              <w:t>640 988</w:t>
            </w:r>
          </w:p>
        </w:tc>
        <w:tc>
          <w:tcPr>
            <w:tcW w:w="1319" w:type="dxa"/>
          </w:tcPr>
          <w:p w:rsidR="001271F1" w:rsidRDefault="001271F1" w:rsidP="009B0A78">
            <w:pPr>
              <w:ind w:right="-851"/>
              <w:jc w:val="center"/>
              <w:rPr>
                <w:b/>
                <w:bCs/>
                <w:sz w:val="20"/>
                <w:szCs w:val="20"/>
              </w:rPr>
            </w:pPr>
          </w:p>
          <w:p w:rsidR="00D24761" w:rsidRPr="001271F1" w:rsidRDefault="001271F1" w:rsidP="001271F1">
            <w:pPr>
              <w:rPr>
                <w:b/>
                <w:bCs/>
                <w:sz w:val="20"/>
                <w:szCs w:val="20"/>
              </w:rPr>
            </w:pPr>
            <w:r w:rsidRPr="001271F1">
              <w:rPr>
                <w:b/>
                <w:bCs/>
                <w:sz w:val="20"/>
                <w:szCs w:val="20"/>
              </w:rPr>
              <w:t>08/04/2014</w:t>
            </w:r>
          </w:p>
        </w:tc>
        <w:tc>
          <w:tcPr>
            <w:tcW w:w="1374" w:type="dxa"/>
          </w:tcPr>
          <w:p w:rsidR="00593C97" w:rsidRDefault="00593C97" w:rsidP="00F95EF5">
            <w:pPr>
              <w:ind w:right="-851"/>
              <w:rPr>
                <w:b/>
                <w:bCs/>
                <w:sz w:val="20"/>
                <w:szCs w:val="20"/>
              </w:rPr>
            </w:pPr>
          </w:p>
          <w:p w:rsidR="00D24761" w:rsidRPr="00593C97" w:rsidRDefault="00593C97" w:rsidP="00593C97">
            <w:pPr>
              <w:jc w:val="center"/>
              <w:rPr>
                <w:sz w:val="20"/>
                <w:szCs w:val="20"/>
              </w:rPr>
            </w:pPr>
            <w:r>
              <w:rPr>
                <w:sz w:val="20"/>
                <w:szCs w:val="20"/>
              </w:rPr>
              <w:t>?</w:t>
            </w:r>
          </w:p>
        </w:tc>
        <w:tc>
          <w:tcPr>
            <w:tcW w:w="1117" w:type="dxa"/>
          </w:tcPr>
          <w:p w:rsidR="00B37DF5" w:rsidRDefault="00B37DF5" w:rsidP="009B0A78">
            <w:pPr>
              <w:ind w:right="-851"/>
              <w:jc w:val="center"/>
              <w:rPr>
                <w:sz w:val="20"/>
                <w:szCs w:val="20"/>
              </w:rPr>
            </w:pPr>
          </w:p>
          <w:p w:rsidR="00D24761" w:rsidRPr="00B37DF5" w:rsidRDefault="00B37DF5" w:rsidP="00B37DF5">
            <w:pPr>
              <w:rPr>
                <w:sz w:val="20"/>
                <w:szCs w:val="20"/>
              </w:rPr>
            </w:pPr>
            <w:r>
              <w:rPr>
                <w:sz w:val="20"/>
                <w:szCs w:val="20"/>
              </w:rPr>
              <w:t>X</w:t>
            </w:r>
          </w:p>
        </w:tc>
        <w:tc>
          <w:tcPr>
            <w:tcW w:w="955" w:type="dxa"/>
            <w:gridSpan w:val="2"/>
          </w:tcPr>
          <w:p w:rsidR="00D24761" w:rsidRDefault="00D24761" w:rsidP="009B0A78">
            <w:pPr>
              <w:ind w:right="-851"/>
              <w:jc w:val="center"/>
              <w:rPr>
                <w:sz w:val="20"/>
                <w:szCs w:val="20"/>
              </w:rPr>
            </w:pPr>
          </w:p>
        </w:tc>
        <w:tc>
          <w:tcPr>
            <w:tcW w:w="1149" w:type="dxa"/>
          </w:tcPr>
          <w:p w:rsidR="00D24761" w:rsidRDefault="00D24761" w:rsidP="009B0A78">
            <w:pPr>
              <w:ind w:right="-851"/>
              <w:jc w:val="center"/>
              <w:rPr>
                <w:sz w:val="20"/>
                <w:szCs w:val="20"/>
              </w:rPr>
            </w:pPr>
          </w:p>
        </w:tc>
        <w:tc>
          <w:tcPr>
            <w:tcW w:w="1151" w:type="dxa"/>
          </w:tcPr>
          <w:p w:rsidR="00D24761" w:rsidRDefault="00D24761" w:rsidP="009B0A78">
            <w:pPr>
              <w:ind w:right="-851"/>
              <w:jc w:val="center"/>
              <w:rPr>
                <w:sz w:val="20"/>
                <w:szCs w:val="20"/>
              </w:rPr>
            </w:pPr>
          </w:p>
        </w:tc>
        <w:tc>
          <w:tcPr>
            <w:tcW w:w="1156" w:type="dxa"/>
            <w:gridSpan w:val="2"/>
          </w:tcPr>
          <w:p w:rsidR="00B37DF5" w:rsidRDefault="00B37DF5" w:rsidP="009B0A78">
            <w:pPr>
              <w:ind w:right="-851"/>
              <w:jc w:val="center"/>
              <w:rPr>
                <w:sz w:val="20"/>
                <w:szCs w:val="20"/>
              </w:rPr>
            </w:pPr>
          </w:p>
          <w:p w:rsidR="00D24761" w:rsidRPr="00B37DF5" w:rsidRDefault="00B37DF5" w:rsidP="00B37DF5">
            <w:pPr>
              <w:rPr>
                <w:sz w:val="20"/>
                <w:szCs w:val="20"/>
              </w:rPr>
            </w:pPr>
            <w:r>
              <w:rPr>
                <w:sz w:val="20"/>
                <w:szCs w:val="20"/>
              </w:rPr>
              <w:t>X</w:t>
            </w:r>
          </w:p>
        </w:tc>
        <w:tc>
          <w:tcPr>
            <w:tcW w:w="1122" w:type="dxa"/>
          </w:tcPr>
          <w:p w:rsidR="00B37DF5" w:rsidRDefault="00B37DF5" w:rsidP="009B0A78">
            <w:pPr>
              <w:ind w:right="-851"/>
              <w:jc w:val="center"/>
              <w:rPr>
                <w:sz w:val="20"/>
                <w:szCs w:val="20"/>
              </w:rPr>
            </w:pPr>
          </w:p>
          <w:p w:rsidR="00D24761" w:rsidRPr="0015106C" w:rsidRDefault="00B37DF5" w:rsidP="00B37DF5">
            <w:pPr>
              <w:rPr>
                <w:sz w:val="16"/>
                <w:szCs w:val="16"/>
              </w:rPr>
            </w:pPr>
            <w:r w:rsidRPr="0015106C">
              <w:rPr>
                <w:sz w:val="16"/>
                <w:szCs w:val="16"/>
              </w:rPr>
              <w:t>Distribution de la clé USB responsable du fonctionnement de l’appareil</w:t>
            </w:r>
          </w:p>
        </w:tc>
      </w:tr>
      <w:tr w:rsidR="00F95EF5" w:rsidTr="0015106C">
        <w:trPr>
          <w:jc w:val="center"/>
        </w:trPr>
        <w:tc>
          <w:tcPr>
            <w:tcW w:w="719" w:type="dxa"/>
          </w:tcPr>
          <w:p w:rsidR="00F95EF5" w:rsidRPr="00CF27DE" w:rsidRDefault="00F95EF5" w:rsidP="00031882">
            <w:pPr>
              <w:ind w:right="-851"/>
              <w:rPr>
                <w:b/>
                <w:bCs/>
                <w:sz w:val="20"/>
                <w:szCs w:val="20"/>
              </w:rPr>
            </w:pPr>
            <w:r w:rsidRPr="00CF27DE">
              <w:rPr>
                <w:b/>
                <w:bCs/>
                <w:sz w:val="20"/>
                <w:szCs w:val="20"/>
              </w:rPr>
              <w:lastRenderedPageBreak/>
              <w:t>09</w:t>
            </w:r>
          </w:p>
        </w:tc>
        <w:tc>
          <w:tcPr>
            <w:tcW w:w="4567" w:type="dxa"/>
            <w:vAlign w:val="center"/>
          </w:tcPr>
          <w:p w:rsidR="00F95EF5" w:rsidRDefault="00F95EF5" w:rsidP="00F95EF5">
            <w:pPr>
              <w:ind w:right="-92"/>
              <w:rPr>
                <w:b/>
                <w:bCs/>
                <w:sz w:val="20"/>
                <w:szCs w:val="20"/>
                <w:u w:val="single"/>
                <w:lang w:bidi="ar-DZ"/>
              </w:rPr>
            </w:pPr>
            <w:r w:rsidRPr="004A6871">
              <w:rPr>
                <w:b/>
                <w:bCs/>
                <w:sz w:val="20"/>
                <w:szCs w:val="20"/>
                <w:u w:val="single"/>
                <w:lang w:bidi="ar-DZ"/>
              </w:rPr>
              <w:t xml:space="preserve">Lot N° 8 : </w:t>
            </w:r>
          </w:p>
          <w:p w:rsidR="00F95EF5" w:rsidRDefault="00F95EF5" w:rsidP="00F95EF5">
            <w:pPr>
              <w:ind w:right="-92"/>
              <w:rPr>
                <w:b/>
                <w:bCs/>
                <w:sz w:val="20"/>
                <w:szCs w:val="20"/>
                <w:lang w:bidi="ar-DZ"/>
              </w:rPr>
            </w:pPr>
            <w:r>
              <w:rPr>
                <w:b/>
                <w:bCs/>
                <w:sz w:val="20"/>
                <w:szCs w:val="20"/>
                <w:lang w:bidi="ar-DZ"/>
              </w:rPr>
              <w:t>Spectrophotomètre FTIR + Système ATR :</w:t>
            </w:r>
          </w:p>
          <w:p w:rsidR="00F95EF5" w:rsidRDefault="00F95EF5" w:rsidP="00F95EF5">
            <w:pPr>
              <w:ind w:right="-92"/>
              <w:rPr>
                <w:sz w:val="20"/>
                <w:szCs w:val="20"/>
                <w:lang w:bidi="ar-DZ"/>
              </w:rPr>
            </w:pPr>
            <w:r>
              <w:rPr>
                <w:sz w:val="20"/>
                <w:szCs w:val="20"/>
                <w:lang w:bidi="ar-DZ"/>
              </w:rPr>
              <w:t>Caractéristique</w:t>
            </w:r>
          </w:p>
          <w:p w:rsidR="00F95EF5" w:rsidRDefault="00F95EF5" w:rsidP="00F95EF5">
            <w:pPr>
              <w:ind w:right="-92"/>
              <w:rPr>
                <w:sz w:val="20"/>
                <w:szCs w:val="20"/>
                <w:lang w:bidi="ar-DZ"/>
              </w:rPr>
            </w:pPr>
            <w:r>
              <w:rPr>
                <w:sz w:val="20"/>
                <w:szCs w:val="20"/>
                <w:lang w:bidi="ar-DZ"/>
              </w:rPr>
              <w:t>Gamme spectrale : 8000-200 cm</w:t>
            </w:r>
            <w:r>
              <w:rPr>
                <w:sz w:val="20"/>
                <w:szCs w:val="20"/>
                <w:vertAlign w:val="superscript"/>
                <w:lang w:bidi="ar-DZ"/>
              </w:rPr>
              <w:t>-1</w:t>
            </w:r>
          </w:p>
          <w:p w:rsidR="00F95EF5" w:rsidRDefault="00F95EF5" w:rsidP="00F95EF5">
            <w:pPr>
              <w:ind w:right="-92"/>
              <w:rPr>
                <w:sz w:val="20"/>
                <w:szCs w:val="20"/>
                <w:vertAlign w:val="superscript"/>
                <w:lang w:bidi="ar-DZ"/>
              </w:rPr>
            </w:pPr>
            <w:r>
              <w:rPr>
                <w:sz w:val="20"/>
                <w:szCs w:val="20"/>
                <w:lang w:bidi="ar-DZ"/>
              </w:rPr>
              <w:t>Résolution : 0.2 cm</w:t>
            </w:r>
            <w:r>
              <w:rPr>
                <w:sz w:val="20"/>
                <w:szCs w:val="20"/>
                <w:vertAlign w:val="superscript"/>
                <w:lang w:bidi="ar-DZ"/>
              </w:rPr>
              <w:t>-1</w:t>
            </w:r>
          </w:p>
          <w:p w:rsidR="00F95EF5" w:rsidRDefault="00F95EF5" w:rsidP="00F95EF5">
            <w:pPr>
              <w:ind w:right="-92"/>
              <w:rPr>
                <w:sz w:val="20"/>
                <w:szCs w:val="20"/>
                <w:lang w:bidi="ar-DZ"/>
              </w:rPr>
            </w:pPr>
            <w:r>
              <w:rPr>
                <w:sz w:val="20"/>
                <w:szCs w:val="20"/>
                <w:lang w:bidi="ar-DZ"/>
              </w:rPr>
              <w:t>Addition, Multiplication, conversion de l’Abs au T %, normalisation, correction de ligne de base, détection des pics, calcul des surfaces des pics, superposition des spectres</w:t>
            </w:r>
          </w:p>
          <w:p w:rsidR="00F95EF5" w:rsidRDefault="00F95EF5" w:rsidP="00F95EF5">
            <w:pPr>
              <w:ind w:right="-92"/>
              <w:rPr>
                <w:sz w:val="20"/>
                <w:szCs w:val="20"/>
                <w:lang w:bidi="ar-DZ"/>
              </w:rPr>
            </w:pPr>
            <w:r>
              <w:rPr>
                <w:sz w:val="20"/>
                <w:szCs w:val="20"/>
                <w:lang w:bidi="ar-DZ"/>
              </w:rPr>
              <w:t>Logiciel :</w:t>
            </w:r>
          </w:p>
          <w:p w:rsidR="00F95EF5" w:rsidRDefault="00F95EF5" w:rsidP="00F95EF5">
            <w:pPr>
              <w:ind w:right="-92"/>
              <w:rPr>
                <w:sz w:val="20"/>
                <w:szCs w:val="20"/>
                <w:lang w:bidi="ar-DZ"/>
              </w:rPr>
            </w:pPr>
            <w:r>
              <w:rPr>
                <w:sz w:val="20"/>
                <w:szCs w:val="20"/>
                <w:lang w:bidi="ar-DZ"/>
              </w:rPr>
              <w:t>Création de banque de données, affichage multi fenêtres alimentation : 220-230V/50Hz</w:t>
            </w:r>
          </w:p>
          <w:p w:rsidR="00F95EF5" w:rsidRDefault="00F95EF5" w:rsidP="00F95EF5">
            <w:pPr>
              <w:ind w:right="-92"/>
              <w:rPr>
                <w:sz w:val="20"/>
                <w:szCs w:val="20"/>
                <w:lang w:bidi="ar-DZ"/>
              </w:rPr>
            </w:pPr>
            <w:r>
              <w:rPr>
                <w:sz w:val="20"/>
                <w:szCs w:val="20"/>
                <w:lang w:bidi="ar-DZ"/>
              </w:rPr>
              <w:t>Accessoires ATR</w:t>
            </w:r>
          </w:p>
          <w:p w:rsidR="00F95EF5" w:rsidRDefault="00F95EF5" w:rsidP="00F95EF5">
            <w:pPr>
              <w:ind w:right="-92"/>
              <w:rPr>
                <w:sz w:val="20"/>
                <w:szCs w:val="20"/>
                <w:lang w:bidi="ar-DZ"/>
              </w:rPr>
            </w:pPr>
            <w:r>
              <w:rPr>
                <w:sz w:val="20"/>
                <w:szCs w:val="20"/>
                <w:lang w:bidi="ar-DZ"/>
              </w:rPr>
              <w:t>Documentation/ équipement</w:t>
            </w:r>
          </w:p>
          <w:p w:rsidR="00F95EF5" w:rsidRDefault="00F95EF5" w:rsidP="00F95EF5">
            <w:pPr>
              <w:ind w:right="-92"/>
              <w:rPr>
                <w:sz w:val="20"/>
                <w:szCs w:val="20"/>
                <w:lang w:bidi="ar-DZ"/>
              </w:rPr>
            </w:pPr>
            <w:r>
              <w:rPr>
                <w:sz w:val="20"/>
                <w:szCs w:val="20"/>
                <w:lang w:bidi="ar-DZ"/>
              </w:rPr>
              <w:t xml:space="preserve">Certificat de conformité </w:t>
            </w:r>
          </w:p>
          <w:p w:rsidR="00F95EF5" w:rsidRDefault="00F95EF5" w:rsidP="00F95EF5">
            <w:pPr>
              <w:ind w:right="-92"/>
              <w:rPr>
                <w:sz w:val="20"/>
                <w:szCs w:val="20"/>
                <w:lang w:bidi="ar-DZ"/>
              </w:rPr>
            </w:pPr>
            <w:r>
              <w:rPr>
                <w:sz w:val="20"/>
                <w:szCs w:val="20"/>
                <w:lang w:bidi="ar-DZ"/>
              </w:rPr>
              <w:t>Manuel d’utilisation</w:t>
            </w:r>
          </w:p>
          <w:p w:rsidR="00F95EF5" w:rsidRDefault="00F95EF5" w:rsidP="00D501D6">
            <w:pPr>
              <w:ind w:right="-92"/>
              <w:rPr>
                <w:b/>
                <w:bCs/>
                <w:sz w:val="20"/>
                <w:szCs w:val="20"/>
                <w:u w:val="single"/>
                <w:lang w:bidi="ar-DZ"/>
              </w:rPr>
            </w:pPr>
          </w:p>
        </w:tc>
        <w:tc>
          <w:tcPr>
            <w:tcW w:w="567" w:type="dxa"/>
          </w:tcPr>
          <w:p w:rsidR="007C2F67" w:rsidRDefault="007C2F67" w:rsidP="00414122">
            <w:pPr>
              <w:ind w:right="-851"/>
              <w:rPr>
                <w:b/>
                <w:bCs/>
                <w:sz w:val="20"/>
                <w:szCs w:val="20"/>
              </w:rPr>
            </w:pPr>
          </w:p>
          <w:p w:rsidR="00F95EF5" w:rsidRPr="00656E37" w:rsidRDefault="007C2F67" w:rsidP="00414122">
            <w:pPr>
              <w:ind w:right="-851"/>
              <w:rPr>
                <w:b/>
                <w:bCs/>
                <w:sz w:val="20"/>
                <w:szCs w:val="20"/>
              </w:rPr>
            </w:pPr>
            <w:r>
              <w:rPr>
                <w:b/>
                <w:bCs/>
                <w:sz w:val="20"/>
                <w:szCs w:val="20"/>
              </w:rPr>
              <w:t>01</w:t>
            </w:r>
          </w:p>
          <w:p w:rsidR="00F95EF5" w:rsidRPr="003E1E7C" w:rsidRDefault="00F95EF5" w:rsidP="00414122">
            <w:pPr>
              <w:rPr>
                <w:sz w:val="20"/>
                <w:szCs w:val="20"/>
              </w:rPr>
            </w:pPr>
          </w:p>
          <w:p w:rsidR="00F95EF5" w:rsidRPr="003E1E7C" w:rsidRDefault="00F95EF5" w:rsidP="00414122">
            <w:pPr>
              <w:rPr>
                <w:sz w:val="20"/>
                <w:szCs w:val="20"/>
              </w:rPr>
            </w:pPr>
          </w:p>
          <w:p w:rsidR="00F95EF5" w:rsidRPr="003E1E7C" w:rsidRDefault="00F95EF5" w:rsidP="00414122">
            <w:pPr>
              <w:rPr>
                <w:sz w:val="20"/>
                <w:szCs w:val="20"/>
              </w:rPr>
            </w:pPr>
          </w:p>
          <w:p w:rsidR="00F95EF5" w:rsidRPr="003E1E7C"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414122">
            <w:pPr>
              <w:rPr>
                <w:sz w:val="20"/>
                <w:szCs w:val="20"/>
              </w:rPr>
            </w:pPr>
          </w:p>
          <w:p w:rsidR="00F95EF5" w:rsidRDefault="00F95EF5" w:rsidP="007C2F67">
            <w:pPr>
              <w:rPr>
                <w:sz w:val="20"/>
                <w:szCs w:val="20"/>
              </w:rPr>
            </w:pPr>
          </w:p>
        </w:tc>
        <w:tc>
          <w:tcPr>
            <w:tcW w:w="1134" w:type="dxa"/>
          </w:tcPr>
          <w:p w:rsidR="007C2F67" w:rsidRDefault="007C2F67" w:rsidP="009B0A78">
            <w:pPr>
              <w:ind w:right="-851"/>
              <w:jc w:val="center"/>
              <w:rPr>
                <w:b/>
                <w:bCs/>
                <w:sz w:val="20"/>
                <w:szCs w:val="20"/>
              </w:rPr>
            </w:pPr>
          </w:p>
          <w:p w:rsidR="00F95EF5" w:rsidRPr="007C2F67" w:rsidRDefault="007C2F67" w:rsidP="007C2F67">
            <w:pPr>
              <w:rPr>
                <w:b/>
                <w:bCs/>
                <w:sz w:val="20"/>
                <w:szCs w:val="20"/>
              </w:rPr>
            </w:pPr>
            <w:r w:rsidRPr="007C2F67">
              <w:rPr>
                <w:b/>
                <w:bCs/>
                <w:sz w:val="20"/>
                <w:szCs w:val="20"/>
              </w:rPr>
              <w:t>640 989</w:t>
            </w:r>
          </w:p>
        </w:tc>
        <w:tc>
          <w:tcPr>
            <w:tcW w:w="1319" w:type="dxa"/>
          </w:tcPr>
          <w:p w:rsidR="007C2F67" w:rsidRDefault="007C2F67" w:rsidP="009B0A78">
            <w:pPr>
              <w:ind w:right="-851"/>
              <w:jc w:val="center"/>
              <w:rPr>
                <w:b/>
                <w:bCs/>
                <w:sz w:val="20"/>
                <w:szCs w:val="20"/>
              </w:rPr>
            </w:pPr>
          </w:p>
          <w:p w:rsidR="00F95EF5" w:rsidRPr="007C2F67" w:rsidRDefault="007C2F67" w:rsidP="007C2F67">
            <w:pPr>
              <w:rPr>
                <w:b/>
                <w:bCs/>
                <w:sz w:val="20"/>
                <w:szCs w:val="20"/>
              </w:rPr>
            </w:pPr>
            <w:r>
              <w:rPr>
                <w:b/>
                <w:bCs/>
                <w:sz w:val="20"/>
                <w:szCs w:val="20"/>
              </w:rPr>
              <w:t>08/4/2018</w:t>
            </w:r>
          </w:p>
        </w:tc>
        <w:tc>
          <w:tcPr>
            <w:tcW w:w="1374" w:type="dxa"/>
          </w:tcPr>
          <w:p w:rsidR="007C2F67" w:rsidRDefault="007C2F67" w:rsidP="00F95EF5">
            <w:pPr>
              <w:ind w:right="-851"/>
              <w:rPr>
                <w:b/>
                <w:bCs/>
                <w:sz w:val="20"/>
                <w:szCs w:val="20"/>
              </w:rPr>
            </w:pPr>
          </w:p>
          <w:p w:rsidR="00F95EF5" w:rsidRDefault="007C2F67" w:rsidP="00F95EF5">
            <w:pPr>
              <w:ind w:right="-851"/>
              <w:rPr>
                <w:b/>
                <w:bCs/>
                <w:sz w:val="20"/>
                <w:szCs w:val="20"/>
              </w:rPr>
            </w:pPr>
            <w:r>
              <w:rPr>
                <w:b/>
                <w:bCs/>
                <w:sz w:val="20"/>
                <w:szCs w:val="20"/>
              </w:rPr>
              <w:t>6 153 800.00</w:t>
            </w:r>
          </w:p>
          <w:p w:rsidR="00F95EF5" w:rsidRPr="003E1E7C" w:rsidRDefault="00F95EF5" w:rsidP="00F95EF5">
            <w:pPr>
              <w:rPr>
                <w:sz w:val="20"/>
                <w:szCs w:val="20"/>
              </w:rPr>
            </w:pPr>
          </w:p>
          <w:p w:rsidR="00F95EF5" w:rsidRPr="003E1E7C" w:rsidRDefault="00F95EF5" w:rsidP="00F95EF5">
            <w:pPr>
              <w:rPr>
                <w:sz w:val="20"/>
                <w:szCs w:val="20"/>
              </w:rPr>
            </w:pPr>
          </w:p>
          <w:p w:rsidR="00F95EF5" w:rsidRPr="003E1E7C" w:rsidRDefault="00F95EF5" w:rsidP="00F95EF5">
            <w:pPr>
              <w:rPr>
                <w:sz w:val="20"/>
                <w:szCs w:val="20"/>
              </w:rPr>
            </w:pPr>
          </w:p>
          <w:p w:rsidR="00F95EF5" w:rsidRPr="003E1E7C" w:rsidRDefault="00F95EF5" w:rsidP="00F95EF5">
            <w:pPr>
              <w:rPr>
                <w:sz w:val="20"/>
                <w:szCs w:val="20"/>
              </w:rPr>
            </w:pPr>
          </w:p>
          <w:p w:rsidR="00F95EF5" w:rsidRDefault="00F95EF5" w:rsidP="00F95EF5">
            <w:pPr>
              <w:rPr>
                <w:sz w:val="20"/>
                <w:szCs w:val="20"/>
              </w:rPr>
            </w:pPr>
          </w:p>
          <w:p w:rsidR="00F95EF5" w:rsidRDefault="00F95EF5" w:rsidP="00F95EF5">
            <w:pPr>
              <w:rPr>
                <w:sz w:val="20"/>
                <w:szCs w:val="20"/>
              </w:rPr>
            </w:pPr>
          </w:p>
          <w:p w:rsidR="00F95EF5" w:rsidRDefault="00F95EF5" w:rsidP="00F95EF5">
            <w:pPr>
              <w:rPr>
                <w:b/>
                <w:bCs/>
                <w:sz w:val="20"/>
                <w:szCs w:val="20"/>
              </w:rPr>
            </w:pPr>
          </w:p>
          <w:p w:rsidR="00F95EF5" w:rsidRDefault="00F95EF5" w:rsidP="00F95EF5">
            <w:pPr>
              <w:rPr>
                <w:b/>
                <w:bCs/>
                <w:sz w:val="20"/>
                <w:szCs w:val="20"/>
              </w:rPr>
            </w:pPr>
          </w:p>
          <w:p w:rsidR="00F95EF5" w:rsidRDefault="00F95EF5" w:rsidP="00F95EF5">
            <w:pPr>
              <w:rPr>
                <w:b/>
                <w:bCs/>
                <w:sz w:val="20"/>
                <w:szCs w:val="20"/>
              </w:rPr>
            </w:pPr>
          </w:p>
          <w:p w:rsidR="00F95EF5" w:rsidRDefault="00F95EF5" w:rsidP="00F95EF5">
            <w:pPr>
              <w:rPr>
                <w:b/>
                <w:bCs/>
                <w:sz w:val="20"/>
                <w:szCs w:val="20"/>
              </w:rPr>
            </w:pPr>
          </w:p>
          <w:p w:rsidR="00F95EF5" w:rsidRDefault="00F95EF5" w:rsidP="00F95EF5">
            <w:pPr>
              <w:rPr>
                <w:b/>
                <w:bCs/>
                <w:sz w:val="20"/>
                <w:szCs w:val="20"/>
              </w:rPr>
            </w:pPr>
          </w:p>
          <w:p w:rsidR="00F95EF5" w:rsidRPr="00703DA9" w:rsidRDefault="00F95EF5" w:rsidP="00703DA9">
            <w:pPr>
              <w:ind w:right="-851"/>
              <w:rPr>
                <w:b/>
                <w:bCs/>
                <w:sz w:val="20"/>
                <w:szCs w:val="20"/>
              </w:rPr>
            </w:pPr>
          </w:p>
        </w:tc>
        <w:tc>
          <w:tcPr>
            <w:tcW w:w="1117" w:type="dxa"/>
          </w:tcPr>
          <w:p w:rsidR="00593C97" w:rsidRDefault="00593C97" w:rsidP="009B0A78">
            <w:pPr>
              <w:ind w:right="-851"/>
              <w:jc w:val="center"/>
              <w:rPr>
                <w:sz w:val="20"/>
                <w:szCs w:val="20"/>
              </w:rPr>
            </w:pPr>
          </w:p>
          <w:p w:rsidR="00F95EF5" w:rsidRPr="00593C97" w:rsidRDefault="00F95EF5" w:rsidP="00593C97">
            <w:pPr>
              <w:rPr>
                <w:sz w:val="20"/>
                <w:szCs w:val="20"/>
              </w:rPr>
            </w:pPr>
          </w:p>
        </w:tc>
        <w:tc>
          <w:tcPr>
            <w:tcW w:w="955" w:type="dxa"/>
            <w:gridSpan w:val="2"/>
          </w:tcPr>
          <w:p w:rsidR="00F95EF5" w:rsidRDefault="00F95EF5" w:rsidP="009B0A78">
            <w:pPr>
              <w:ind w:right="-851"/>
              <w:jc w:val="center"/>
              <w:rPr>
                <w:sz w:val="20"/>
                <w:szCs w:val="20"/>
              </w:rPr>
            </w:pPr>
          </w:p>
        </w:tc>
        <w:tc>
          <w:tcPr>
            <w:tcW w:w="1149" w:type="dxa"/>
          </w:tcPr>
          <w:p w:rsidR="00593C97" w:rsidRDefault="00593C97" w:rsidP="009B0A78">
            <w:pPr>
              <w:ind w:right="-851"/>
              <w:jc w:val="center"/>
              <w:rPr>
                <w:sz w:val="20"/>
                <w:szCs w:val="20"/>
              </w:rPr>
            </w:pPr>
          </w:p>
          <w:p w:rsidR="00F95EF5" w:rsidRPr="00593C97" w:rsidRDefault="00593C97" w:rsidP="00593C97">
            <w:pPr>
              <w:rPr>
                <w:sz w:val="20"/>
                <w:szCs w:val="20"/>
              </w:rPr>
            </w:pPr>
            <w:r>
              <w:rPr>
                <w:sz w:val="20"/>
                <w:szCs w:val="20"/>
              </w:rPr>
              <w:t>X</w:t>
            </w:r>
          </w:p>
        </w:tc>
        <w:tc>
          <w:tcPr>
            <w:tcW w:w="1151" w:type="dxa"/>
          </w:tcPr>
          <w:p w:rsidR="00F95EF5" w:rsidRDefault="00F95EF5" w:rsidP="009B0A78">
            <w:pPr>
              <w:ind w:right="-851"/>
              <w:jc w:val="center"/>
              <w:rPr>
                <w:sz w:val="20"/>
                <w:szCs w:val="20"/>
              </w:rPr>
            </w:pPr>
          </w:p>
        </w:tc>
        <w:tc>
          <w:tcPr>
            <w:tcW w:w="1156" w:type="dxa"/>
            <w:gridSpan w:val="2"/>
          </w:tcPr>
          <w:p w:rsidR="00593C97" w:rsidRDefault="00593C97" w:rsidP="009B0A78">
            <w:pPr>
              <w:ind w:right="-851"/>
              <w:jc w:val="center"/>
              <w:rPr>
                <w:sz w:val="20"/>
                <w:szCs w:val="20"/>
              </w:rPr>
            </w:pPr>
          </w:p>
          <w:p w:rsidR="00F95EF5" w:rsidRPr="00593C97" w:rsidRDefault="00593C97" w:rsidP="00593C97">
            <w:pPr>
              <w:rPr>
                <w:sz w:val="20"/>
                <w:szCs w:val="20"/>
              </w:rPr>
            </w:pPr>
            <w:r>
              <w:rPr>
                <w:sz w:val="20"/>
                <w:szCs w:val="20"/>
              </w:rPr>
              <w:t>X</w:t>
            </w:r>
          </w:p>
        </w:tc>
        <w:tc>
          <w:tcPr>
            <w:tcW w:w="1122" w:type="dxa"/>
          </w:tcPr>
          <w:p w:rsidR="00593C97" w:rsidRDefault="00593C97" w:rsidP="009B0A78">
            <w:pPr>
              <w:ind w:right="-851"/>
              <w:jc w:val="center"/>
              <w:rPr>
                <w:sz w:val="20"/>
                <w:szCs w:val="20"/>
              </w:rPr>
            </w:pPr>
          </w:p>
          <w:p w:rsidR="00F95EF5" w:rsidRPr="0015106C" w:rsidRDefault="00593C97" w:rsidP="00593C97">
            <w:pPr>
              <w:rPr>
                <w:sz w:val="16"/>
                <w:szCs w:val="16"/>
              </w:rPr>
            </w:pPr>
            <w:r w:rsidRPr="0015106C">
              <w:rPr>
                <w:sz w:val="16"/>
                <w:szCs w:val="16"/>
              </w:rPr>
              <w:t>En panne à cause d’une défaillance du faisceau depuis janvier 2020</w:t>
            </w:r>
          </w:p>
        </w:tc>
      </w:tr>
      <w:tr w:rsidR="004427CF" w:rsidTr="0015106C">
        <w:trPr>
          <w:jc w:val="center"/>
        </w:trPr>
        <w:tc>
          <w:tcPr>
            <w:tcW w:w="719" w:type="dxa"/>
          </w:tcPr>
          <w:p w:rsidR="004427CF" w:rsidRPr="00CF27DE" w:rsidRDefault="00414122" w:rsidP="00031882">
            <w:pPr>
              <w:ind w:right="-851"/>
              <w:rPr>
                <w:b/>
                <w:bCs/>
                <w:sz w:val="20"/>
                <w:szCs w:val="20"/>
              </w:rPr>
            </w:pPr>
            <w:r w:rsidRPr="00CF27DE">
              <w:rPr>
                <w:b/>
                <w:bCs/>
                <w:sz w:val="20"/>
                <w:szCs w:val="20"/>
              </w:rPr>
              <w:t>10</w:t>
            </w:r>
          </w:p>
        </w:tc>
        <w:tc>
          <w:tcPr>
            <w:tcW w:w="4567" w:type="dxa"/>
            <w:vAlign w:val="center"/>
          </w:tcPr>
          <w:p w:rsidR="004427CF" w:rsidRPr="009541BC" w:rsidRDefault="004427CF" w:rsidP="009541BC">
            <w:pPr>
              <w:ind w:right="-92"/>
              <w:rPr>
                <w:b/>
                <w:bCs/>
                <w:sz w:val="20"/>
                <w:szCs w:val="20"/>
                <w:u w:val="single"/>
                <w:lang w:bidi="ar-DZ"/>
              </w:rPr>
            </w:pPr>
            <w:r>
              <w:rPr>
                <w:b/>
                <w:bCs/>
                <w:sz w:val="20"/>
                <w:szCs w:val="20"/>
                <w:u w:val="single"/>
                <w:lang w:bidi="ar-DZ"/>
              </w:rPr>
              <w:t xml:space="preserve"> </w:t>
            </w:r>
            <w:r w:rsidRPr="009541BC">
              <w:rPr>
                <w:b/>
                <w:bCs/>
                <w:sz w:val="20"/>
                <w:szCs w:val="20"/>
                <w:u w:val="single"/>
                <w:lang w:bidi="ar-DZ"/>
              </w:rPr>
              <w:t xml:space="preserve">Lot N° 10 : Accessoires de traitement des phases( liquides et solides)   </w:t>
            </w:r>
          </w:p>
          <w:p w:rsidR="004427CF" w:rsidRDefault="004427CF" w:rsidP="007C4605">
            <w:pPr>
              <w:ind w:right="-92"/>
              <w:rPr>
                <w:b/>
                <w:bCs/>
                <w:sz w:val="20"/>
                <w:szCs w:val="20"/>
                <w:lang w:bidi="ar-DZ"/>
              </w:rPr>
            </w:pPr>
            <w:r>
              <w:rPr>
                <w:b/>
                <w:bCs/>
                <w:sz w:val="20"/>
                <w:szCs w:val="20"/>
                <w:lang w:bidi="ar-DZ"/>
              </w:rPr>
              <w:t xml:space="preserve"> Moteur de broyage 3000-6000 rpm</w:t>
            </w:r>
          </w:p>
          <w:p w:rsidR="004427CF" w:rsidRDefault="004427CF" w:rsidP="007C4605">
            <w:pPr>
              <w:ind w:right="-92"/>
              <w:rPr>
                <w:sz w:val="20"/>
                <w:szCs w:val="20"/>
                <w:lang w:bidi="ar-DZ"/>
              </w:rPr>
            </w:pPr>
            <w:r>
              <w:rPr>
                <w:sz w:val="20"/>
                <w:szCs w:val="20"/>
                <w:lang w:bidi="ar-DZ"/>
              </w:rPr>
              <w:t>Broyeur d’analyse modulaire</w:t>
            </w:r>
          </w:p>
          <w:p w:rsidR="004427CF" w:rsidRDefault="004427CF" w:rsidP="007C4605">
            <w:pPr>
              <w:ind w:right="-92"/>
              <w:rPr>
                <w:sz w:val="20"/>
                <w:szCs w:val="20"/>
                <w:lang w:bidi="ar-DZ"/>
              </w:rPr>
            </w:pPr>
            <w:r>
              <w:rPr>
                <w:sz w:val="20"/>
                <w:szCs w:val="20"/>
                <w:lang w:bidi="ar-DZ"/>
              </w:rPr>
              <w:t>Tété de broyage à fléau pour produit dur, et cassant tels graines sèches engrais</w:t>
            </w:r>
          </w:p>
          <w:p w:rsidR="004427CF" w:rsidRDefault="004427CF" w:rsidP="007C4605">
            <w:pPr>
              <w:ind w:right="-92"/>
              <w:rPr>
                <w:sz w:val="20"/>
                <w:szCs w:val="20"/>
                <w:lang w:bidi="ar-DZ"/>
              </w:rPr>
            </w:pPr>
            <w:r>
              <w:rPr>
                <w:sz w:val="20"/>
                <w:szCs w:val="20"/>
                <w:lang w:bidi="ar-DZ"/>
              </w:rPr>
              <w:t>Pour le broyage de petites quantité avant analyse</w:t>
            </w:r>
          </w:p>
          <w:p w:rsidR="004427CF" w:rsidRDefault="004427CF" w:rsidP="007C4605">
            <w:pPr>
              <w:ind w:right="-92"/>
              <w:rPr>
                <w:sz w:val="20"/>
                <w:szCs w:val="20"/>
                <w:lang w:bidi="ar-DZ"/>
              </w:rPr>
            </w:pPr>
            <w:r>
              <w:rPr>
                <w:sz w:val="20"/>
                <w:szCs w:val="20"/>
                <w:lang w:bidi="ar-DZ"/>
              </w:rPr>
              <w:t>Puissance absorbée 1000W</w:t>
            </w:r>
          </w:p>
          <w:p w:rsidR="004427CF" w:rsidRDefault="004427CF" w:rsidP="00424730">
            <w:pPr>
              <w:ind w:right="-92"/>
              <w:rPr>
                <w:sz w:val="20"/>
                <w:szCs w:val="20"/>
                <w:lang w:bidi="ar-DZ"/>
              </w:rPr>
            </w:pPr>
            <w:r>
              <w:rPr>
                <w:sz w:val="20"/>
                <w:szCs w:val="20"/>
                <w:lang w:bidi="ar-DZ"/>
              </w:rPr>
              <w:t>Hauteur × longueur × profondeur 38 cm ×32 cm ×30 cm</w:t>
            </w:r>
          </w:p>
          <w:p w:rsidR="004427CF" w:rsidRDefault="004427CF" w:rsidP="00424730">
            <w:pPr>
              <w:ind w:right="-92"/>
              <w:rPr>
                <w:sz w:val="20"/>
                <w:szCs w:val="20"/>
                <w:lang w:bidi="ar-DZ"/>
              </w:rPr>
            </w:pPr>
            <w:r>
              <w:rPr>
                <w:sz w:val="20"/>
                <w:szCs w:val="20"/>
                <w:lang w:bidi="ar-DZ"/>
              </w:rPr>
              <w:t>Vitesse 3000à 6500 t/ min</w:t>
            </w:r>
          </w:p>
          <w:p w:rsidR="004427CF" w:rsidRDefault="004427CF" w:rsidP="00424730">
            <w:pPr>
              <w:ind w:right="-92"/>
              <w:rPr>
                <w:sz w:val="20"/>
                <w:szCs w:val="20"/>
                <w:lang w:bidi="ar-DZ"/>
              </w:rPr>
            </w:pPr>
            <w:r>
              <w:rPr>
                <w:sz w:val="20"/>
                <w:szCs w:val="20"/>
                <w:lang w:bidi="ar-DZ"/>
              </w:rPr>
              <w:t>Alimentation 230 V – 50/ 60 Hz</w:t>
            </w:r>
          </w:p>
          <w:p w:rsidR="004427CF" w:rsidRDefault="004427CF" w:rsidP="00424730">
            <w:pPr>
              <w:ind w:right="-92"/>
              <w:rPr>
                <w:sz w:val="20"/>
                <w:szCs w:val="20"/>
                <w:lang w:bidi="ar-DZ"/>
              </w:rPr>
            </w:pPr>
            <w:r>
              <w:rPr>
                <w:sz w:val="20"/>
                <w:szCs w:val="20"/>
                <w:lang w:bidi="ar-DZ"/>
              </w:rPr>
              <w:t>Avec 5 tamis ( 0.25, 0.5, 1.0, 2.4 et 3.0 mm)</w:t>
            </w:r>
          </w:p>
          <w:p w:rsidR="004427CF" w:rsidRDefault="004427CF" w:rsidP="00424730">
            <w:pPr>
              <w:ind w:right="-92"/>
              <w:rPr>
                <w:b/>
                <w:bCs/>
                <w:sz w:val="20"/>
                <w:szCs w:val="20"/>
                <w:lang w:bidi="ar-DZ"/>
              </w:rPr>
            </w:pPr>
            <w:r>
              <w:rPr>
                <w:b/>
                <w:bCs/>
                <w:sz w:val="20"/>
                <w:szCs w:val="20"/>
                <w:lang w:bidi="ar-DZ"/>
              </w:rPr>
              <w:t xml:space="preserve">Floculation 4 postes </w:t>
            </w:r>
          </w:p>
          <w:p w:rsidR="004427CF" w:rsidRDefault="004427CF" w:rsidP="00424730">
            <w:pPr>
              <w:ind w:right="-92"/>
              <w:rPr>
                <w:sz w:val="20"/>
                <w:szCs w:val="20"/>
                <w:lang w:bidi="ar-DZ"/>
              </w:rPr>
            </w:pPr>
            <w:r>
              <w:rPr>
                <w:sz w:val="20"/>
                <w:szCs w:val="20"/>
                <w:lang w:bidi="ar-DZ"/>
              </w:rPr>
              <w:t>Réglage numérique de la vitesse 10 à 300t/ min simultané sur les 4 postes</w:t>
            </w:r>
          </w:p>
          <w:p w:rsidR="004427CF" w:rsidRDefault="004427CF" w:rsidP="00424730">
            <w:pPr>
              <w:ind w:right="-92"/>
              <w:rPr>
                <w:sz w:val="20"/>
                <w:szCs w:val="20"/>
                <w:lang w:bidi="ar-DZ"/>
              </w:rPr>
            </w:pPr>
            <w:r>
              <w:rPr>
                <w:sz w:val="20"/>
                <w:szCs w:val="20"/>
                <w:lang w:bidi="ar-DZ"/>
              </w:rPr>
              <w:t>Pales ajustables en hauteur</w:t>
            </w:r>
          </w:p>
          <w:p w:rsidR="004427CF" w:rsidRDefault="004427CF" w:rsidP="00424730">
            <w:pPr>
              <w:ind w:right="-92"/>
              <w:rPr>
                <w:sz w:val="20"/>
                <w:szCs w:val="20"/>
                <w:lang w:bidi="ar-DZ"/>
              </w:rPr>
            </w:pPr>
            <w:r>
              <w:rPr>
                <w:sz w:val="20"/>
                <w:szCs w:val="20"/>
                <w:lang w:bidi="ar-DZ"/>
              </w:rPr>
              <w:t>Face arrière illuminée</w:t>
            </w:r>
          </w:p>
          <w:p w:rsidR="004427CF" w:rsidRDefault="004427CF" w:rsidP="00424730">
            <w:pPr>
              <w:ind w:right="-92"/>
              <w:rPr>
                <w:b/>
                <w:bCs/>
                <w:sz w:val="20"/>
                <w:szCs w:val="20"/>
                <w:lang w:bidi="ar-DZ"/>
              </w:rPr>
            </w:pPr>
            <w:r>
              <w:rPr>
                <w:b/>
                <w:bCs/>
                <w:sz w:val="20"/>
                <w:szCs w:val="20"/>
                <w:lang w:bidi="ar-DZ"/>
              </w:rPr>
              <w:t>Purificateur de l’eau</w:t>
            </w:r>
          </w:p>
          <w:p w:rsidR="004427CF" w:rsidRDefault="004427CF" w:rsidP="00424730">
            <w:pPr>
              <w:ind w:right="-92"/>
              <w:rPr>
                <w:sz w:val="20"/>
                <w:szCs w:val="20"/>
                <w:lang w:bidi="ar-DZ"/>
              </w:rPr>
            </w:pPr>
            <w:r>
              <w:rPr>
                <w:sz w:val="20"/>
                <w:szCs w:val="20"/>
                <w:lang w:bidi="ar-DZ"/>
              </w:rPr>
              <w:lastRenderedPageBreak/>
              <w:t>Composé de deux systèmes :</w:t>
            </w:r>
          </w:p>
          <w:p w:rsidR="004427CF" w:rsidRPr="00984295" w:rsidRDefault="004427CF" w:rsidP="00984295">
            <w:pPr>
              <w:ind w:right="-92"/>
              <w:rPr>
                <w:sz w:val="20"/>
                <w:szCs w:val="20"/>
                <w:lang w:bidi="ar-DZ"/>
              </w:rPr>
            </w:pPr>
            <w:r>
              <w:rPr>
                <w:b/>
                <w:bCs/>
                <w:sz w:val="20"/>
                <w:szCs w:val="20"/>
                <w:lang w:bidi="ar-DZ"/>
              </w:rPr>
              <w:t>Système 1 :</w:t>
            </w:r>
            <w:r w:rsidRPr="00984295">
              <w:rPr>
                <w:sz w:val="20"/>
                <w:szCs w:val="20"/>
                <w:lang w:bidi="ar-DZ"/>
              </w:rPr>
              <w:t>purificateur d’eau type ll</w:t>
            </w:r>
          </w:p>
          <w:p w:rsidR="004427CF" w:rsidRPr="00984295" w:rsidRDefault="004427CF" w:rsidP="00984295">
            <w:pPr>
              <w:ind w:right="-92"/>
              <w:rPr>
                <w:sz w:val="20"/>
                <w:szCs w:val="20"/>
                <w:lang w:bidi="ar-DZ"/>
              </w:rPr>
            </w:pPr>
            <w:r w:rsidRPr="00984295">
              <w:rPr>
                <w:sz w:val="20"/>
                <w:szCs w:val="20"/>
                <w:lang w:bidi="ar-DZ"/>
              </w:rPr>
              <w:t xml:space="preserve">-Facile à mettre à niveau en ajoutant RO Post pack pour produire de l’eau de type ll </w:t>
            </w:r>
          </w:p>
          <w:p w:rsidR="004427CF" w:rsidRDefault="004427CF" w:rsidP="00984295">
            <w:pPr>
              <w:ind w:right="-92"/>
              <w:rPr>
                <w:sz w:val="20"/>
                <w:szCs w:val="20"/>
                <w:lang w:bidi="ar-DZ"/>
              </w:rPr>
            </w:pPr>
            <w:r>
              <w:rPr>
                <w:sz w:val="20"/>
                <w:szCs w:val="20"/>
                <w:lang w:bidi="ar-DZ"/>
              </w:rPr>
              <w:t xml:space="preserve"> (ASTM)</w:t>
            </w:r>
          </w:p>
          <w:p w:rsidR="004427CF" w:rsidRDefault="004427CF" w:rsidP="00984295">
            <w:pPr>
              <w:ind w:right="-92"/>
              <w:rPr>
                <w:sz w:val="20"/>
                <w:szCs w:val="20"/>
                <w:lang w:bidi="ar-DZ"/>
              </w:rPr>
            </w:pPr>
            <w:r>
              <w:rPr>
                <w:sz w:val="20"/>
                <w:szCs w:val="20"/>
                <w:lang w:bidi="ar-DZ"/>
              </w:rPr>
              <w:t>-Productivité 10L/heure</w:t>
            </w:r>
          </w:p>
          <w:p w:rsidR="004427CF" w:rsidRDefault="004427CF" w:rsidP="00984295">
            <w:pPr>
              <w:ind w:right="-92"/>
              <w:rPr>
                <w:sz w:val="20"/>
                <w:szCs w:val="20"/>
                <w:lang w:bidi="ar-DZ"/>
              </w:rPr>
            </w:pPr>
            <w:r>
              <w:rPr>
                <w:sz w:val="20"/>
                <w:szCs w:val="20"/>
                <w:lang w:bidi="ar-DZ"/>
              </w:rPr>
              <w:t>-Qualité de l’eau : 1~15 M Ώ / cm</w:t>
            </w:r>
          </w:p>
          <w:p w:rsidR="004427CF" w:rsidRDefault="004427CF" w:rsidP="00984295">
            <w:pPr>
              <w:ind w:right="-92"/>
              <w:rPr>
                <w:sz w:val="20"/>
                <w:szCs w:val="20"/>
                <w:lang w:bidi="ar-DZ"/>
              </w:rPr>
            </w:pPr>
            <w:r>
              <w:rPr>
                <w:sz w:val="20"/>
                <w:szCs w:val="20"/>
                <w:lang w:bidi="ar-DZ"/>
              </w:rPr>
              <w:t>-Auto-rinçage pour garder la qualité constante de l’eau.</w:t>
            </w:r>
          </w:p>
          <w:p w:rsidR="004427CF" w:rsidRDefault="004427CF" w:rsidP="00984295">
            <w:pPr>
              <w:ind w:right="-92"/>
              <w:rPr>
                <w:sz w:val="20"/>
                <w:szCs w:val="20"/>
                <w:lang w:bidi="ar-DZ"/>
              </w:rPr>
            </w:pPr>
            <w:r>
              <w:rPr>
                <w:sz w:val="20"/>
                <w:szCs w:val="20"/>
                <w:lang w:bidi="ar-DZ"/>
              </w:rPr>
              <w:t>-Filtres à une touche de type clip</w:t>
            </w:r>
          </w:p>
          <w:p w:rsidR="004427CF" w:rsidRDefault="004427CF" w:rsidP="00984295">
            <w:pPr>
              <w:ind w:right="-92"/>
              <w:rPr>
                <w:sz w:val="20"/>
                <w:szCs w:val="20"/>
                <w:lang w:bidi="ar-DZ"/>
              </w:rPr>
            </w:pPr>
            <w:r>
              <w:rPr>
                <w:b/>
                <w:bCs/>
                <w:sz w:val="20"/>
                <w:szCs w:val="20"/>
                <w:lang w:bidi="ar-DZ"/>
              </w:rPr>
              <w:t xml:space="preserve">System 02 : </w:t>
            </w:r>
            <w:r>
              <w:rPr>
                <w:sz w:val="20"/>
                <w:szCs w:val="20"/>
                <w:lang w:bidi="ar-DZ"/>
              </w:rPr>
              <w:t>purificateur de l’eau type l</w:t>
            </w:r>
          </w:p>
          <w:p w:rsidR="004427CF" w:rsidRDefault="004427CF" w:rsidP="00984295">
            <w:pPr>
              <w:ind w:right="-92"/>
              <w:rPr>
                <w:sz w:val="20"/>
                <w:szCs w:val="20"/>
                <w:lang w:bidi="ar-DZ"/>
              </w:rPr>
            </w:pPr>
            <w:r>
              <w:rPr>
                <w:sz w:val="20"/>
                <w:szCs w:val="20"/>
                <w:lang w:bidi="ar-DZ"/>
              </w:rPr>
              <w:t>-Le meilleur choix pour la qualité de l’eau idéal dans votre laboratoire.</w:t>
            </w:r>
          </w:p>
          <w:p w:rsidR="004427CF" w:rsidRDefault="004427CF" w:rsidP="00984295">
            <w:pPr>
              <w:ind w:right="-92"/>
              <w:rPr>
                <w:sz w:val="20"/>
                <w:szCs w:val="20"/>
                <w:lang w:bidi="ar-DZ"/>
              </w:rPr>
            </w:pPr>
            <w:r>
              <w:rPr>
                <w:sz w:val="20"/>
                <w:szCs w:val="20"/>
                <w:lang w:bidi="ar-DZ"/>
              </w:rPr>
              <w:t>-Produit de l’eau ultra-pure</w:t>
            </w:r>
          </w:p>
          <w:p w:rsidR="004427CF" w:rsidRDefault="004427CF" w:rsidP="00984295">
            <w:pPr>
              <w:ind w:right="-92"/>
              <w:rPr>
                <w:sz w:val="20"/>
                <w:szCs w:val="20"/>
                <w:lang w:bidi="ar-DZ"/>
              </w:rPr>
            </w:pPr>
            <w:r>
              <w:rPr>
                <w:sz w:val="20"/>
                <w:szCs w:val="20"/>
                <w:lang w:bidi="ar-DZ"/>
              </w:rPr>
              <w:t>-Résistivité ( à 25°C) : 18.2 M Ώ / cm</w:t>
            </w:r>
          </w:p>
          <w:p w:rsidR="004427CF" w:rsidRDefault="004427CF" w:rsidP="00984295">
            <w:pPr>
              <w:ind w:right="-92"/>
              <w:rPr>
                <w:sz w:val="20"/>
                <w:szCs w:val="20"/>
                <w:lang w:bidi="ar-DZ"/>
              </w:rPr>
            </w:pPr>
            <w:r>
              <w:rPr>
                <w:sz w:val="20"/>
                <w:szCs w:val="20"/>
                <w:lang w:bidi="ar-DZ"/>
              </w:rPr>
              <w:t>-Filtre capsule polyethersulfone 0.22 um.</w:t>
            </w:r>
          </w:p>
          <w:p w:rsidR="004427CF" w:rsidRPr="007E1ABB" w:rsidRDefault="004427CF" w:rsidP="00C403CE">
            <w:pPr>
              <w:ind w:right="-92"/>
              <w:rPr>
                <w:sz w:val="20"/>
                <w:szCs w:val="20"/>
                <w:lang w:bidi="ar-DZ"/>
              </w:rPr>
            </w:pPr>
            <w:r>
              <w:rPr>
                <w:sz w:val="20"/>
                <w:szCs w:val="20"/>
                <w:lang w:bidi="ar-DZ"/>
              </w:rPr>
              <w:t>-Filtrage des diverses bactéries et les impuretés afin de réduire pyrogène à 0.06 EU/ ml.</w:t>
            </w:r>
            <w:r w:rsidRPr="007E1ABB">
              <w:rPr>
                <w:b/>
                <w:bCs/>
                <w:sz w:val="20"/>
                <w:szCs w:val="20"/>
                <w:lang w:bidi="ar-DZ"/>
              </w:rPr>
              <w:t xml:space="preserve">                                                                                           </w:t>
            </w:r>
          </w:p>
        </w:tc>
        <w:tc>
          <w:tcPr>
            <w:tcW w:w="567" w:type="dxa"/>
          </w:tcPr>
          <w:p w:rsidR="004427CF" w:rsidRDefault="004427CF" w:rsidP="00414122">
            <w:pPr>
              <w:ind w:right="-851"/>
              <w:rPr>
                <w:sz w:val="20"/>
                <w:szCs w:val="20"/>
              </w:rPr>
            </w:pPr>
          </w:p>
          <w:p w:rsidR="007C2F67" w:rsidRDefault="007C2F67" w:rsidP="00414122">
            <w:pPr>
              <w:ind w:right="-851"/>
              <w:rPr>
                <w:b/>
                <w:bCs/>
                <w:sz w:val="20"/>
                <w:szCs w:val="20"/>
              </w:rPr>
            </w:pPr>
          </w:p>
          <w:p w:rsidR="004427CF" w:rsidRPr="00656E37" w:rsidRDefault="007C2F67" w:rsidP="00414122">
            <w:pPr>
              <w:ind w:right="-851"/>
              <w:rPr>
                <w:b/>
                <w:bCs/>
                <w:sz w:val="20"/>
                <w:szCs w:val="20"/>
              </w:rPr>
            </w:pPr>
            <w:r>
              <w:rPr>
                <w:b/>
                <w:bCs/>
                <w:sz w:val="20"/>
                <w:szCs w:val="20"/>
              </w:rPr>
              <w:t>01</w:t>
            </w:r>
          </w:p>
          <w:p w:rsidR="004427CF" w:rsidRPr="003E1E7C" w:rsidRDefault="004427CF" w:rsidP="00414122">
            <w:pPr>
              <w:rPr>
                <w:sz w:val="20"/>
                <w:szCs w:val="20"/>
              </w:rPr>
            </w:pPr>
          </w:p>
          <w:p w:rsidR="004427CF" w:rsidRPr="003E1E7C" w:rsidRDefault="004427CF" w:rsidP="00414122">
            <w:pPr>
              <w:rPr>
                <w:sz w:val="20"/>
                <w:szCs w:val="20"/>
              </w:rPr>
            </w:pPr>
          </w:p>
          <w:p w:rsidR="004427CF" w:rsidRPr="003E1E7C" w:rsidRDefault="004427CF" w:rsidP="00414122">
            <w:pPr>
              <w:rPr>
                <w:sz w:val="20"/>
                <w:szCs w:val="20"/>
              </w:rPr>
            </w:pPr>
          </w:p>
          <w:p w:rsidR="004427CF" w:rsidRPr="003E1E7C"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Pr="007C2F67" w:rsidRDefault="007C2F67" w:rsidP="00414122">
            <w:pPr>
              <w:rPr>
                <w:b/>
                <w:bCs/>
                <w:sz w:val="20"/>
                <w:szCs w:val="20"/>
              </w:rPr>
            </w:pPr>
            <w:r>
              <w:rPr>
                <w:b/>
                <w:bCs/>
                <w:sz w:val="20"/>
                <w:szCs w:val="20"/>
              </w:rPr>
              <w:t>01</w:t>
            </w:r>
          </w:p>
          <w:p w:rsidR="004427CF" w:rsidRPr="0018156A" w:rsidRDefault="004427CF" w:rsidP="00414122">
            <w:pPr>
              <w:rPr>
                <w:sz w:val="20"/>
                <w:szCs w:val="20"/>
              </w:rPr>
            </w:pPr>
          </w:p>
          <w:p w:rsidR="004427CF" w:rsidRPr="0018156A"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Pr="007C2F67" w:rsidRDefault="007C2F67" w:rsidP="00414122">
            <w:pPr>
              <w:rPr>
                <w:b/>
                <w:bCs/>
                <w:sz w:val="20"/>
                <w:szCs w:val="20"/>
              </w:rPr>
            </w:pPr>
            <w:r>
              <w:rPr>
                <w:b/>
                <w:bCs/>
                <w:sz w:val="20"/>
                <w:szCs w:val="20"/>
              </w:rPr>
              <w:t>01</w:t>
            </w: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sz w:val="20"/>
                <w:szCs w:val="20"/>
              </w:rPr>
            </w:pPr>
          </w:p>
          <w:p w:rsidR="004427CF" w:rsidRDefault="004427CF" w:rsidP="00414122">
            <w:pPr>
              <w:rPr>
                <w:b/>
                <w:bCs/>
                <w:sz w:val="20"/>
                <w:szCs w:val="20"/>
              </w:rPr>
            </w:pPr>
          </w:p>
          <w:p w:rsidR="007E1ABB" w:rsidRDefault="007E1ABB" w:rsidP="00414122">
            <w:pPr>
              <w:rPr>
                <w:b/>
                <w:bCs/>
                <w:sz w:val="20"/>
                <w:szCs w:val="20"/>
              </w:rPr>
            </w:pPr>
          </w:p>
          <w:p w:rsidR="007E1ABB" w:rsidRPr="007E1ABB" w:rsidRDefault="007E1ABB" w:rsidP="007E1ABB">
            <w:pPr>
              <w:rPr>
                <w:b/>
                <w:bCs/>
                <w:sz w:val="20"/>
                <w:szCs w:val="20"/>
              </w:rPr>
            </w:pPr>
          </w:p>
        </w:tc>
        <w:tc>
          <w:tcPr>
            <w:tcW w:w="1134" w:type="dxa"/>
          </w:tcPr>
          <w:p w:rsidR="007C2F67" w:rsidRDefault="007C2F67" w:rsidP="009B0A78">
            <w:pPr>
              <w:ind w:right="-851"/>
              <w:jc w:val="center"/>
              <w:rPr>
                <w:b/>
                <w:bCs/>
                <w:sz w:val="20"/>
                <w:szCs w:val="20"/>
              </w:rPr>
            </w:pPr>
          </w:p>
          <w:p w:rsidR="007C2F67" w:rsidRDefault="007C2F67" w:rsidP="007C2F67">
            <w:pPr>
              <w:rPr>
                <w:sz w:val="20"/>
                <w:szCs w:val="20"/>
              </w:rPr>
            </w:pPr>
          </w:p>
          <w:p w:rsidR="007C2F67" w:rsidRDefault="007C2F67" w:rsidP="007C2F67">
            <w:pPr>
              <w:rPr>
                <w:b/>
                <w:bCs/>
                <w:sz w:val="20"/>
                <w:szCs w:val="20"/>
              </w:rPr>
            </w:pPr>
            <w:r>
              <w:rPr>
                <w:b/>
                <w:bCs/>
                <w:sz w:val="20"/>
                <w:szCs w:val="20"/>
              </w:rPr>
              <w:t>640 990</w:t>
            </w: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Default="007C2F67" w:rsidP="007C2F67">
            <w:pPr>
              <w:rPr>
                <w:sz w:val="20"/>
                <w:szCs w:val="20"/>
              </w:rPr>
            </w:pPr>
          </w:p>
          <w:p w:rsidR="007C2F67" w:rsidRDefault="007C2F67" w:rsidP="007C2F67">
            <w:pPr>
              <w:rPr>
                <w:b/>
                <w:bCs/>
                <w:sz w:val="20"/>
                <w:szCs w:val="20"/>
              </w:rPr>
            </w:pPr>
            <w:r>
              <w:rPr>
                <w:b/>
                <w:bCs/>
                <w:sz w:val="20"/>
                <w:szCs w:val="20"/>
              </w:rPr>
              <w:t>640 991</w:t>
            </w: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4427CF" w:rsidRDefault="004427CF" w:rsidP="007C2F67">
            <w:pPr>
              <w:rPr>
                <w:sz w:val="20"/>
                <w:szCs w:val="20"/>
              </w:rPr>
            </w:pPr>
          </w:p>
          <w:p w:rsidR="007C2F67" w:rsidRDefault="007C2F67" w:rsidP="007C2F67">
            <w:pPr>
              <w:rPr>
                <w:b/>
                <w:bCs/>
                <w:sz w:val="20"/>
                <w:szCs w:val="20"/>
              </w:rPr>
            </w:pPr>
            <w:r>
              <w:rPr>
                <w:b/>
                <w:bCs/>
                <w:sz w:val="20"/>
                <w:szCs w:val="20"/>
              </w:rPr>
              <w:t>640</w:t>
            </w:r>
            <w:r w:rsidR="007E1ABB">
              <w:rPr>
                <w:b/>
                <w:bCs/>
                <w:sz w:val="20"/>
                <w:szCs w:val="20"/>
              </w:rPr>
              <w:t> </w:t>
            </w:r>
            <w:r>
              <w:rPr>
                <w:b/>
                <w:bCs/>
                <w:sz w:val="20"/>
                <w:szCs w:val="20"/>
              </w:rPr>
              <w:t>992</w:t>
            </w: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Pr="007E1ABB" w:rsidRDefault="007E1ABB" w:rsidP="007E1ABB">
            <w:pPr>
              <w:rPr>
                <w:sz w:val="20"/>
                <w:szCs w:val="20"/>
              </w:rPr>
            </w:pPr>
          </w:p>
        </w:tc>
        <w:tc>
          <w:tcPr>
            <w:tcW w:w="1319" w:type="dxa"/>
          </w:tcPr>
          <w:p w:rsidR="007C2F67" w:rsidRDefault="007C2F67" w:rsidP="009B0A78">
            <w:pPr>
              <w:ind w:right="-851"/>
              <w:jc w:val="center"/>
              <w:rPr>
                <w:b/>
                <w:bCs/>
                <w:sz w:val="20"/>
                <w:szCs w:val="20"/>
              </w:rPr>
            </w:pPr>
          </w:p>
          <w:p w:rsidR="007C2F67" w:rsidRDefault="007C2F67" w:rsidP="007C2F67">
            <w:pPr>
              <w:rPr>
                <w:sz w:val="20"/>
                <w:szCs w:val="20"/>
              </w:rPr>
            </w:pPr>
          </w:p>
          <w:p w:rsidR="007C2F67" w:rsidRDefault="007C2F67" w:rsidP="007C2F67">
            <w:pPr>
              <w:rPr>
                <w:b/>
                <w:bCs/>
                <w:sz w:val="20"/>
                <w:szCs w:val="20"/>
              </w:rPr>
            </w:pPr>
            <w:r w:rsidRPr="007C2F67">
              <w:rPr>
                <w:b/>
                <w:bCs/>
                <w:sz w:val="20"/>
                <w:szCs w:val="20"/>
              </w:rPr>
              <w:t>08/04/2014</w:t>
            </w: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7C2F67" w:rsidRDefault="007C2F67" w:rsidP="007C2F67">
            <w:pPr>
              <w:rPr>
                <w:sz w:val="20"/>
                <w:szCs w:val="20"/>
              </w:rPr>
            </w:pPr>
          </w:p>
          <w:p w:rsidR="007C2F67" w:rsidRDefault="007C2F67" w:rsidP="007C2F67">
            <w:pPr>
              <w:rPr>
                <w:b/>
                <w:bCs/>
                <w:sz w:val="20"/>
                <w:szCs w:val="20"/>
              </w:rPr>
            </w:pPr>
            <w:r>
              <w:rPr>
                <w:b/>
                <w:bCs/>
                <w:sz w:val="20"/>
                <w:szCs w:val="20"/>
              </w:rPr>
              <w:t>08/04/2014</w:t>
            </w:r>
          </w:p>
          <w:p w:rsidR="007C2F67" w:rsidRPr="007C2F67" w:rsidRDefault="007C2F67" w:rsidP="007C2F67">
            <w:pPr>
              <w:rPr>
                <w:sz w:val="20"/>
                <w:szCs w:val="20"/>
              </w:rPr>
            </w:pPr>
          </w:p>
          <w:p w:rsidR="007C2F67" w:rsidRPr="007C2F67" w:rsidRDefault="007C2F67" w:rsidP="007C2F67">
            <w:pPr>
              <w:rPr>
                <w:sz w:val="20"/>
                <w:szCs w:val="20"/>
              </w:rPr>
            </w:pPr>
          </w:p>
          <w:p w:rsidR="007C2F67" w:rsidRPr="007C2F67" w:rsidRDefault="007C2F67" w:rsidP="007C2F67">
            <w:pPr>
              <w:rPr>
                <w:sz w:val="20"/>
                <w:szCs w:val="20"/>
              </w:rPr>
            </w:pPr>
          </w:p>
          <w:p w:rsidR="004427CF" w:rsidRDefault="004427CF" w:rsidP="007C2F67">
            <w:pPr>
              <w:rPr>
                <w:sz w:val="20"/>
                <w:szCs w:val="20"/>
              </w:rPr>
            </w:pPr>
          </w:p>
          <w:p w:rsidR="007C2F67" w:rsidRDefault="007C2F67" w:rsidP="007C2F67">
            <w:pPr>
              <w:rPr>
                <w:b/>
                <w:bCs/>
                <w:sz w:val="20"/>
                <w:szCs w:val="20"/>
              </w:rPr>
            </w:pPr>
            <w:r>
              <w:rPr>
                <w:b/>
                <w:bCs/>
                <w:sz w:val="20"/>
                <w:szCs w:val="20"/>
              </w:rPr>
              <w:t>08/04/2014</w:t>
            </w: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7E1ABB" w:rsidRDefault="007E1ABB" w:rsidP="007C2F67">
            <w:pPr>
              <w:rPr>
                <w:b/>
                <w:bCs/>
                <w:sz w:val="20"/>
                <w:szCs w:val="20"/>
              </w:rPr>
            </w:pPr>
          </w:p>
          <w:p w:rsidR="0043461D" w:rsidRPr="007C2F67" w:rsidRDefault="0043461D" w:rsidP="007C2F67">
            <w:pPr>
              <w:rPr>
                <w:b/>
                <w:bCs/>
                <w:sz w:val="20"/>
                <w:szCs w:val="20"/>
              </w:rPr>
            </w:pPr>
          </w:p>
        </w:tc>
        <w:tc>
          <w:tcPr>
            <w:tcW w:w="1374" w:type="dxa"/>
          </w:tcPr>
          <w:p w:rsidR="004427CF" w:rsidRPr="00703DA9" w:rsidRDefault="004427CF" w:rsidP="00703DA9">
            <w:pPr>
              <w:ind w:right="-851"/>
              <w:rPr>
                <w:b/>
                <w:bCs/>
                <w:sz w:val="20"/>
                <w:szCs w:val="20"/>
              </w:rPr>
            </w:pPr>
          </w:p>
          <w:p w:rsidR="007C2F67" w:rsidRDefault="007C2F67" w:rsidP="00703DA9">
            <w:pPr>
              <w:ind w:right="-851"/>
              <w:rPr>
                <w:b/>
                <w:bCs/>
                <w:sz w:val="20"/>
                <w:szCs w:val="20"/>
              </w:rPr>
            </w:pPr>
          </w:p>
          <w:p w:rsidR="004427CF" w:rsidRDefault="007C2F67" w:rsidP="00703DA9">
            <w:pPr>
              <w:ind w:right="-851"/>
              <w:rPr>
                <w:b/>
                <w:bCs/>
                <w:sz w:val="20"/>
                <w:szCs w:val="20"/>
              </w:rPr>
            </w:pPr>
            <w:r>
              <w:rPr>
                <w:b/>
                <w:bCs/>
                <w:sz w:val="20"/>
                <w:szCs w:val="20"/>
              </w:rPr>
              <w:t>1 061 120.00</w:t>
            </w:r>
          </w:p>
          <w:p w:rsidR="004427CF" w:rsidRPr="003E1E7C" w:rsidRDefault="004427CF" w:rsidP="003E1E7C">
            <w:pPr>
              <w:rPr>
                <w:sz w:val="20"/>
                <w:szCs w:val="20"/>
              </w:rPr>
            </w:pPr>
          </w:p>
          <w:p w:rsidR="004427CF" w:rsidRPr="003E1E7C" w:rsidRDefault="004427CF" w:rsidP="003E1E7C">
            <w:pPr>
              <w:rPr>
                <w:sz w:val="20"/>
                <w:szCs w:val="20"/>
              </w:rPr>
            </w:pPr>
          </w:p>
          <w:p w:rsidR="004427CF" w:rsidRPr="003E1E7C" w:rsidRDefault="004427CF" w:rsidP="003E1E7C">
            <w:pPr>
              <w:rPr>
                <w:sz w:val="20"/>
                <w:szCs w:val="20"/>
              </w:rPr>
            </w:pPr>
          </w:p>
          <w:p w:rsidR="004427CF" w:rsidRPr="003E1E7C" w:rsidRDefault="004427CF" w:rsidP="003E1E7C">
            <w:pPr>
              <w:rPr>
                <w:sz w:val="20"/>
                <w:szCs w:val="20"/>
              </w:rPr>
            </w:pPr>
          </w:p>
          <w:p w:rsidR="004427CF" w:rsidRDefault="004427CF" w:rsidP="003E1E7C">
            <w:pPr>
              <w:rPr>
                <w:sz w:val="20"/>
                <w:szCs w:val="20"/>
              </w:rPr>
            </w:pPr>
          </w:p>
          <w:p w:rsidR="004427CF" w:rsidRDefault="004427CF" w:rsidP="003E1E7C">
            <w:pPr>
              <w:rPr>
                <w:sz w:val="20"/>
                <w:szCs w:val="20"/>
              </w:rPr>
            </w:pPr>
          </w:p>
          <w:p w:rsidR="004427CF" w:rsidRDefault="004427CF" w:rsidP="003E1E7C">
            <w:pPr>
              <w:rPr>
                <w:b/>
                <w:bCs/>
                <w:sz w:val="20"/>
                <w:szCs w:val="20"/>
              </w:rPr>
            </w:pPr>
          </w:p>
          <w:p w:rsidR="004427CF" w:rsidRDefault="004427CF" w:rsidP="003E1E7C">
            <w:pPr>
              <w:rPr>
                <w:b/>
                <w:bCs/>
                <w:sz w:val="20"/>
                <w:szCs w:val="20"/>
              </w:rPr>
            </w:pPr>
          </w:p>
          <w:p w:rsidR="004427CF" w:rsidRDefault="004427CF" w:rsidP="003E1E7C">
            <w:pPr>
              <w:rPr>
                <w:b/>
                <w:bCs/>
                <w:sz w:val="20"/>
                <w:szCs w:val="20"/>
              </w:rPr>
            </w:pPr>
          </w:p>
          <w:p w:rsidR="004427CF" w:rsidRDefault="004427CF" w:rsidP="003E1E7C">
            <w:pPr>
              <w:rPr>
                <w:b/>
                <w:bCs/>
                <w:sz w:val="20"/>
                <w:szCs w:val="20"/>
              </w:rPr>
            </w:pPr>
          </w:p>
          <w:p w:rsidR="004427CF" w:rsidRDefault="007C2F67" w:rsidP="003E1E7C">
            <w:pPr>
              <w:rPr>
                <w:b/>
                <w:bCs/>
                <w:sz w:val="20"/>
                <w:szCs w:val="20"/>
              </w:rPr>
            </w:pPr>
            <w:r>
              <w:rPr>
                <w:b/>
                <w:bCs/>
                <w:sz w:val="20"/>
                <w:szCs w:val="20"/>
              </w:rPr>
              <w:t>126 142.00</w:t>
            </w: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Pr="007C2F67" w:rsidRDefault="007C2F67" w:rsidP="0018156A">
            <w:pPr>
              <w:rPr>
                <w:b/>
                <w:bCs/>
                <w:sz w:val="20"/>
                <w:szCs w:val="20"/>
              </w:rPr>
            </w:pPr>
            <w:r w:rsidRPr="007C2F67">
              <w:rPr>
                <w:b/>
                <w:bCs/>
                <w:sz w:val="20"/>
                <w:szCs w:val="20"/>
              </w:rPr>
              <w:t>576 000.00</w:t>
            </w: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Pr="0018156A" w:rsidRDefault="004427CF" w:rsidP="0018156A">
            <w:pPr>
              <w:rPr>
                <w:sz w:val="20"/>
                <w:szCs w:val="20"/>
              </w:rPr>
            </w:pPr>
          </w:p>
          <w:p w:rsidR="004427CF" w:rsidRDefault="004427CF" w:rsidP="0018156A">
            <w:pPr>
              <w:rPr>
                <w:sz w:val="20"/>
                <w:szCs w:val="20"/>
              </w:rPr>
            </w:pPr>
          </w:p>
          <w:p w:rsidR="004427CF" w:rsidRDefault="004427CF" w:rsidP="0018156A">
            <w:pPr>
              <w:rPr>
                <w:b/>
                <w:bCs/>
                <w:sz w:val="20"/>
                <w:szCs w:val="20"/>
              </w:rPr>
            </w:pPr>
          </w:p>
          <w:p w:rsidR="004427CF" w:rsidRDefault="004427CF" w:rsidP="0018156A">
            <w:pPr>
              <w:rPr>
                <w:b/>
                <w:bCs/>
                <w:sz w:val="20"/>
                <w:szCs w:val="20"/>
              </w:rPr>
            </w:pPr>
          </w:p>
          <w:p w:rsidR="00105EBF" w:rsidRDefault="00105EBF" w:rsidP="00414122">
            <w:pPr>
              <w:rPr>
                <w:b/>
                <w:bCs/>
                <w:sz w:val="20"/>
                <w:szCs w:val="20"/>
              </w:rPr>
            </w:pPr>
          </w:p>
          <w:p w:rsidR="004427CF" w:rsidRPr="00105EBF" w:rsidRDefault="004427CF" w:rsidP="00C403CE">
            <w:pPr>
              <w:rPr>
                <w:sz w:val="20"/>
                <w:szCs w:val="20"/>
              </w:rPr>
            </w:pPr>
          </w:p>
        </w:tc>
        <w:tc>
          <w:tcPr>
            <w:tcW w:w="1117" w:type="dxa"/>
          </w:tcPr>
          <w:p w:rsidR="00722F9F" w:rsidRDefault="00722F9F" w:rsidP="009B0A78">
            <w:pPr>
              <w:ind w:right="-851"/>
              <w:jc w:val="center"/>
              <w:rPr>
                <w:sz w:val="20"/>
                <w:szCs w:val="20"/>
              </w:rPr>
            </w:pPr>
          </w:p>
          <w:p w:rsidR="00722F9F" w:rsidRDefault="00722F9F" w:rsidP="00722F9F">
            <w:pPr>
              <w:rPr>
                <w:sz w:val="20"/>
                <w:szCs w:val="20"/>
              </w:rPr>
            </w:pPr>
          </w:p>
          <w:p w:rsidR="00722F9F" w:rsidRDefault="00722F9F" w:rsidP="00722F9F">
            <w:pPr>
              <w:rPr>
                <w:sz w:val="20"/>
                <w:szCs w:val="20"/>
              </w:rPr>
            </w:pPr>
            <w:r>
              <w:rPr>
                <w:sz w:val="20"/>
                <w:szCs w:val="20"/>
              </w:rPr>
              <w:t>X</w:t>
            </w:r>
          </w:p>
          <w:p w:rsidR="00722F9F" w:rsidRPr="00722F9F" w:rsidRDefault="00722F9F" w:rsidP="00722F9F">
            <w:pPr>
              <w:rPr>
                <w:sz w:val="20"/>
                <w:szCs w:val="20"/>
              </w:rPr>
            </w:pPr>
          </w:p>
          <w:p w:rsidR="00722F9F" w:rsidRPr="00722F9F" w:rsidRDefault="00722F9F" w:rsidP="00722F9F">
            <w:pPr>
              <w:rPr>
                <w:sz w:val="20"/>
                <w:szCs w:val="20"/>
              </w:rPr>
            </w:pPr>
          </w:p>
          <w:p w:rsidR="00722F9F" w:rsidRPr="00722F9F" w:rsidRDefault="00722F9F" w:rsidP="00722F9F">
            <w:pPr>
              <w:rPr>
                <w:sz w:val="20"/>
                <w:szCs w:val="20"/>
              </w:rPr>
            </w:pPr>
          </w:p>
          <w:p w:rsidR="00722F9F" w:rsidRPr="00722F9F" w:rsidRDefault="00722F9F" w:rsidP="00722F9F">
            <w:pPr>
              <w:rPr>
                <w:sz w:val="20"/>
                <w:szCs w:val="20"/>
              </w:rPr>
            </w:pPr>
          </w:p>
          <w:p w:rsidR="00722F9F" w:rsidRPr="00722F9F" w:rsidRDefault="00722F9F" w:rsidP="00722F9F">
            <w:pPr>
              <w:rPr>
                <w:sz w:val="20"/>
                <w:szCs w:val="20"/>
              </w:rPr>
            </w:pPr>
          </w:p>
          <w:p w:rsidR="00722F9F" w:rsidRPr="00722F9F" w:rsidRDefault="00722F9F" w:rsidP="00722F9F">
            <w:pPr>
              <w:rPr>
                <w:sz w:val="20"/>
                <w:szCs w:val="20"/>
              </w:rPr>
            </w:pPr>
          </w:p>
          <w:p w:rsidR="00722F9F" w:rsidRPr="00722F9F" w:rsidRDefault="00722F9F" w:rsidP="00722F9F">
            <w:pPr>
              <w:rPr>
                <w:sz w:val="20"/>
                <w:szCs w:val="20"/>
              </w:rPr>
            </w:pPr>
          </w:p>
          <w:p w:rsidR="00722F9F" w:rsidRPr="00722F9F" w:rsidRDefault="00722F9F" w:rsidP="00722F9F">
            <w:pPr>
              <w:rPr>
                <w:sz w:val="20"/>
                <w:szCs w:val="20"/>
              </w:rPr>
            </w:pPr>
          </w:p>
          <w:p w:rsidR="00722F9F" w:rsidRPr="00722F9F" w:rsidRDefault="00722F9F" w:rsidP="00722F9F">
            <w:pPr>
              <w:rPr>
                <w:sz w:val="20"/>
                <w:szCs w:val="20"/>
              </w:rPr>
            </w:pPr>
          </w:p>
          <w:p w:rsidR="00722F9F" w:rsidRDefault="00722F9F" w:rsidP="00722F9F">
            <w:pPr>
              <w:rPr>
                <w:sz w:val="20"/>
                <w:szCs w:val="20"/>
              </w:rPr>
            </w:pPr>
          </w:p>
          <w:p w:rsidR="004427CF" w:rsidRDefault="00722F9F" w:rsidP="00722F9F">
            <w:pPr>
              <w:rPr>
                <w:sz w:val="20"/>
                <w:szCs w:val="20"/>
              </w:rPr>
            </w:pPr>
            <w:r>
              <w:rPr>
                <w:sz w:val="20"/>
                <w:szCs w:val="20"/>
              </w:rPr>
              <w:t>X</w:t>
            </w:r>
          </w:p>
          <w:p w:rsidR="00D2015F" w:rsidRDefault="00D2015F" w:rsidP="00722F9F">
            <w:pPr>
              <w:rPr>
                <w:sz w:val="20"/>
                <w:szCs w:val="20"/>
              </w:rPr>
            </w:pPr>
          </w:p>
          <w:p w:rsidR="00D2015F" w:rsidRDefault="00D2015F" w:rsidP="00722F9F">
            <w:pPr>
              <w:rPr>
                <w:sz w:val="20"/>
                <w:szCs w:val="20"/>
              </w:rPr>
            </w:pPr>
          </w:p>
          <w:p w:rsidR="00D2015F" w:rsidRDefault="00D2015F" w:rsidP="00722F9F">
            <w:pPr>
              <w:rPr>
                <w:sz w:val="20"/>
                <w:szCs w:val="20"/>
              </w:rPr>
            </w:pPr>
          </w:p>
          <w:p w:rsidR="00D2015F" w:rsidRDefault="00D2015F" w:rsidP="00722F9F">
            <w:pPr>
              <w:rPr>
                <w:sz w:val="20"/>
                <w:szCs w:val="20"/>
              </w:rPr>
            </w:pPr>
          </w:p>
          <w:p w:rsidR="00105EBF" w:rsidRDefault="00D2015F" w:rsidP="00722F9F">
            <w:pPr>
              <w:rPr>
                <w:sz w:val="20"/>
                <w:szCs w:val="20"/>
              </w:rPr>
            </w:pPr>
            <w:r>
              <w:rPr>
                <w:sz w:val="20"/>
                <w:szCs w:val="20"/>
              </w:rPr>
              <w:t>X</w:t>
            </w: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Default="00105EBF" w:rsidP="00105EBF">
            <w:pPr>
              <w:rPr>
                <w:sz w:val="20"/>
                <w:szCs w:val="20"/>
              </w:rPr>
            </w:pPr>
          </w:p>
          <w:p w:rsidR="00D2015F" w:rsidRDefault="00D2015F" w:rsidP="00105EBF">
            <w:pPr>
              <w:rPr>
                <w:sz w:val="20"/>
                <w:szCs w:val="20"/>
              </w:rPr>
            </w:pPr>
          </w:p>
          <w:p w:rsidR="00105EBF" w:rsidRDefault="00105EBF" w:rsidP="00105EBF">
            <w:pPr>
              <w:rPr>
                <w:sz w:val="20"/>
                <w:szCs w:val="20"/>
              </w:rPr>
            </w:pPr>
          </w:p>
          <w:p w:rsidR="00105EBF" w:rsidRDefault="00105EBF" w:rsidP="00105EBF">
            <w:pPr>
              <w:rPr>
                <w:sz w:val="20"/>
                <w:szCs w:val="20"/>
              </w:rPr>
            </w:pPr>
          </w:p>
          <w:p w:rsidR="00105EBF" w:rsidRPr="00105EBF" w:rsidRDefault="00105EBF" w:rsidP="00105EBF">
            <w:pPr>
              <w:rPr>
                <w:sz w:val="20"/>
                <w:szCs w:val="20"/>
              </w:rPr>
            </w:pPr>
          </w:p>
        </w:tc>
        <w:tc>
          <w:tcPr>
            <w:tcW w:w="955" w:type="dxa"/>
            <w:gridSpan w:val="2"/>
          </w:tcPr>
          <w:p w:rsidR="004427CF" w:rsidRDefault="004427CF" w:rsidP="009B0A78">
            <w:pPr>
              <w:ind w:right="-851"/>
              <w:jc w:val="center"/>
              <w:rPr>
                <w:sz w:val="20"/>
                <w:szCs w:val="20"/>
              </w:rPr>
            </w:pPr>
          </w:p>
        </w:tc>
        <w:tc>
          <w:tcPr>
            <w:tcW w:w="1149" w:type="dxa"/>
          </w:tcPr>
          <w:p w:rsidR="004427CF" w:rsidRDefault="004427CF" w:rsidP="009B0A78">
            <w:pPr>
              <w:ind w:right="-851"/>
              <w:jc w:val="center"/>
              <w:rPr>
                <w:sz w:val="20"/>
                <w:szCs w:val="20"/>
              </w:rPr>
            </w:pPr>
          </w:p>
        </w:tc>
        <w:tc>
          <w:tcPr>
            <w:tcW w:w="1151" w:type="dxa"/>
          </w:tcPr>
          <w:p w:rsidR="00722F9F" w:rsidRPr="00722F9F" w:rsidRDefault="00722F9F" w:rsidP="009B0A78">
            <w:pPr>
              <w:ind w:right="-851"/>
              <w:jc w:val="center"/>
              <w:rPr>
                <w:b/>
                <w:bCs/>
                <w:sz w:val="20"/>
                <w:szCs w:val="20"/>
              </w:rPr>
            </w:pPr>
          </w:p>
          <w:p w:rsidR="00722F9F" w:rsidRPr="00722F9F" w:rsidRDefault="00722F9F" w:rsidP="00722F9F">
            <w:pPr>
              <w:rPr>
                <w:b/>
                <w:bCs/>
                <w:sz w:val="20"/>
                <w:szCs w:val="20"/>
              </w:rPr>
            </w:pPr>
          </w:p>
          <w:p w:rsidR="00722F9F" w:rsidRPr="00722F9F" w:rsidRDefault="00722F9F" w:rsidP="00722F9F">
            <w:pPr>
              <w:rPr>
                <w:sz w:val="20"/>
                <w:szCs w:val="20"/>
              </w:rPr>
            </w:pPr>
            <w:r w:rsidRPr="00722F9F">
              <w:rPr>
                <w:sz w:val="20"/>
                <w:szCs w:val="20"/>
              </w:rPr>
              <w:t>X</w:t>
            </w:r>
          </w:p>
          <w:p w:rsidR="00722F9F" w:rsidRPr="00722F9F" w:rsidRDefault="00722F9F" w:rsidP="00722F9F">
            <w:pPr>
              <w:rPr>
                <w:b/>
                <w:bCs/>
                <w:sz w:val="20"/>
                <w:szCs w:val="20"/>
              </w:rPr>
            </w:pPr>
          </w:p>
          <w:p w:rsidR="00722F9F" w:rsidRPr="00722F9F" w:rsidRDefault="00722F9F" w:rsidP="00722F9F">
            <w:pPr>
              <w:rPr>
                <w:b/>
                <w:bCs/>
                <w:sz w:val="20"/>
                <w:szCs w:val="20"/>
              </w:rPr>
            </w:pPr>
          </w:p>
          <w:p w:rsidR="00722F9F" w:rsidRPr="00722F9F" w:rsidRDefault="00722F9F" w:rsidP="00722F9F">
            <w:pPr>
              <w:rPr>
                <w:b/>
                <w:bCs/>
                <w:sz w:val="20"/>
                <w:szCs w:val="20"/>
              </w:rPr>
            </w:pPr>
          </w:p>
          <w:p w:rsidR="00722F9F" w:rsidRPr="00722F9F" w:rsidRDefault="00722F9F" w:rsidP="00722F9F">
            <w:pPr>
              <w:rPr>
                <w:b/>
                <w:bCs/>
                <w:sz w:val="20"/>
                <w:szCs w:val="20"/>
              </w:rPr>
            </w:pPr>
          </w:p>
          <w:p w:rsidR="00722F9F" w:rsidRPr="00722F9F" w:rsidRDefault="00722F9F" w:rsidP="00722F9F">
            <w:pPr>
              <w:rPr>
                <w:b/>
                <w:bCs/>
                <w:sz w:val="20"/>
                <w:szCs w:val="20"/>
              </w:rPr>
            </w:pPr>
          </w:p>
          <w:p w:rsidR="00722F9F" w:rsidRPr="00722F9F" w:rsidRDefault="00722F9F" w:rsidP="00722F9F">
            <w:pPr>
              <w:rPr>
                <w:b/>
                <w:bCs/>
                <w:sz w:val="20"/>
                <w:szCs w:val="20"/>
              </w:rPr>
            </w:pPr>
          </w:p>
          <w:p w:rsidR="00722F9F" w:rsidRPr="00722F9F" w:rsidRDefault="00722F9F" w:rsidP="00722F9F">
            <w:pPr>
              <w:rPr>
                <w:b/>
                <w:bCs/>
                <w:sz w:val="20"/>
                <w:szCs w:val="20"/>
              </w:rPr>
            </w:pPr>
          </w:p>
          <w:p w:rsidR="00722F9F" w:rsidRPr="00722F9F" w:rsidRDefault="00722F9F" w:rsidP="00722F9F">
            <w:pPr>
              <w:rPr>
                <w:b/>
                <w:bCs/>
                <w:sz w:val="20"/>
                <w:szCs w:val="20"/>
              </w:rPr>
            </w:pPr>
          </w:p>
          <w:p w:rsidR="00722F9F" w:rsidRPr="00722F9F" w:rsidRDefault="00722F9F" w:rsidP="00722F9F">
            <w:pPr>
              <w:rPr>
                <w:b/>
                <w:bCs/>
                <w:sz w:val="20"/>
                <w:szCs w:val="20"/>
              </w:rPr>
            </w:pPr>
          </w:p>
          <w:p w:rsidR="004427CF" w:rsidRPr="00722F9F" w:rsidRDefault="004427CF" w:rsidP="00722F9F">
            <w:pPr>
              <w:rPr>
                <w:b/>
                <w:bCs/>
                <w:sz w:val="20"/>
                <w:szCs w:val="20"/>
              </w:rPr>
            </w:pPr>
          </w:p>
          <w:p w:rsidR="00722F9F" w:rsidRDefault="00722F9F" w:rsidP="00722F9F">
            <w:pPr>
              <w:rPr>
                <w:sz w:val="20"/>
                <w:szCs w:val="20"/>
              </w:rPr>
            </w:pPr>
            <w:r>
              <w:rPr>
                <w:sz w:val="20"/>
                <w:szCs w:val="20"/>
              </w:rPr>
              <w:t>X</w:t>
            </w: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Default="00105EBF" w:rsidP="00722F9F">
            <w:pPr>
              <w:rPr>
                <w:sz w:val="20"/>
                <w:szCs w:val="20"/>
              </w:rPr>
            </w:pPr>
          </w:p>
          <w:p w:rsidR="00105EBF" w:rsidRPr="00722F9F" w:rsidRDefault="00105EBF" w:rsidP="00722F9F">
            <w:pPr>
              <w:rPr>
                <w:b/>
                <w:bCs/>
                <w:sz w:val="20"/>
                <w:szCs w:val="20"/>
              </w:rPr>
            </w:pPr>
          </w:p>
        </w:tc>
        <w:tc>
          <w:tcPr>
            <w:tcW w:w="1156" w:type="dxa"/>
            <w:gridSpan w:val="2"/>
          </w:tcPr>
          <w:p w:rsidR="004427CF" w:rsidRDefault="004427C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D2015F">
            <w:pPr>
              <w:ind w:right="-851"/>
              <w:rPr>
                <w:sz w:val="20"/>
                <w:szCs w:val="20"/>
              </w:rPr>
            </w:pPr>
            <w:r>
              <w:rPr>
                <w:sz w:val="20"/>
                <w:szCs w:val="20"/>
              </w:rPr>
              <w:t>X</w:t>
            </w: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p w:rsidR="00C403CE" w:rsidRDefault="00C403CE" w:rsidP="00D2015F">
            <w:pPr>
              <w:ind w:right="-851"/>
              <w:rPr>
                <w:sz w:val="20"/>
                <w:szCs w:val="20"/>
              </w:rPr>
            </w:pPr>
          </w:p>
        </w:tc>
        <w:tc>
          <w:tcPr>
            <w:tcW w:w="1122" w:type="dxa"/>
          </w:tcPr>
          <w:p w:rsidR="004427CF" w:rsidRDefault="004427C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Default="00D2015F" w:rsidP="009B0A78">
            <w:pPr>
              <w:ind w:right="-851"/>
              <w:jc w:val="center"/>
              <w:rPr>
                <w:sz w:val="20"/>
                <w:szCs w:val="20"/>
              </w:rPr>
            </w:pPr>
          </w:p>
          <w:p w:rsidR="00D2015F" w:rsidRPr="0015106C" w:rsidRDefault="00D2015F" w:rsidP="00D2015F">
            <w:pPr>
              <w:ind w:right="-851"/>
              <w:rPr>
                <w:sz w:val="18"/>
                <w:szCs w:val="18"/>
              </w:rPr>
            </w:pPr>
            <w:r w:rsidRPr="0015106C">
              <w:rPr>
                <w:sz w:val="18"/>
                <w:szCs w:val="18"/>
              </w:rPr>
              <w:t xml:space="preserve">Filtre à </w:t>
            </w:r>
          </w:p>
          <w:p w:rsidR="00105EBF" w:rsidRPr="0015106C" w:rsidRDefault="00D2015F" w:rsidP="00D2015F">
            <w:pPr>
              <w:ind w:right="-851"/>
              <w:rPr>
                <w:sz w:val="18"/>
                <w:szCs w:val="18"/>
              </w:rPr>
            </w:pPr>
            <w:r w:rsidRPr="0015106C">
              <w:rPr>
                <w:sz w:val="18"/>
                <w:szCs w:val="18"/>
              </w:rPr>
              <w:lastRenderedPageBreak/>
              <w:t>changer</w:t>
            </w:r>
          </w:p>
          <w:p w:rsidR="00105EBF" w:rsidRPr="0015106C" w:rsidRDefault="00105EBF" w:rsidP="00105EBF">
            <w:pPr>
              <w:rPr>
                <w:sz w:val="18"/>
                <w:szCs w:val="18"/>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105EBF" w:rsidRPr="00105EBF" w:rsidRDefault="00105EBF" w:rsidP="00105EBF">
            <w:pPr>
              <w:rPr>
                <w:sz w:val="20"/>
                <w:szCs w:val="20"/>
              </w:rPr>
            </w:pPr>
          </w:p>
          <w:p w:rsidR="00D2015F" w:rsidRPr="00C403CE" w:rsidRDefault="00D2015F" w:rsidP="00C403CE">
            <w:pPr>
              <w:rPr>
                <w:sz w:val="18"/>
                <w:szCs w:val="18"/>
              </w:rPr>
            </w:pPr>
          </w:p>
        </w:tc>
      </w:tr>
    </w:tbl>
    <w:p w:rsidR="002F6792" w:rsidRDefault="002F6792"/>
    <w:p w:rsidR="004427CF" w:rsidRPr="00CC43FF" w:rsidRDefault="004427CF" w:rsidP="004427CF">
      <w:pPr>
        <w:ind w:right="-851"/>
        <w:rPr>
          <w:u w:val="single"/>
        </w:rPr>
      </w:pPr>
      <w:r w:rsidRPr="004427CF">
        <w:t xml:space="preserve">      </w:t>
      </w:r>
      <w:r w:rsidRPr="00A6241B">
        <w:rPr>
          <w:b/>
          <w:bCs/>
          <w:u w:val="single"/>
        </w:rPr>
        <w:t>Le</w:t>
      </w:r>
      <w:r w:rsidRPr="00CC43FF">
        <w:rPr>
          <w:u w:val="single"/>
        </w:rPr>
        <w:t xml:space="preserve"> </w:t>
      </w:r>
      <w:r w:rsidRPr="00A6241B">
        <w:rPr>
          <w:b/>
          <w:bCs/>
          <w:u w:val="single"/>
        </w:rPr>
        <w:t>Directeur de laboratoire</w:t>
      </w:r>
      <w:r w:rsidRPr="00A6241B">
        <w:rPr>
          <w:b/>
          <w:bCs/>
        </w:rPr>
        <w:t xml:space="preserve">                                                                                                                                                                           </w:t>
      </w:r>
      <w:r w:rsidRPr="00A6241B">
        <w:rPr>
          <w:b/>
          <w:bCs/>
          <w:u w:val="single"/>
        </w:rPr>
        <w:t>Le vice recteur</w:t>
      </w:r>
    </w:p>
    <w:p w:rsidR="002F6792" w:rsidRDefault="002F6792"/>
    <w:p w:rsidR="002F6792" w:rsidRDefault="002F6792"/>
    <w:p w:rsidR="00B11F24" w:rsidRDefault="00B11F24"/>
    <w:p w:rsidR="00B11F24" w:rsidRDefault="00B11F24"/>
    <w:p w:rsidR="00B11F24" w:rsidRDefault="00B11F24"/>
    <w:p w:rsidR="00B11F24" w:rsidRDefault="00B11F24"/>
    <w:p w:rsidR="00B11F24" w:rsidRDefault="00B11F24"/>
    <w:p w:rsidR="00941731" w:rsidRDefault="00941731" w:rsidP="00B11F24">
      <w:pPr>
        <w:ind w:right="-851"/>
        <w:rPr>
          <w:b/>
          <w:bCs/>
          <w:sz w:val="32"/>
          <w:szCs w:val="32"/>
          <w:u w:val="single"/>
        </w:rPr>
      </w:pPr>
    </w:p>
    <w:p w:rsidR="00941731" w:rsidRDefault="00941731" w:rsidP="00B11F24">
      <w:pPr>
        <w:ind w:right="-851"/>
        <w:rPr>
          <w:b/>
          <w:bCs/>
          <w:sz w:val="32"/>
          <w:szCs w:val="32"/>
          <w:u w:val="single"/>
        </w:rPr>
      </w:pPr>
    </w:p>
    <w:p w:rsidR="00941731" w:rsidRDefault="00941731" w:rsidP="00B11F24">
      <w:pPr>
        <w:ind w:right="-851"/>
        <w:rPr>
          <w:b/>
          <w:bCs/>
          <w:sz w:val="32"/>
          <w:szCs w:val="32"/>
          <w:u w:val="single"/>
        </w:rPr>
      </w:pPr>
    </w:p>
    <w:p w:rsidR="00941731" w:rsidRDefault="00941731" w:rsidP="00B11F24">
      <w:pPr>
        <w:ind w:right="-851"/>
        <w:rPr>
          <w:b/>
          <w:bCs/>
          <w:sz w:val="32"/>
          <w:szCs w:val="32"/>
          <w:u w:val="single"/>
        </w:rPr>
      </w:pPr>
    </w:p>
    <w:p w:rsidR="00941731" w:rsidRDefault="00941731" w:rsidP="00B11F24">
      <w:pPr>
        <w:ind w:right="-851"/>
        <w:rPr>
          <w:b/>
          <w:bCs/>
          <w:sz w:val="32"/>
          <w:szCs w:val="32"/>
          <w:u w:val="single"/>
        </w:rPr>
      </w:pPr>
    </w:p>
    <w:p w:rsidR="00D57065" w:rsidRDefault="00D57065" w:rsidP="00B11F24">
      <w:pPr>
        <w:ind w:right="-851"/>
        <w:rPr>
          <w:b/>
          <w:bCs/>
          <w:sz w:val="32"/>
          <w:szCs w:val="32"/>
          <w:u w:val="single"/>
        </w:rPr>
      </w:pPr>
    </w:p>
    <w:p w:rsidR="00D57065" w:rsidRDefault="00D57065" w:rsidP="00B11F24">
      <w:pPr>
        <w:ind w:right="-851"/>
        <w:rPr>
          <w:b/>
          <w:bCs/>
          <w:sz w:val="32"/>
          <w:szCs w:val="32"/>
          <w:u w:val="single"/>
        </w:rPr>
      </w:pPr>
    </w:p>
    <w:p w:rsidR="00D57065" w:rsidRDefault="00D57065" w:rsidP="00B11F24">
      <w:pPr>
        <w:ind w:right="-851"/>
        <w:rPr>
          <w:b/>
          <w:bCs/>
          <w:sz w:val="32"/>
          <w:szCs w:val="32"/>
          <w:u w:val="single"/>
        </w:rPr>
      </w:pPr>
    </w:p>
    <w:p w:rsidR="00D57065" w:rsidRDefault="00D57065" w:rsidP="00B11F24">
      <w:pPr>
        <w:ind w:right="-851"/>
        <w:rPr>
          <w:b/>
          <w:bCs/>
          <w:sz w:val="32"/>
          <w:szCs w:val="32"/>
          <w:u w:val="single"/>
        </w:rPr>
      </w:pPr>
    </w:p>
    <w:p w:rsidR="00B11F24" w:rsidRDefault="00022F02" w:rsidP="00B11F24">
      <w:pPr>
        <w:ind w:right="-851"/>
        <w:rPr>
          <w:b/>
          <w:bCs/>
          <w:sz w:val="32"/>
          <w:szCs w:val="32"/>
          <w:u w:val="single"/>
        </w:rPr>
      </w:pPr>
      <w:r>
        <w:rPr>
          <w:b/>
          <w:bCs/>
          <w:sz w:val="32"/>
          <w:szCs w:val="32"/>
          <w:u w:val="single"/>
        </w:rPr>
        <w:t>2</w:t>
      </w:r>
      <w:r w:rsidR="00B11F24" w:rsidRPr="002D42A0">
        <w:rPr>
          <w:b/>
          <w:bCs/>
          <w:sz w:val="32"/>
          <w:szCs w:val="32"/>
          <w:u w:val="single"/>
        </w:rPr>
        <w:t>- Laboratoire de Chimie Organique,  Macromoléculaire et des Matériaux (LCOMM)</w:t>
      </w:r>
    </w:p>
    <w:p w:rsidR="00B11F24" w:rsidRPr="00182B61" w:rsidRDefault="00B11F24" w:rsidP="00B11F24">
      <w:pPr>
        <w:pStyle w:val="Paragraphedeliste"/>
        <w:numPr>
          <w:ilvl w:val="0"/>
          <w:numId w:val="17"/>
        </w:numPr>
        <w:ind w:right="-851"/>
        <w:rPr>
          <w:b/>
          <w:bCs/>
          <w:sz w:val="32"/>
          <w:szCs w:val="32"/>
        </w:rPr>
      </w:pPr>
      <w:r w:rsidRPr="00182B61">
        <w:rPr>
          <w:b/>
          <w:bCs/>
          <w:sz w:val="32"/>
          <w:szCs w:val="32"/>
        </w:rPr>
        <w:t xml:space="preserve">Siège : faculté des Sciences </w:t>
      </w:r>
      <w:r>
        <w:rPr>
          <w:b/>
          <w:bCs/>
          <w:sz w:val="32"/>
          <w:szCs w:val="32"/>
        </w:rPr>
        <w:t>Exactes</w:t>
      </w:r>
    </w:p>
    <w:p w:rsidR="00B11F24" w:rsidRDefault="00B11F24" w:rsidP="00B11F24">
      <w:pPr>
        <w:pStyle w:val="Paragraphedeliste"/>
        <w:numPr>
          <w:ilvl w:val="0"/>
          <w:numId w:val="17"/>
        </w:numPr>
        <w:ind w:right="-851"/>
        <w:rPr>
          <w:b/>
          <w:bCs/>
          <w:sz w:val="32"/>
          <w:szCs w:val="32"/>
        </w:rPr>
      </w:pPr>
      <w:r w:rsidRPr="00182B61">
        <w:rPr>
          <w:b/>
          <w:bCs/>
          <w:sz w:val="32"/>
          <w:szCs w:val="32"/>
        </w:rPr>
        <w:t xml:space="preserve">Directeur du laboratoire : Pr </w:t>
      </w:r>
      <w:r>
        <w:rPr>
          <w:b/>
          <w:bCs/>
          <w:sz w:val="32"/>
          <w:szCs w:val="32"/>
        </w:rPr>
        <w:t>HACHMAOUI Aicha</w:t>
      </w:r>
    </w:p>
    <w:p w:rsidR="00B11F24" w:rsidRDefault="00B11F24" w:rsidP="00B11F24">
      <w:pPr>
        <w:pStyle w:val="Paragraphedeliste"/>
        <w:numPr>
          <w:ilvl w:val="0"/>
          <w:numId w:val="17"/>
        </w:numPr>
        <w:ind w:right="-851"/>
        <w:rPr>
          <w:b/>
          <w:bCs/>
        </w:rPr>
      </w:pPr>
      <w:r>
        <w:rPr>
          <w:b/>
          <w:bCs/>
        </w:rPr>
        <w:t>Date d’agrément : 2009</w:t>
      </w:r>
    </w:p>
    <w:p w:rsidR="00B11F24" w:rsidRPr="00AA5DAC" w:rsidRDefault="00B11F24" w:rsidP="00B11F24">
      <w:pPr>
        <w:pStyle w:val="Paragraphedeliste"/>
        <w:ind w:right="-851"/>
        <w:rPr>
          <w:b/>
          <w:bCs/>
        </w:rPr>
      </w:pPr>
    </w:p>
    <w:tbl>
      <w:tblPr>
        <w:tblStyle w:val="Grilledutableau"/>
        <w:tblW w:w="16330" w:type="dxa"/>
        <w:jc w:val="center"/>
        <w:tblLayout w:type="fixed"/>
        <w:tblLook w:val="04A0"/>
      </w:tblPr>
      <w:tblGrid>
        <w:gridCol w:w="718"/>
        <w:gridCol w:w="3998"/>
        <w:gridCol w:w="847"/>
        <w:gridCol w:w="1371"/>
        <w:gridCol w:w="1368"/>
        <w:gridCol w:w="1657"/>
        <w:gridCol w:w="833"/>
        <w:gridCol w:w="960"/>
        <w:gridCol w:w="1149"/>
        <w:gridCol w:w="1151"/>
        <w:gridCol w:w="7"/>
        <w:gridCol w:w="1242"/>
        <w:gridCol w:w="1029"/>
      </w:tblGrid>
      <w:tr w:rsidR="00B11F24" w:rsidRPr="00AB380F" w:rsidTr="00022F02">
        <w:trPr>
          <w:trHeight w:val="360"/>
          <w:jc w:val="center"/>
        </w:trPr>
        <w:tc>
          <w:tcPr>
            <w:tcW w:w="718" w:type="dxa"/>
            <w:vMerge w:val="restart"/>
          </w:tcPr>
          <w:p w:rsidR="00B11F24" w:rsidRPr="00E27782" w:rsidRDefault="00B11F24" w:rsidP="00022F02">
            <w:pPr>
              <w:bidi/>
              <w:ind w:left="177" w:right="-851"/>
              <w:rPr>
                <w:b/>
                <w:bCs/>
                <w:sz w:val="20"/>
                <w:szCs w:val="20"/>
              </w:rPr>
            </w:pPr>
            <w:r w:rsidRPr="00E27782">
              <w:rPr>
                <w:b/>
                <w:bCs/>
                <w:sz w:val="20"/>
                <w:szCs w:val="20"/>
              </w:rPr>
              <w:t>N°</w:t>
            </w:r>
          </w:p>
        </w:tc>
        <w:tc>
          <w:tcPr>
            <w:tcW w:w="3998" w:type="dxa"/>
            <w:vMerge w:val="restart"/>
          </w:tcPr>
          <w:p w:rsidR="00B11F24" w:rsidRPr="00AB380F" w:rsidRDefault="00B11F24" w:rsidP="00022F02">
            <w:pPr>
              <w:ind w:right="-851"/>
              <w:rPr>
                <w:b/>
                <w:bCs/>
                <w:sz w:val="20"/>
                <w:szCs w:val="20"/>
              </w:rPr>
            </w:pPr>
            <w:r w:rsidRPr="00AB380F">
              <w:rPr>
                <w:b/>
                <w:bCs/>
                <w:sz w:val="20"/>
                <w:szCs w:val="20"/>
              </w:rPr>
              <w:t>Désignation d’équipements</w:t>
            </w:r>
          </w:p>
        </w:tc>
        <w:tc>
          <w:tcPr>
            <w:tcW w:w="847" w:type="dxa"/>
            <w:vMerge w:val="restart"/>
          </w:tcPr>
          <w:p w:rsidR="00B11F24" w:rsidRPr="00AB380F" w:rsidRDefault="00B11F24" w:rsidP="00022F02">
            <w:pPr>
              <w:ind w:right="-851"/>
              <w:rPr>
                <w:b/>
                <w:bCs/>
                <w:sz w:val="20"/>
                <w:szCs w:val="20"/>
              </w:rPr>
            </w:pPr>
            <w:r w:rsidRPr="00AB380F">
              <w:rPr>
                <w:b/>
                <w:bCs/>
                <w:sz w:val="20"/>
                <w:szCs w:val="20"/>
              </w:rPr>
              <w:t>Nom</w:t>
            </w:r>
          </w:p>
          <w:p w:rsidR="00B11F24" w:rsidRPr="00AB380F" w:rsidRDefault="00B11F24" w:rsidP="00022F02">
            <w:pPr>
              <w:ind w:right="-851"/>
              <w:rPr>
                <w:b/>
                <w:bCs/>
                <w:sz w:val="20"/>
                <w:szCs w:val="20"/>
              </w:rPr>
            </w:pPr>
            <w:r w:rsidRPr="00AB380F">
              <w:rPr>
                <w:b/>
                <w:bCs/>
                <w:sz w:val="20"/>
                <w:szCs w:val="20"/>
              </w:rPr>
              <w:t>bre</w:t>
            </w:r>
          </w:p>
          <w:p w:rsidR="00B11F24" w:rsidRPr="00AB380F" w:rsidRDefault="00B11F24" w:rsidP="00022F02">
            <w:pPr>
              <w:ind w:right="-851"/>
              <w:rPr>
                <w:b/>
                <w:bCs/>
                <w:sz w:val="20"/>
                <w:szCs w:val="20"/>
              </w:rPr>
            </w:pPr>
          </w:p>
        </w:tc>
        <w:tc>
          <w:tcPr>
            <w:tcW w:w="1371" w:type="dxa"/>
            <w:vMerge w:val="restart"/>
          </w:tcPr>
          <w:p w:rsidR="00B11F24" w:rsidRPr="00AB380F" w:rsidRDefault="00B11F24" w:rsidP="00022F02">
            <w:pPr>
              <w:ind w:right="-851"/>
              <w:rPr>
                <w:b/>
                <w:bCs/>
                <w:sz w:val="20"/>
                <w:szCs w:val="20"/>
              </w:rPr>
            </w:pPr>
            <w:r w:rsidRPr="00AB380F">
              <w:rPr>
                <w:b/>
                <w:bCs/>
                <w:sz w:val="20"/>
                <w:szCs w:val="20"/>
              </w:rPr>
              <w:t>N° d’inventaire</w:t>
            </w:r>
          </w:p>
        </w:tc>
        <w:tc>
          <w:tcPr>
            <w:tcW w:w="1368" w:type="dxa"/>
            <w:vMerge w:val="restart"/>
          </w:tcPr>
          <w:p w:rsidR="00B11F24" w:rsidRPr="00AB380F" w:rsidRDefault="00B11F24" w:rsidP="00022F02">
            <w:pPr>
              <w:ind w:right="-851"/>
              <w:rPr>
                <w:b/>
                <w:bCs/>
                <w:sz w:val="20"/>
                <w:szCs w:val="20"/>
              </w:rPr>
            </w:pPr>
            <w:r w:rsidRPr="00AB380F">
              <w:rPr>
                <w:b/>
                <w:bCs/>
                <w:sz w:val="20"/>
                <w:szCs w:val="20"/>
              </w:rPr>
              <w:t xml:space="preserve">Date de prise </w:t>
            </w:r>
          </w:p>
          <w:p w:rsidR="00B11F24" w:rsidRPr="00AB380F" w:rsidRDefault="00B11F24" w:rsidP="00022F02">
            <w:pPr>
              <w:ind w:right="-851"/>
              <w:rPr>
                <w:b/>
                <w:bCs/>
                <w:sz w:val="20"/>
                <w:szCs w:val="20"/>
              </w:rPr>
            </w:pPr>
            <w:r w:rsidRPr="00AB380F">
              <w:rPr>
                <w:b/>
                <w:bCs/>
                <w:sz w:val="20"/>
                <w:szCs w:val="20"/>
              </w:rPr>
              <w:t>en inventaire</w:t>
            </w:r>
          </w:p>
        </w:tc>
        <w:tc>
          <w:tcPr>
            <w:tcW w:w="1657" w:type="dxa"/>
            <w:vMerge w:val="restart"/>
          </w:tcPr>
          <w:p w:rsidR="00B11F24" w:rsidRPr="00AB380F" w:rsidRDefault="00B11F24" w:rsidP="00022F02">
            <w:pPr>
              <w:ind w:right="-851"/>
              <w:rPr>
                <w:b/>
                <w:bCs/>
                <w:sz w:val="20"/>
                <w:szCs w:val="20"/>
              </w:rPr>
            </w:pPr>
            <w:r w:rsidRPr="00AB380F">
              <w:rPr>
                <w:b/>
                <w:bCs/>
                <w:sz w:val="20"/>
                <w:szCs w:val="20"/>
              </w:rPr>
              <w:t xml:space="preserve">   Montant </w:t>
            </w:r>
          </w:p>
          <w:p w:rsidR="00B11F24" w:rsidRPr="00AB380F" w:rsidRDefault="00B11F24" w:rsidP="00022F02">
            <w:pPr>
              <w:ind w:right="-851"/>
              <w:rPr>
                <w:b/>
                <w:bCs/>
                <w:sz w:val="20"/>
                <w:szCs w:val="20"/>
              </w:rPr>
            </w:pPr>
            <w:r w:rsidRPr="00AB380F">
              <w:rPr>
                <w:b/>
                <w:bCs/>
                <w:sz w:val="20"/>
                <w:szCs w:val="20"/>
              </w:rPr>
              <w:t>d’équipement</w:t>
            </w:r>
          </w:p>
          <w:p w:rsidR="00B11F24" w:rsidRPr="00AB380F" w:rsidRDefault="00B11F24" w:rsidP="00022F02">
            <w:pPr>
              <w:ind w:right="-851"/>
              <w:rPr>
                <w:b/>
                <w:bCs/>
                <w:sz w:val="20"/>
                <w:szCs w:val="20"/>
              </w:rPr>
            </w:pPr>
            <w:r w:rsidRPr="00AB380F">
              <w:rPr>
                <w:b/>
                <w:bCs/>
                <w:sz w:val="20"/>
                <w:szCs w:val="20"/>
              </w:rPr>
              <w:t xml:space="preserve">     en DA</w:t>
            </w:r>
          </w:p>
        </w:tc>
        <w:tc>
          <w:tcPr>
            <w:tcW w:w="2942" w:type="dxa"/>
            <w:gridSpan w:val="3"/>
          </w:tcPr>
          <w:p w:rsidR="00B11F24" w:rsidRPr="00AB380F" w:rsidRDefault="00B11F24" w:rsidP="00022F02">
            <w:pPr>
              <w:ind w:right="-851"/>
              <w:rPr>
                <w:b/>
                <w:bCs/>
                <w:sz w:val="20"/>
                <w:szCs w:val="20"/>
              </w:rPr>
            </w:pPr>
            <w:r w:rsidRPr="00AB380F">
              <w:rPr>
                <w:b/>
                <w:bCs/>
                <w:sz w:val="20"/>
                <w:szCs w:val="20"/>
              </w:rPr>
              <w:t xml:space="preserve">          Etat d’équipement</w:t>
            </w:r>
          </w:p>
        </w:tc>
        <w:tc>
          <w:tcPr>
            <w:tcW w:w="2400" w:type="dxa"/>
            <w:gridSpan w:val="3"/>
          </w:tcPr>
          <w:p w:rsidR="00B11F24" w:rsidRPr="00AB380F" w:rsidRDefault="00B11F24" w:rsidP="00022F02">
            <w:pPr>
              <w:ind w:right="-851"/>
              <w:rPr>
                <w:b/>
                <w:bCs/>
                <w:sz w:val="20"/>
                <w:szCs w:val="20"/>
              </w:rPr>
            </w:pPr>
            <w:r w:rsidRPr="00AB380F">
              <w:rPr>
                <w:b/>
                <w:bCs/>
                <w:sz w:val="20"/>
                <w:szCs w:val="20"/>
              </w:rPr>
              <w:t xml:space="preserve">        Fonctionnalité</w:t>
            </w:r>
          </w:p>
        </w:tc>
        <w:tc>
          <w:tcPr>
            <w:tcW w:w="1029" w:type="dxa"/>
            <w:vMerge w:val="restart"/>
          </w:tcPr>
          <w:p w:rsidR="00B11F24" w:rsidRPr="00AB380F" w:rsidRDefault="00B11F24" w:rsidP="00022F02">
            <w:pPr>
              <w:ind w:right="-851"/>
              <w:rPr>
                <w:b/>
                <w:bCs/>
                <w:sz w:val="20"/>
                <w:szCs w:val="20"/>
              </w:rPr>
            </w:pPr>
            <w:r w:rsidRPr="00AB380F">
              <w:rPr>
                <w:b/>
                <w:bCs/>
                <w:sz w:val="20"/>
                <w:szCs w:val="20"/>
              </w:rPr>
              <w:t>Observations</w:t>
            </w:r>
          </w:p>
        </w:tc>
      </w:tr>
      <w:tr w:rsidR="00B11F24" w:rsidRPr="00AB380F" w:rsidTr="00022F02">
        <w:trPr>
          <w:trHeight w:val="326"/>
          <w:jc w:val="center"/>
        </w:trPr>
        <w:tc>
          <w:tcPr>
            <w:tcW w:w="718" w:type="dxa"/>
            <w:vMerge/>
          </w:tcPr>
          <w:p w:rsidR="00B11F24" w:rsidRPr="00E27782" w:rsidRDefault="00B11F24" w:rsidP="00022F02">
            <w:pPr>
              <w:bidi/>
              <w:ind w:left="177" w:right="-851"/>
              <w:rPr>
                <w:b/>
                <w:bCs/>
                <w:sz w:val="20"/>
                <w:szCs w:val="20"/>
              </w:rPr>
            </w:pPr>
          </w:p>
        </w:tc>
        <w:tc>
          <w:tcPr>
            <w:tcW w:w="3998" w:type="dxa"/>
            <w:vMerge/>
          </w:tcPr>
          <w:p w:rsidR="00B11F24" w:rsidRPr="00AB380F" w:rsidRDefault="00B11F24" w:rsidP="00022F02">
            <w:pPr>
              <w:ind w:right="-851"/>
              <w:rPr>
                <w:b/>
                <w:bCs/>
                <w:sz w:val="20"/>
                <w:szCs w:val="20"/>
              </w:rPr>
            </w:pPr>
          </w:p>
        </w:tc>
        <w:tc>
          <w:tcPr>
            <w:tcW w:w="847" w:type="dxa"/>
            <w:vMerge/>
          </w:tcPr>
          <w:p w:rsidR="00B11F24" w:rsidRPr="00AB380F" w:rsidRDefault="00B11F24" w:rsidP="00022F02">
            <w:pPr>
              <w:ind w:right="-851"/>
              <w:rPr>
                <w:b/>
                <w:bCs/>
                <w:sz w:val="20"/>
                <w:szCs w:val="20"/>
              </w:rPr>
            </w:pPr>
          </w:p>
        </w:tc>
        <w:tc>
          <w:tcPr>
            <w:tcW w:w="1371" w:type="dxa"/>
            <w:vMerge/>
          </w:tcPr>
          <w:p w:rsidR="00B11F24" w:rsidRPr="00AB380F" w:rsidRDefault="00B11F24" w:rsidP="00022F02">
            <w:pPr>
              <w:ind w:right="-851"/>
              <w:rPr>
                <w:b/>
                <w:bCs/>
                <w:sz w:val="20"/>
                <w:szCs w:val="20"/>
              </w:rPr>
            </w:pPr>
          </w:p>
        </w:tc>
        <w:tc>
          <w:tcPr>
            <w:tcW w:w="1368" w:type="dxa"/>
            <w:vMerge/>
          </w:tcPr>
          <w:p w:rsidR="00B11F24" w:rsidRPr="00AB380F" w:rsidRDefault="00B11F24" w:rsidP="00022F02">
            <w:pPr>
              <w:ind w:right="-851"/>
              <w:rPr>
                <w:b/>
                <w:bCs/>
                <w:sz w:val="20"/>
                <w:szCs w:val="20"/>
              </w:rPr>
            </w:pPr>
          </w:p>
        </w:tc>
        <w:tc>
          <w:tcPr>
            <w:tcW w:w="1657" w:type="dxa"/>
            <w:vMerge/>
          </w:tcPr>
          <w:p w:rsidR="00B11F24" w:rsidRPr="00AB380F" w:rsidRDefault="00B11F24" w:rsidP="00022F02">
            <w:pPr>
              <w:ind w:right="-851"/>
              <w:rPr>
                <w:b/>
                <w:bCs/>
                <w:sz w:val="20"/>
                <w:szCs w:val="20"/>
              </w:rPr>
            </w:pPr>
          </w:p>
        </w:tc>
        <w:tc>
          <w:tcPr>
            <w:tcW w:w="833" w:type="dxa"/>
          </w:tcPr>
          <w:p w:rsidR="00B11F24" w:rsidRPr="00AB380F" w:rsidRDefault="00B11F24" w:rsidP="00022F02">
            <w:pPr>
              <w:ind w:right="-851"/>
              <w:rPr>
                <w:b/>
                <w:bCs/>
                <w:sz w:val="20"/>
                <w:szCs w:val="20"/>
              </w:rPr>
            </w:pPr>
            <w:r w:rsidRPr="00AB380F">
              <w:rPr>
                <w:b/>
                <w:bCs/>
                <w:sz w:val="20"/>
                <w:szCs w:val="20"/>
              </w:rPr>
              <w:t>Bon</w:t>
            </w:r>
          </w:p>
        </w:tc>
        <w:tc>
          <w:tcPr>
            <w:tcW w:w="960" w:type="dxa"/>
          </w:tcPr>
          <w:p w:rsidR="00B11F24" w:rsidRPr="00AB380F" w:rsidRDefault="00B11F24" w:rsidP="00022F02">
            <w:pPr>
              <w:ind w:right="-851"/>
              <w:rPr>
                <w:b/>
                <w:bCs/>
                <w:sz w:val="20"/>
                <w:szCs w:val="20"/>
              </w:rPr>
            </w:pPr>
            <w:r w:rsidRPr="00AB380F">
              <w:rPr>
                <w:b/>
                <w:bCs/>
                <w:sz w:val="20"/>
                <w:szCs w:val="20"/>
              </w:rPr>
              <w:t>Moyen</w:t>
            </w:r>
          </w:p>
        </w:tc>
        <w:tc>
          <w:tcPr>
            <w:tcW w:w="1149" w:type="dxa"/>
          </w:tcPr>
          <w:p w:rsidR="00B11F24" w:rsidRPr="00AB380F" w:rsidRDefault="00B11F24" w:rsidP="00022F02">
            <w:pPr>
              <w:ind w:right="-851"/>
              <w:rPr>
                <w:b/>
                <w:bCs/>
                <w:sz w:val="20"/>
                <w:szCs w:val="20"/>
              </w:rPr>
            </w:pPr>
            <w:r w:rsidRPr="00AB380F">
              <w:rPr>
                <w:b/>
                <w:bCs/>
                <w:sz w:val="20"/>
                <w:szCs w:val="20"/>
              </w:rPr>
              <w:t>Mauvais</w:t>
            </w:r>
          </w:p>
        </w:tc>
        <w:tc>
          <w:tcPr>
            <w:tcW w:w="1158" w:type="dxa"/>
            <w:gridSpan w:val="2"/>
          </w:tcPr>
          <w:p w:rsidR="00B11F24" w:rsidRPr="00AB380F" w:rsidRDefault="00B11F24" w:rsidP="00022F02">
            <w:pPr>
              <w:ind w:right="-851"/>
              <w:rPr>
                <w:b/>
                <w:bCs/>
                <w:sz w:val="20"/>
                <w:szCs w:val="20"/>
              </w:rPr>
            </w:pPr>
            <w:r w:rsidRPr="00AB380F">
              <w:rPr>
                <w:b/>
                <w:bCs/>
                <w:sz w:val="20"/>
                <w:szCs w:val="20"/>
              </w:rPr>
              <w:t>Fonctionnel</w:t>
            </w:r>
          </w:p>
        </w:tc>
        <w:tc>
          <w:tcPr>
            <w:tcW w:w="1242" w:type="dxa"/>
          </w:tcPr>
          <w:p w:rsidR="00B11F24" w:rsidRPr="00AB380F" w:rsidRDefault="00B11F24" w:rsidP="00022F02">
            <w:pPr>
              <w:ind w:right="-851"/>
              <w:rPr>
                <w:b/>
                <w:bCs/>
                <w:sz w:val="16"/>
                <w:szCs w:val="16"/>
              </w:rPr>
            </w:pPr>
            <w:r w:rsidRPr="00AB380F">
              <w:rPr>
                <w:b/>
                <w:bCs/>
                <w:sz w:val="16"/>
                <w:szCs w:val="16"/>
              </w:rPr>
              <w:t>Non fonctionnel</w:t>
            </w:r>
          </w:p>
        </w:tc>
        <w:tc>
          <w:tcPr>
            <w:tcW w:w="1029" w:type="dxa"/>
            <w:vMerge/>
          </w:tcPr>
          <w:p w:rsidR="00B11F24" w:rsidRPr="00AB380F" w:rsidRDefault="00B11F24" w:rsidP="00022F02">
            <w:pPr>
              <w:ind w:right="-851"/>
              <w:jc w:val="center"/>
              <w:rPr>
                <w:b/>
                <w:bCs/>
                <w:sz w:val="20"/>
                <w:szCs w:val="20"/>
              </w:rPr>
            </w:pPr>
          </w:p>
        </w:tc>
      </w:tr>
      <w:tr w:rsidR="00B11F24" w:rsidTr="00022F02">
        <w:trPr>
          <w:jc w:val="center"/>
        </w:trPr>
        <w:tc>
          <w:tcPr>
            <w:tcW w:w="718" w:type="dxa"/>
          </w:tcPr>
          <w:p w:rsidR="00B11F24" w:rsidRPr="00E27782" w:rsidRDefault="00B11F24" w:rsidP="00022F02">
            <w:pPr>
              <w:ind w:right="-851"/>
              <w:rPr>
                <w:b/>
                <w:bCs/>
                <w:sz w:val="20"/>
                <w:szCs w:val="20"/>
              </w:rPr>
            </w:pPr>
            <w:r>
              <w:rPr>
                <w:b/>
                <w:bCs/>
                <w:sz w:val="20"/>
                <w:szCs w:val="20"/>
              </w:rPr>
              <w:t>01</w:t>
            </w:r>
          </w:p>
        </w:tc>
        <w:tc>
          <w:tcPr>
            <w:tcW w:w="3998" w:type="dxa"/>
          </w:tcPr>
          <w:p w:rsidR="00B11F24" w:rsidRPr="001535BF" w:rsidRDefault="00B11F24" w:rsidP="00022F02">
            <w:pPr>
              <w:pStyle w:val="Sansinterligne"/>
              <w:jc w:val="both"/>
              <w:rPr>
                <w:rFonts w:ascii="Times New Roman" w:eastAsia="Times New Roman" w:hAnsi="Times New Roman" w:cs="Times New Roman"/>
                <w:b/>
                <w:u w:val="single"/>
              </w:rPr>
            </w:pPr>
            <w:r w:rsidRPr="001535BF">
              <w:rPr>
                <w:rFonts w:ascii="Times New Roman" w:eastAsia="Times New Roman" w:hAnsi="Times New Roman" w:cs="Times New Roman"/>
                <w:b/>
                <w:u w:val="single"/>
              </w:rPr>
              <w:t>Lot 3. Appareil de mesure de la conductivité électrique :</w:t>
            </w:r>
          </w:p>
          <w:p w:rsidR="00B11F24" w:rsidRPr="001535BF" w:rsidRDefault="00B11F24" w:rsidP="00022F02">
            <w:pPr>
              <w:rPr>
                <w:sz w:val="20"/>
                <w:szCs w:val="20"/>
              </w:rPr>
            </w:pPr>
            <w:r w:rsidRPr="001535BF">
              <w:rPr>
                <w:sz w:val="20"/>
                <w:szCs w:val="20"/>
              </w:rPr>
              <w:t xml:space="preserve">Appareil de mesure de la conductivité électrique des polymères par la méthode  des quatre points, </w:t>
            </w:r>
          </w:p>
          <w:p w:rsidR="00B11F24" w:rsidRPr="001535BF" w:rsidRDefault="00B11F24" w:rsidP="00022F02">
            <w:pPr>
              <w:rPr>
                <w:sz w:val="20"/>
                <w:szCs w:val="20"/>
              </w:rPr>
            </w:pPr>
            <w:r w:rsidRPr="001535BF">
              <w:rPr>
                <w:sz w:val="20"/>
                <w:szCs w:val="20"/>
              </w:rPr>
              <w:t xml:space="preserve">support informatique: ordinateur et onduleur </w:t>
            </w:r>
          </w:p>
          <w:p w:rsidR="00B11F24" w:rsidRPr="001535BF" w:rsidRDefault="00B11F24" w:rsidP="00022F02">
            <w:pPr>
              <w:rPr>
                <w:sz w:val="20"/>
                <w:szCs w:val="20"/>
              </w:rPr>
            </w:pPr>
            <w:r w:rsidRPr="001535BF">
              <w:rPr>
                <w:sz w:val="20"/>
                <w:szCs w:val="20"/>
              </w:rPr>
              <w:t>Voltage 220/240</w:t>
            </w:r>
          </w:p>
          <w:p w:rsidR="00B11F24" w:rsidRPr="00FC49BD" w:rsidRDefault="00B11F24" w:rsidP="00022F02">
            <w:pPr>
              <w:rPr>
                <w:rFonts w:ascii="Calibri" w:hAnsi="Calibri"/>
                <w:b/>
                <w:bCs/>
                <w:sz w:val="20"/>
                <w:szCs w:val="20"/>
              </w:rPr>
            </w:pPr>
          </w:p>
        </w:tc>
        <w:tc>
          <w:tcPr>
            <w:tcW w:w="847" w:type="dxa"/>
          </w:tcPr>
          <w:p w:rsidR="00B11F24" w:rsidRDefault="00B11F24" w:rsidP="00022F02">
            <w:pPr>
              <w:ind w:right="-851"/>
              <w:rPr>
                <w:b/>
                <w:bCs/>
                <w:sz w:val="20"/>
                <w:szCs w:val="20"/>
              </w:rPr>
            </w:pPr>
          </w:p>
          <w:p w:rsidR="00B11F24" w:rsidRDefault="00B11F24" w:rsidP="00022F02">
            <w:pPr>
              <w:ind w:right="-851"/>
              <w:rPr>
                <w:b/>
                <w:bCs/>
                <w:sz w:val="20"/>
                <w:szCs w:val="20"/>
              </w:rPr>
            </w:pPr>
          </w:p>
          <w:p w:rsidR="00B11F24" w:rsidRDefault="00B11F24" w:rsidP="00022F02">
            <w:pPr>
              <w:ind w:right="-851"/>
              <w:rPr>
                <w:b/>
                <w:bCs/>
                <w:sz w:val="20"/>
                <w:szCs w:val="20"/>
              </w:rPr>
            </w:pPr>
          </w:p>
          <w:p w:rsidR="00B11F24" w:rsidRDefault="00B11F24" w:rsidP="00022F02">
            <w:pPr>
              <w:ind w:right="-851"/>
              <w:rPr>
                <w:b/>
                <w:bCs/>
                <w:sz w:val="20"/>
                <w:szCs w:val="20"/>
              </w:rPr>
            </w:pPr>
          </w:p>
          <w:p w:rsidR="00B11F24" w:rsidRDefault="00B11F24" w:rsidP="00022F02">
            <w:pPr>
              <w:ind w:right="-851"/>
              <w:rPr>
                <w:b/>
                <w:bCs/>
                <w:sz w:val="20"/>
                <w:szCs w:val="20"/>
              </w:rPr>
            </w:pPr>
          </w:p>
          <w:p w:rsidR="00B11F24" w:rsidRPr="0075743D" w:rsidRDefault="00B11F24" w:rsidP="00022F02">
            <w:pPr>
              <w:ind w:right="-851"/>
              <w:rPr>
                <w:b/>
                <w:bCs/>
                <w:sz w:val="20"/>
                <w:szCs w:val="20"/>
              </w:rPr>
            </w:pPr>
            <w:r>
              <w:rPr>
                <w:b/>
                <w:bCs/>
                <w:sz w:val="20"/>
                <w:szCs w:val="20"/>
              </w:rPr>
              <w:t>01</w:t>
            </w:r>
          </w:p>
        </w:tc>
        <w:tc>
          <w:tcPr>
            <w:tcW w:w="1371" w:type="dxa"/>
            <w:vAlign w:val="center"/>
          </w:tcPr>
          <w:p w:rsidR="00B11F24" w:rsidRPr="00D2793C" w:rsidRDefault="00B11F24" w:rsidP="00022F02">
            <w:pPr>
              <w:ind w:right="-851"/>
              <w:rPr>
                <w:b/>
                <w:bCs/>
                <w:sz w:val="20"/>
                <w:szCs w:val="20"/>
              </w:rPr>
            </w:pPr>
            <w:r w:rsidRPr="00D2793C">
              <w:rPr>
                <w:b/>
                <w:bCs/>
                <w:sz w:val="20"/>
                <w:szCs w:val="20"/>
              </w:rPr>
              <w:t>681310</w:t>
            </w:r>
          </w:p>
        </w:tc>
        <w:tc>
          <w:tcPr>
            <w:tcW w:w="1368" w:type="dxa"/>
          </w:tcPr>
          <w:p w:rsidR="00B11F24" w:rsidRDefault="00B11F24" w:rsidP="00022F02">
            <w:pPr>
              <w:ind w:right="-851"/>
              <w:jc w:val="center"/>
              <w:rPr>
                <w:sz w:val="20"/>
                <w:szCs w:val="20"/>
              </w:rPr>
            </w:pPr>
          </w:p>
        </w:tc>
        <w:tc>
          <w:tcPr>
            <w:tcW w:w="1657" w:type="dxa"/>
            <w:vAlign w:val="center"/>
          </w:tcPr>
          <w:p w:rsidR="00B11F24" w:rsidRPr="00D2793C" w:rsidRDefault="00B11F24" w:rsidP="00022F02">
            <w:pPr>
              <w:ind w:right="-851"/>
              <w:rPr>
                <w:b/>
                <w:bCs/>
                <w:sz w:val="20"/>
                <w:szCs w:val="20"/>
              </w:rPr>
            </w:pPr>
            <w:r w:rsidRPr="00D2793C">
              <w:rPr>
                <w:b/>
                <w:bCs/>
                <w:sz w:val="20"/>
                <w:szCs w:val="20"/>
              </w:rPr>
              <w:t>3.780.000,00</w:t>
            </w:r>
          </w:p>
        </w:tc>
        <w:tc>
          <w:tcPr>
            <w:tcW w:w="833" w:type="dxa"/>
          </w:tcPr>
          <w:p w:rsidR="00B11F24" w:rsidRDefault="00B11F24" w:rsidP="00022F02">
            <w:pPr>
              <w:ind w:right="-851"/>
              <w:jc w:val="center"/>
              <w:rPr>
                <w:sz w:val="20"/>
                <w:szCs w:val="20"/>
              </w:rPr>
            </w:pPr>
          </w:p>
          <w:p w:rsidR="00B11F24" w:rsidRPr="00C24861" w:rsidRDefault="00B11F24" w:rsidP="00022F02">
            <w:pPr>
              <w:rPr>
                <w:sz w:val="20"/>
                <w:szCs w:val="20"/>
              </w:rPr>
            </w:pPr>
          </w:p>
          <w:p w:rsidR="00B11F24" w:rsidRPr="00C24861" w:rsidRDefault="00B11F24" w:rsidP="00022F02">
            <w:pPr>
              <w:rPr>
                <w:sz w:val="20"/>
                <w:szCs w:val="20"/>
              </w:rPr>
            </w:pPr>
          </w:p>
          <w:p w:rsidR="00B11F24" w:rsidRDefault="00B11F24" w:rsidP="00022F02">
            <w:pPr>
              <w:rPr>
                <w:sz w:val="20"/>
                <w:szCs w:val="20"/>
              </w:rPr>
            </w:pPr>
          </w:p>
          <w:p w:rsidR="00B11F24" w:rsidRPr="00C24861" w:rsidRDefault="00B11F24" w:rsidP="00022F02">
            <w:pPr>
              <w:jc w:val="center"/>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p>
          <w:p w:rsidR="00B11F24" w:rsidRPr="00C24861" w:rsidRDefault="00B11F24" w:rsidP="00022F02">
            <w:pPr>
              <w:rPr>
                <w:sz w:val="20"/>
                <w:szCs w:val="20"/>
              </w:rPr>
            </w:pPr>
          </w:p>
          <w:p w:rsidR="00B11F24" w:rsidRPr="00C24861" w:rsidRDefault="00B11F24" w:rsidP="00022F02">
            <w:pPr>
              <w:rPr>
                <w:sz w:val="20"/>
                <w:szCs w:val="20"/>
              </w:rPr>
            </w:pPr>
          </w:p>
          <w:p w:rsidR="00B11F24" w:rsidRDefault="00B11F24" w:rsidP="00022F02">
            <w:pPr>
              <w:rPr>
                <w:sz w:val="20"/>
                <w:szCs w:val="20"/>
              </w:rPr>
            </w:pPr>
          </w:p>
          <w:p w:rsidR="00B11F24" w:rsidRPr="00C24861" w:rsidRDefault="00B11F24" w:rsidP="00022F02">
            <w:pPr>
              <w:rPr>
                <w:sz w:val="20"/>
                <w:szCs w:val="20"/>
              </w:rPr>
            </w:pPr>
            <w:r>
              <w:rPr>
                <w:sz w:val="20"/>
                <w:szCs w:val="20"/>
              </w:rPr>
              <w:t xml:space="preserve">   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tcPr>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r>
              <w:rPr>
                <w:b/>
                <w:bCs/>
                <w:sz w:val="20"/>
                <w:szCs w:val="20"/>
              </w:rPr>
              <w:t>02</w:t>
            </w: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tc>
        <w:tc>
          <w:tcPr>
            <w:tcW w:w="3998" w:type="dxa"/>
          </w:tcPr>
          <w:p w:rsidR="00B11F24" w:rsidRPr="001535BF" w:rsidRDefault="00B11F24" w:rsidP="00022F02">
            <w:pPr>
              <w:pStyle w:val="Sansinterligne"/>
              <w:jc w:val="both"/>
              <w:rPr>
                <w:rFonts w:ascii="Times New Roman" w:eastAsia="Times New Roman" w:hAnsi="Times New Roman" w:cs="Times New Roman"/>
                <w:b/>
                <w:u w:val="single"/>
              </w:rPr>
            </w:pPr>
            <w:r w:rsidRPr="001535BF">
              <w:rPr>
                <w:rFonts w:ascii="Times New Roman" w:eastAsia="Times New Roman" w:hAnsi="Times New Roman" w:cs="Times New Roman"/>
                <w:b/>
                <w:u w:val="single"/>
              </w:rPr>
              <w:lastRenderedPageBreak/>
              <w:t>Lot 4. Analyseur thermogravimétrique (ATG) :</w:t>
            </w:r>
          </w:p>
          <w:p w:rsidR="00B11F24" w:rsidRPr="001535BF" w:rsidRDefault="00B11F24" w:rsidP="00022F02">
            <w:pPr>
              <w:rPr>
                <w:sz w:val="20"/>
                <w:szCs w:val="20"/>
              </w:rPr>
            </w:pPr>
            <w:r w:rsidRPr="001535BF">
              <w:rPr>
                <w:sz w:val="20"/>
                <w:szCs w:val="20"/>
              </w:rPr>
              <w:t>ATG (Analyseur thermogravimétrique)</w:t>
            </w:r>
          </w:p>
          <w:p w:rsidR="00B11F24" w:rsidRPr="001535BF" w:rsidRDefault="00B11F24" w:rsidP="00022F02">
            <w:pPr>
              <w:rPr>
                <w:sz w:val="20"/>
                <w:szCs w:val="20"/>
              </w:rPr>
            </w:pPr>
            <w:r w:rsidRPr="001535BF">
              <w:rPr>
                <w:sz w:val="20"/>
                <w:szCs w:val="20"/>
              </w:rPr>
              <w:t xml:space="preserve">Analyseur thermogravimétrique (ATG) pour un laboratoire de recherche et enseignement correspondant aux caractéristiques ci-dessous: </w:t>
            </w:r>
            <w:r w:rsidRPr="001535BF">
              <w:rPr>
                <w:sz w:val="20"/>
                <w:szCs w:val="20"/>
              </w:rPr>
              <w:br/>
              <w:t xml:space="preserve">• Gamme de température: au minimum, de 20°C à 1000°C. </w:t>
            </w:r>
            <w:r w:rsidRPr="001535BF">
              <w:rPr>
                <w:sz w:val="20"/>
                <w:szCs w:val="20"/>
              </w:rPr>
              <w:br/>
              <w:t xml:space="preserve">• Chargement manuel d'échantillons. </w:t>
            </w:r>
            <w:r w:rsidRPr="001535BF">
              <w:rPr>
                <w:sz w:val="20"/>
                <w:szCs w:val="20"/>
              </w:rPr>
              <w:br/>
              <w:t xml:space="preserve">• Vitesse d'échauffement programmable: au minimum, de 0,1 à 200°C. </w:t>
            </w:r>
            <w:r w:rsidRPr="001535BF">
              <w:rPr>
                <w:sz w:val="20"/>
                <w:szCs w:val="20"/>
              </w:rPr>
              <w:br/>
            </w:r>
            <w:r w:rsidRPr="001535BF">
              <w:rPr>
                <w:b/>
                <w:bCs/>
                <w:sz w:val="20"/>
                <w:szCs w:val="20"/>
              </w:rPr>
              <w:t>• Compatibilité avec différents types de creusets</w:t>
            </w:r>
            <w:r w:rsidRPr="001535BF">
              <w:rPr>
                <w:sz w:val="20"/>
                <w:szCs w:val="20"/>
              </w:rPr>
              <w:t xml:space="preserve"> (métalliques, céramiques...) notamment creusets jetables. </w:t>
            </w:r>
            <w:r w:rsidRPr="001535BF">
              <w:rPr>
                <w:sz w:val="20"/>
                <w:szCs w:val="20"/>
              </w:rPr>
              <w:br/>
            </w:r>
            <w:r w:rsidRPr="001535BF">
              <w:rPr>
                <w:b/>
                <w:bCs/>
                <w:sz w:val="20"/>
                <w:szCs w:val="20"/>
              </w:rPr>
              <w:t>• Combinaisons de rampes et d'isothermes</w:t>
            </w:r>
            <w:r w:rsidRPr="001535BF">
              <w:rPr>
                <w:sz w:val="20"/>
                <w:szCs w:val="20"/>
              </w:rPr>
              <w:t xml:space="preserve"> programmables. </w:t>
            </w:r>
            <w:r w:rsidRPr="001535BF">
              <w:rPr>
                <w:sz w:val="20"/>
                <w:szCs w:val="20"/>
              </w:rPr>
              <w:br/>
              <w:t xml:space="preserve">• </w:t>
            </w:r>
            <w:r w:rsidRPr="001535BF">
              <w:rPr>
                <w:b/>
                <w:bCs/>
                <w:sz w:val="20"/>
                <w:szCs w:val="20"/>
              </w:rPr>
              <w:t>Vitesse de refroidissement</w:t>
            </w:r>
            <w:r w:rsidRPr="001535BF">
              <w:rPr>
                <w:sz w:val="20"/>
                <w:szCs w:val="20"/>
              </w:rPr>
              <w:t xml:space="preserve">: de 1000°C à 50°C en 40 minutes maximum. </w:t>
            </w:r>
            <w:r w:rsidRPr="001535BF">
              <w:rPr>
                <w:sz w:val="20"/>
                <w:szCs w:val="20"/>
              </w:rPr>
              <w:br/>
            </w:r>
            <w:r w:rsidRPr="001535BF">
              <w:rPr>
                <w:b/>
                <w:bCs/>
                <w:sz w:val="20"/>
                <w:szCs w:val="20"/>
              </w:rPr>
              <w:t>• Travail sous atmosphères inertes</w:t>
            </w:r>
            <w:r w:rsidRPr="001535BF">
              <w:rPr>
                <w:sz w:val="20"/>
                <w:szCs w:val="20"/>
              </w:rPr>
              <w:t xml:space="preserve">, réactives, humides ou sous vide, commutables par électrovannes. </w:t>
            </w:r>
            <w:r w:rsidRPr="001535BF">
              <w:rPr>
                <w:sz w:val="20"/>
                <w:szCs w:val="20"/>
              </w:rPr>
              <w:br/>
            </w:r>
            <w:r w:rsidRPr="001535BF">
              <w:rPr>
                <w:sz w:val="20"/>
                <w:szCs w:val="20"/>
              </w:rPr>
              <w:lastRenderedPageBreak/>
              <w:t xml:space="preserve">• </w:t>
            </w:r>
            <w:r w:rsidRPr="001535BF">
              <w:rPr>
                <w:b/>
                <w:bCs/>
                <w:sz w:val="20"/>
                <w:szCs w:val="20"/>
              </w:rPr>
              <w:t>Capacité ATG</w:t>
            </w:r>
            <w:r w:rsidRPr="001535BF">
              <w:rPr>
                <w:sz w:val="20"/>
                <w:szCs w:val="20"/>
              </w:rPr>
              <w:t xml:space="preserve">: 50 µL en standard, extensible jusqu'à au minimum 300 µL. </w:t>
            </w:r>
            <w:r w:rsidRPr="001535BF">
              <w:rPr>
                <w:sz w:val="20"/>
                <w:szCs w:val="20"/>
              </w:rPr>
              <w:br/>
              <w:t xml:space="preserve">• </w:t>
            </w:r>
            <w:r w:rsidRPr="001535BF">
              <w:rPr>
                <w:b/>
                <w:bCs/>
                <w:sz w:val="20"/>
                <w:szCs w:val="20"/>
              </w:rPr>
              <w:t>Résolution gravimétrique</w:t>
            </w:r>
            <w:r w:rsidRPr="001535BF">
              <w:rPr>
                <w:sz w:val="20"/>
                <w:szCs w:val="20"/>
              </w:rPr>
              <w:t xml:space="preserve">: au minimum, 0.1 </w:t>
            </w:r>
            <w:r w:rsidRPr="001535BF">
              <w:rPr>
                <w:sz w:val="20"/>
                <w:szCs w:val="20"/>
              </w:rPr>
              <w:sym w:font="Symbol" w:char="F06D"/>
            </w:r>
            <w:r w:rsidRPr="001535BF">
              <w:rPr>
                <w:sz w:val="20"/>
                <w:szCs w:val="20"/>
              </w:rPr>
              <w:t xml:space="preserve">g. </w:t>
            </w:r>
            <w:r w:rsidRPr="001535BF">
              <w:rPr>
                <w:sz w:val="20"/>
                <w:szCs w:val="20"/>
              </w:rPr>
              <w:br/>
              <w:t xml:space="preserve">• </w:t>
            </w:r>
            <w:r w:rsidRPr="001535BF">
              <w:rPr>
                <w:b/>
                <w:bCs/>
                <w:sz w:val="20"/>
                <w:szCs w:val="20"/>
              </w:rPr>
              <w:t>Logiciel d'acquisition/traitement</w:t>
            </w:r>
            <w:r w:rsidRPr="001535BF">
              <w:rPr>
                <w:sz w:val="20"/>
                <w:szCs w:val="20"/>
              </w:rPr>
              <w:t xml:space="preserve"> permettant le pilotage de l’appareil et la collecte des données thermogravimétriques. </w:t>
            </w:r>
          </w:p>
          <w:p w:rsidR="00B11F24" w:rsidRPr="001535BF" w:rsidRDefault="00B11F24" w:rsidP="00022F02">
            <w:pPr>
              <w:rPr>
                <w:sz w:val="20"/>
                <w:szCs w:val="20"/>
              </w:rPr>
            </w:pPr>
            <w:r w:rsidRPr="001535BF">
              <w:rPr>
                <w:sz w:val="20"/>
                <w:szCs w:val="20"/>
              </w:rPr>
              <w:t xml:space="preserve">• L’appareil doit être livré avec Groupe froid, (Refroidissement par Intracooler : </w:t>
            </w:r>
            <w:smartTag w:uri="urn:schemas-microsoft-com:office:smarttags" w:element="metricconverter">
              <w:smartTagPr>
                <w:attr w:name="ProductID" w:val="-85ﾰC"/>
              </w:smartTagPr>
              <w:r w:rsidRPr="001535BF">
                <w:rPr>
                  <w:sz w:val="20"/>
                  <w:szCs w:val="20"/>
                </w:rPr>
                <w:t>-85°C</w:t>
              </w:r>
            </w:smartTag>
            <w:r w:rsidRPr="001535BF">
              <w:rPr>
                <w:sz w:val="20"/>
                <w:szCs w:val="20"/>
              </w:rPr>
              <w:t xml:space="preserve"> ... 1000°C)</w:t>
            </w:r>
          </w:p>
          <w:p w:rsidR="00B11F24" w:rsidRPr="001535BF" w:rsidRDefault="00B11F24" w:rsidP="00022F02">
            <w:pPr>
              <w:rPr>
                <w:b/>
                <w:bCs/>
                <w:sz w:val="20"/>
                <w:szCs w:val="20"/>
              </w:rPr>
            </w:pPr>
            <w:r w:rsidRPr="001535BF">
              <w:rPr>
                <w:b/>
                <w:bCs/>
                <w:sz w:val="20"/>
                <w:szCs w:val="20"/>
              </w:rPr>
              <w:t>Boite à outils de maintenance</w:t>
            </w:r>
          </w:p>
          <w:p w:rsidR="00B11F24" w:rsidRPr="001535BF" w:rsidRDefault="00B11F24" w:rsidP="00022F02">
            <w:pPr>
              <w:rPr>
                <w:sz w:val="20"/>
                <w:szCs w:val="20"/>
              </w:rPr>
            </w:pPr>
            <w:r w:rsidRPr="001535BF">
              <w:rPr>
                <w:sz w:val="20"/>
                <w:szCs w:val="20"/>
              </w:rPr>
              <w:t>Voltage 220/240</w:t>
            </w:r>
          </w:p>
          <w:p w:rsidR="00B11F24" w:rsidRPr="00B910D6" w:rsidRDefault="00B11F24" w:rsidP="00022F02">
            <w:pPr>
              <w:rPr>
                <w:sz w:val="20"/>
                <w:szCs w:val="20"/>
              </w:rPr>
            </w:pPr>
            <w:r w:rsidRPr="001535BF">
              <w:rPr>
                <w:sz w:val="20"/>
                <w:szCs w:val="20"/>
              </w:rPr>
              <w:t>Onduleur</w:t>
            </w:r>
            <w:r w:rsidRPr="001535BF">
              <w:rPr>
                <w:sz w:val="20"/>
                <w:szCs w:val="20"/>
              </w:rPr>
              <w:tab/>
            </w:r>
          </w:p>
        </w:tc>
        <w:tc>
          <w:tcPr>
            <w:tcW w:w="847" w:type="dxa"/>
          </w:tcPr>
          <w:p w:rsidR="00B11F24" w:rsidRPr="0075743D" w:rsidRDefault="00B11F24" w:rsidP="00022F02">
            <w:pPr>
              <w:ind w:right="-851"/>
              <w:rPr>
                <w:b/>
                <w:bCs/>
                <w:sz w:val="20"/>
                <w:szCs w:val="20"/>
              </w:rPr>
            </w:pPr>
            <w:r>
              <w:rPr>
                <w:b/>
                <w:bCs/>
                <w:sz w:val="20"/>
                <w:szCs w:val="20"/>
              </w:rPr>
              <w:lastRenderedPageBreak/>
              <w:t>01</w:t>
            </w:r>
          </w:p>
        </w:tc>
        <w:tc>
          <w:tcPr>
            <w:tcW w:w="1371" w:type="dxa"/>
          </w:tcPr>
          <w:p w:rsidR="00B11F24" w:rsidRPr="00D2793C" w:rsidRDefault="00B11F24" w:rsidP="00022F02">
            <w:pPr>
              <w:ind w:right="-851"/>
              <w:rPr>
                <w:b/>
                <w:bCs/>
                <w:sz w:val="20"/>
                <w:szCs w:val="20"/>
              </w:rPr>
            </w:pPr>
            <w:r w:rsidRPr="00D2793C">
              <w:rPr>
                <w:b/>
                <w:bCs/>
                <w:sz w:val="20"/>
                <w:szCs w:val="20"/>
              </w:rPr>
              <w:t>681311</w:t>
            </w:r>
          </w:p>
        </w:tc>
        <w:tc>
          <w:tcPr>
            <w:tcW w:w="1368" w:type="dxa"/>
          </w:tcPr>
          <w:p w:rsidR="00B11F24" w:rsidRDefault="00B11F24" w:rsidP="00022F02">
            <w:pPr>
              <w:ind w:right="-851"/>
              <w:jc w:val="center"/>
              <w:rPr>
                <w:sz w:val="20"/>
                <w:szCs w:val="20"/>
              </w:rPr>
            </w:pPr>
          </w:p>
        </w:tc>
        <w:tc>
          <w:tcPr>
            <w:tcW w:w="1657" w:type="dxa"/>
          </w:tcPr>
          <w:p w:rsidR="00B11F24" w:rsidRPr="00711B8D" w:rsidRDefault="00B11F24" w:rsidP="00022F02">
            <w:pPr>
              <w:ind w:right="-851"/>
              <w:rPr>
                <w:b/>
                <w:bCs/>
                <w:sz w:val="20"/>
                <w:szCs w:val="20"/>
              </w:rPr>
            </w:pPr>
            <w:r w:rsidRPr="00D2793C">
              <w:rPr>
                <w:b/>
                <w:bCs/>
                <w:sz w:val="20"/>
                <w:szCs w:val="20"/>
              </w:rPr>
              <w:t>5.805.420,00</w:t>
            </w:r>
          </w:p>
        </w:tc>
        <w:tc>
          <w:tcPr>
            <w:tcW w:w="833" w:type="dxa"/>
          </w:tcPr>
          <w:p w:rsidR="00B11F24" w:rsidRDefault="00B11F24" w:rsidP="00022F02">
            <w:pPr>
              <w:ind w:right="-851"/>
              <w:jc w:val="center"/>
              <w:rPr>
                <w:sz w:val="20"/>
                <w:szCs w:val="20"/>
              </w:rPr>
            </w:pPr>
          </w:p>
          <w:p w:rsidR="00B11F24" w:rsidRPr="00C24861" w:rsidRDefault="00B11F24" w:rsidP="00022F02">
            <w:pPr>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rPr>
                <w:sz w:val="20"/>
                <w:szCs w:val="20"/>
              </w:rPr>
            </w:pPr>
            <w:r>
              <w:rPr>
                <w:sz w:val="20"/>
                <w:szCs w:val="20"/>
              </w:rPr>
              <w:t>Refroidisseur en panne</w:t>
            </w:r>
          </w:p>
        </w:tc>
      </w:tr>
      <w:tr w:rsidR="00B11F24" w:rsidTr="00022F02">
        <w:trPr>
          <w:jc w:val="center"/>
        </w:trPr>
        <w:tc>
          <w:tcPr>
            <w:tcW w:w="718" w:type="dxa"/>
          </w:tcPr>
          <w:p w:rsidR="00B11F24" w:rsidRPr="00E27782" w:rsidRDefault="00B11F24" w:rsidP="00022F02">
            <w:pPr>
              <w:ind w:right="-851"/>
              <w:rPr>
                <w:b/>
                <w:bCs/>
                <w:sz w:val="20"/>
                <w:szCs w:val="20"/>
              </w:rPr>
            </w:pPr>
            <w:r>
              <w:rPr>
                <w:b/>
                <w:bCs/>
                <w:sz w:val="20"/>
                <w:szCs w:val="20"/>
              </w:rPr>
              <w:lastRenderedPageBreak/>
              <w:t>03</w:t>
            </w: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Default="00B11F24" w:rsidP="00022F02">
            <w:pPr>
              <w:ind w:right="-851"/>
              <w:rPr>
                <w:b/>
                <w:bCs/>
                <w:sz w:val="20"/>
                <w:szCs w:val="20"/>
              </w:rPr>
            </w:pPr>
          </w:p>
          <w:p w:rsidR="00854F9C" w:rsidRDefault="00854F9C" w:rsidP="00022F02">
            <w:pPr>
              <w:ind w:right="-851"/>
              <w:rPr>
                <w:b/>
                <w:bCs/>
                <w:sz w:val="20"/>
                <w:szCs w:val="20"/>
              </w:rPr>
            </w:pPr>
          </w:p>
          <w:p w:rsidR="00854F9C" w:rsidRPr="00E27782" w:rsidRDefault="00854F9C" w:rsidP="00022F02">
            <w:pPr>
              <w:ind w:right="-851"/>
              <w:rPr>
                <w:b/>
                <w:bCs/>
                <w:sz w:val="20"/>
                <w:szCs w:val="20"/>
              </w:rPr>
            </w:pPr>
          </w:p>
          <w:p w:rsidR="00B11F24" w:rsidRPr="00E27782" w:rsidRDefault="00B11F24" w:rsidP="00022F02">
            <w:pPr>
              <w:ind w:right="-851"/>
              <w:rPr>
                <w:b/>
                <w:bCs/>
                <w:sz w:val="20"/>
                <w:szCs w:val="20"/>
              </w:rPr>
            </w:pPr>
          </w:p>
        </w:tc>
        <w:tc>
          <w:tcPr>
            <w:tcW w:w="3998" w:type="dxa"/>
          </w:tcPr>
          <w:p w:rsidR="00B11F24" w:rsidRPr="00A5327A" w:rsidRDefault="00B11F24" w:rsidP="00022F02">
            <w:pPr>
              <w:pStyle w:val="Sansinterligne"/>
              <w:jc w:val="both"/>
              <w:rPr>
                <w:rFonts w:ascii="Times New Roman" w:eastAsia="Times New Roman" w:hAnsi="Times New Roman" w:cs="Times New Roman"/>
                <w:b/>
                <w:u w:val="single"/>
              </w:rPr>
            </w:pPr>
            <w:r w:rsidRPr="00A5327A">
              <w:rPr>
                <w:rFonts w:ascii="Times New Roman" w:eastAsia="Times New Roman" w:hAnsi="Times New Roman" w:cs="Times New Roman"/>
                <w:b/>
                <w:u w:val="single"/>
              </w:rPr>
              <w:lastRenderedPageBreak/>
              <w:t>Lot 6. Spin coating (Machine d'enduit de rotation) :</w:t>
            </w:r>
          </w:p>
          <w:p w:rsidR="00B11F24" w:rsidRPr="00A5327A" w:rsidRDefault="00B11F24" w:rsidP="00022F02">
            <w:pPr>
              <w:rPr>
                <w:b/>
                <w:bCs/>
                <w:sz w:val="20"/>
                <w:szCs w:val="20"/>
              </w:rPr>
            </w:pPr>
            <w:r w:rsidRPr="00A5327A">
              <w:rPr>
                <w:b/>
                <w:bCs/>
                <w:sz w:val="20"/>
                <w:szCs w:val="20"/>
              </w:rPr>
              <w:t>Sp</w:t>
            </w:r>
            <w:r>
              <w:rPr>
                <w:b/>
                <w:bCs/>
                <w:sz w:val="20"/>
                <w:szCs w:val="20"/>
              </w:rPr>
              <w:t xml:space="preserve">in coating (Machine d'enduit de </w:t>
            </w:r>
            <w:r w:rsidRPr="00A5327A">
              <w:rPr>
                <w:b/>
                <w:bCs/>
                <w:sz w:val="20"/>
                <w:szCs w:val="20"/>
              </w:rPr>
              <w:t xml:space="preserve">rotation): </w:t>
            </w:r>
          </w:p>
          <w:p w:rsidR="00B11F24" w:rsidRPr="00A5327A" w:rsidRDefault="00B11F24" w:rsidP="00022F02">
            <w:pPr>
              <w:rPr>
                <w:sz w:val="20"/>
                <w:szCs w:val="20"/>
              </w:rPr>
            </w:pPr>
            <w:r w:rsidRPr="00A5327A">
              <w:rPr>
                <w:sz w:val="20"/>
                <w:szCs w:val="20"/>
              </w:rPr>
              <w:t>Machine de spin coating complète.</w:t>
            </w:r>
          </w:p>
          <w:p w:rsidR="00B11F24" w:rsidRPr="00A5327A" w:rsidRDefault="00B11F24" w:rsidP="00022F02">
            <w:pPr>
              <w:rPr>
                <w:sz w:val="20"/>
                <w:szCs w:val="20"/>
              </w:rPr>
            </w:pPr>
            <w:r w:rsidRPr="00A5327A">
              <w:rPr>
                <w:b/>
                <w:bCs/>
                <w:sz w:val="20"/>
                <w:szCs w:val="20"/>
              </w:rPr>
              <w:t>Caractéristiques :</w:t>
            </w:r>
            <w:r w:rsidRPr="003818DE">
              <w:rPr>
                <w:rFonts w:ascii="Calibri" w:hAnsi="Calibri"/>
                <w:sz w:val="20"/>
                <w:szCs w:val="20"/>
              </w:rPr>
              <w:t xml:space="preserve"> </w:t>
            </w:r>
            <w:r w:rsidRPr="003818DE">
              <w:rPr>
                <w:rFonts w:ascii="Calibri" w:hAnsi="Calibri"/>
                <w:sz w:val="20"/>
                <w:szCs w:val="20"/>
              </w:rPr>
              <w:br/>
            </w:r>
            <w:r w:rsidRPr="00A5327A">
              <w:rPr>
                <w:sz w:val="20"/>
                <w:szCs w:val="20"/>
              </w:rPr>
              <w:t>Déclencheur   .........................   Moteur sans brosse de C.C</w:t>
            </w:r>
            <w:r w:rsidRPr="00A5327A">
              <w:rPr>
                <w:sz w:val="20"/>
                <w:szCs w:val="20"/>
              </w:rPr>
              <w:br/>
              <w:t>Vitesse de rotation   ..............   300 - 8000 t/mn</w:t>
            </w:r>
            <w:r w:rsidRPr="00A5327A">
              <w:rPr>
                <w:sz w:val="20"/>
                <w:szCs w:val="20"/>
              </w:rPr>
              <w:br/>
              <w:t>Embase de substrat   .....   100 millimètres</w:t>
            </w:r>
            <w:r w:rsidRPr="00A5327A">
              <w:rPr>
                <w:sz w:val="20"/>
                <w:szCs w:val="20"/>
              </w:rPr>
              <w:br/>
              <w:t>Puissance fournie   ...................   230V, 50Hz</w:t>
            </w:r>
            <w:r w:rsidRPr="00A5327A">
              <w:rPr>
                <w:sz w:val="20"/>
                <w:szCs w:val="20"/>
              </w:rPr>
              <w:br/>
              <w:t>Donnez lecture    ........................   20 x 4 ligne affichage à cristaux liquides</w:t>
            </w:r>
            <w:r w:rsidRPr="00A5327A">
              <w:rPr>
                <w:sz w:val="20"/>
                <w:szCs w:val="20"/>
              </w:rPr>
              <w:br/>
              <w:t>Accélération de cuvette du teflon (PTFE)   .......   0 - 2000 t/mn/sec</w:t>
            </w:r>
            <w:r w:rsidRPr="00A5327A">
              <w:rPr>
                <w:sz w:val="20"/>
                <w:szCs w:val="20"/>
              </w:rPr>
              <w:br/>
              <w:t>Exactitude   .........................   &lt; 5%</w:t>
            </w:r>
            <w:r w:rsidRPr="00A5327A">
              <w:rPr>
                <w:sz w:val="20"/>
                <w:szCs w:val="20"/>
              </w:rPr>
              <w:br/>
              <w:t>Nettoyez à l'aspirateur le mandrin pour 2 » x 2 ' 'substrat</w:t>
            </w:r>
            <w:r w:rsidRPr="00A5327A">
              <w:rPr>
                <w:sz w:val="20"/>
                <w:szCs w:val="20"/>
              </w:rPr>
              <w:br/>
              <w:t>Paramètre programmable de pompe de vide   ….   Vitesse, accélération, temps de pause et numéro des étapes</w:t>
            </w:r>
            <w:r w:rsidRPr="00A5327A">
              <w:rPr>
                <w:sz w:val="20"/>
                <w:szCs w:val="20"/>
              </w:rPr>
              <w:br/>
              <w:t>Non maximum d'étapes   ......   5</w:t>
            </w:r>
            <w:r w:rsidRPr="00A5327A">
              <w:rPr>
                <w:sz w:val="20"/>
                <w:szCs w:val="20"/>
              </w:rPr>
              <w:br/>
              <w:t>Mémoire de programme   .............   5 programmes (non-volatiles)</w:t>
            </w:r>
          </w:p>
          <w:p w:rsidR="00B11F24" w:rsidRPr="00A5327A" w:rsidRDefault="00B11F24" w:rsidP="00022F02">
            <w:pPr>
              <w:rPr>
                <w:sz w:val="20"/>
                <w:szCs w:val="20"/>
              </w:rPr>
            </w:pPr>
            <w:r w:rsidRPr="00A5327A">
              <w:rPr>
                <w:sz w:val="20"/>
                <w:szCs w:val="20"/>
              </w:rPr>
              <w:t>Voltage 220/240</w:t>
            </w:r>
          </w:p>
          <w:p w:rsidR="00B11F24" w:rsidRPr="00A5327A" w:rsidRDefault="00B11F24" w:rsidP="00022F02">
            <w:pPr>
              <w:rPr>
                <w:sz w:val="20"/>
                <w:szCs w:val="20"/>
              </w:rPr>
            </w:pPr>
            <w:r w:rsidRPr="00A5327A">
              <w:rPr>
                <w:sz w:val="20"/>
                <w:szCs w:val="20"/>
              </w:rPr>
              <w:t>onduleur</w:t>
            </w:r>
          </w:p>
          <w:p w:rsidR="00B11F24" w:rsidRPr="00F8735C" w:rsidRDefault="00B11F24" w:rsidP="00022F02">
            <w:pPr>
              <w:rPr>
                <w:rFonts w:ascii="Calibri" w:hAnsi="Calibri"/>
                <w:sz w:val="20"/>
                <w:szCs w:val="20"/>
              </w:rPr>
            </w:pPr>
          </w:p>
        </w:tc>
        <w:tc>
          <w:tcPr>
            <w:tcW w:w="847" w:type="dxa"/>
          </w:tcPr>
          <w:p w:rsidR="00B11F24" w:rsidRPr="0075743D" w:rsidRDefault="00B11F24" w:rsidP="00022F02">
            <w:pPr>
              <w:ind w:right="-851"/>
              <w:rPr>
                <w:b/>
                <w:bCs/>
                <w:sz w:val="20"/>
                <w:szCs w:val="20"/>
              </w:rPr>
            </w:pPr>
            <w:r>
              <w:rPr>
                <w:b/>
                <w:bCs/>
                <w:sz w:val="20"/>
                <w:szCs w:val="20"/>
              </w:rPr>
              <w:t>01</w:t>
            </w:r>
          </w:p>
        </w:tc>
        <w:tc>
          <w:tcPr>
            <w:tcW w:w="1371" w:type="dxa"/>
          </w:tcPr>
          <w:p w:rsidR="00B11F24" w:rsidRPr="00D2793C" w:rsidRDefault="00B11F24" w:rsidP="00022F02">
            <w:pPr>
              <w:ind w:right="-851"/>
              <w:rPr>
                <w:b/>
                <w:bCs/>
                <w:sz w:val="20"/>
                <w:szCs w:val="20"/>
              </w:rPr>
            </w:pPr>
            <w:r w:rsidRPr="00D2793C">
              <w:rPr>
                <w:b/>
                <w:bCs/>
                <w:sz w:val="20"/>
                <w:szCs w:val="20"/>
              </w:rPr>
              <w:t>681312</w:t>
            </w:r>
          </w:p>
        </w:tc>
        <w:tc>
          <w:tcPr>
            <w:tcW w:w="1368" w:type="dxa"/>
          </w:tcPr>
          <w:p w:rsidR="00B11F24" w:rsidRDefault="00B11F24" w:rsidP="00022F02">
            <w:pPr>
              <w:ind w:right="-851"/>
              <w:jc w:val="center"/>
              <w:rPr>
                <w:sz w:val="20"/>
                <w:szCs w:val="20"/>
              </w:rPr>
            </w:pPr>
          </w:p>
        </w:tc>
        <w:tc>
          <w:tcPr>
            <w:tcW w:w="1657" w:type="dxa"/>
          </w:tcPr>
          <w:p w:rsidR="00B11F24" w:rsidRPr="00B915CB" w:rsidRDefault="00B11F24" w:rsidP="00022F02">
            <w:pPr>
              <w:ind w:right="-851"/>
              <w:rPr>
                <w:b/>
                <w:bCs/>
                <w:sz w:val="20"/>
                <w:szCs w:val="20"/>
              </w:rPr>
            </w:pPr>
            <w:r w:rsidRPr="00D2793C">
              <w:rPr>
                <w:b/>
                <w:bCs/>
                <w:sz w:val="20"/>
                <w:szCs w:val="20"/>
              </w:rPr>
              <w:t>1.246.400,00</w:t>
            </w:r>
          </w:p>
        </w:tc>
        <w:tc>
          <w:tcPr>
            <w:tcW w:w="833" w:type="dxa"/>
          </w:tcPr>
          <w:p w:rsidR="00B11F24" w:rsidRDefault="00B11F24" w:rsidP="00022F02">
            <w:pPr>
              <w:ind w:right="-851"/>
              <w:jc w:val="center"/>
              <w:rPr>
                <w:sz w:val="20"/>
                <w:szCs w:val="20"/>
              </w:rPr>
            </w:pPr>
          </w:p>
          <w:p w:rsidR="00B11F24" w:rsidRPr="00C24861" w:rsidRDefault="00B11F24" w:rsidP="00022F02">
            <w:pPr>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tcPr>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r>
              <w:rPr>
                <w:b/>
                <w:bCs/>
                <w:sz w:val="20"/>
                <w:szCs w:val="20"/>
              </w:rPr>
              <w:t>04</w:t>
            </w:r>
          </w:p>
          <w:p w:rsidR="00B11F24" w:rsidRPr="00E27782" w:rsidRDefault="00B11F24" w:rsidP="00022F02">
            <w:pPr>
              <w:ind w:right="-851"/>
              <w:rPr>
                <w:b/>
                <w:bCs/>
                <w:sz w:val="20"/>
                <w:szCs w:val="20"/>
              </w:rPr>
            </w:pPr>
          </w:p>
        </w:tc>
        <w:tc>
          <w:tcPr>
            <w:tcW w:w="3998" w:type="dxa"/>
          </w:tcPr>
          <w:p w:rsidR="00B11F24" w:rsidRPr="00A5327A" w:rsidRDefault="00B11F24" w:rsidP="00022F02">
            <w:pPr>
              <w:rPr>
                <w:b/>
                <w:bCs/>
                <w:sz w:val="20"/>
                <w:szCs w:val="20"/>
                <w:u w:val="single"/>
              </w:rPr>
            </w:pPr>
            <w:r w:rsidRPr="00A5327A">
              <w:rPr>
                <w:b/>
                <w:bCs/>
                <w:sz w:val="20"/>
                <w:szCs w:val="20"/>
                <w:u w:val="single"/>
              </w:rPr>
              <w:t>Lot 2. Voltampérometrie cyclique :</w:t>
            </w:r>
          </w:p>
          <w:p w:rsidR="00B11F24" w:rsidRPr="00A5327A" w:rsidRDefault="00B11F24" w:rsidP="00022F02">
            <w:pPr>
              <w:rPr>
                <w:b/>
                <w:bCs/>
                <w:sz w:val="20"/>
                <w:szCs w:val="20"/>
              </w:rPr>
            </w:pPr>
            <w:r w:rsidRPr="00A5327A">
              <w:rPr>
                <w:b/>
                <w:bCs/>
                <w:sz w:val="20"/>
                <w:szCs w:val="20"/>
              </w:rPr>
              <w:t>Voltampérometrie cyclique :</w:t>
            </w:r>
          </w:p>
          <w:p w:rsidR="00B11F24" w:rsidRPr="00A5327A" w:rsidRDefault="00B11F24" w:rsidP="00022F02">
            <w:pPr>
              <w:rPr>
                <w:sz w:val="20"/>
                <w:szCs w:val="20"/>
              </w:rPr>
            </w:pPr>
            <w:r w:rsidRPr="00A5327A">
              <w:rPr>
                <w:sz w:val="20"/>
                <w:szCs w:val="20"/>
              </w:rPr>
              <w:t>L’Analyseur voltampérométrique avec kit d’électrodes complet (référence Ag /AgCl, auxiliaire Pt, travail mercure) inclus</w:t>
            </w:r>
          </w:p>
          <w:p w:rsidR="00B11F24" w:rsidRPr="00A5327A" w:rsidRDefault="00B11F24" w:rsidP="00022F02">
            <w:pPr>
              <w:rPr>
                <w:sz w:val="20"/>
                <w:szCs w:val="20"/>
              </w:rPr>
            </w:pPr>
            <w:r w:rsidRPr="00A5327A">
              <w:rPr>
                <w:sz w:val="20"/>
                <w:szCs w:val="20"/>
              </w:rPr>
              <w:t xml:space="preserve">Interface PC : </w:t>
            </w:r>
          </w:p>
          <w:p w:rsidR="00B11F24" w:rsidRPr="00A5327A" w:rsidRDefault="00B11F24" w:rsidP="00022F02">
            <w:pPr>
              <w:rPr>
                <w:sz w:val="20"/>
                <w:szCs w:val="20"/>
              </w:rPr>
            </w:pPr>
            <w:r w:rsidRPr="00A5327A">
              <w:rPr>
                <w:sz w:val="20"/>
                <w:szCs w:val="20"/>
              </w:rPr>
              <w:t>support informatique: ordinateur, onduleur et imprimante</w:t>
            </w:r>
          </w:p>
          <w:p w:rsidR="00B11F24" w:rsidRPr="00A5327A" w:rsidRDefault="00B11F24" w:rsidP="00022F02">
            <w:pPr>
              <w:rPr>
                <w:sz w:val="20"/>
                <w:szCs w:val="20"/>
              </w:rPr>
            </w:pPr>
            <w:r w:rsidRPr="00A5327A">
              <w:rPr>
                <w:sz w:val="20"/>
                <w:szCs w:val="20"/>
              </w:rPr>
              <w:t xml:space="preserve">Caractéristiques : </w:t>
            </w:r>
          </w:p>
          <w:p w:rsidR="00B11F24" w:rsidRPr="00A5327A" w:rsidRDefault="00B11F24" w:rsidP="00022F02">
            <w:pPr>
              <w:numPr>
                <w:ilvl w:val="0"/>
                <w:numId w:val="11"/>
              </w:numPr>
              <w:spacing w:before="100" w:beforeAutospacing="1" w:after="100" w:afterAutospacing="1"/>
              <w:rPr>
                <w:sz w:val="20"/>
                <w:szCs w:val="20"/>
              </w:rPr>
            </w:pPr>
            <w:r w:rsidRPr="00A5327A">
              <w:rPr>
                <w:sz w:val="20"/>
                <w:szCs w:val="20"/>
              </w:rPr>
              <w:t>Interfaces: USB pour connexion à un PC compatible (exigences minimales: Pentium IV avec 512 Mo de RAM)</w:t>
            </w:r>
          </w:p>
          <w:p w:rsidR="00B11F24" w:rsidRPr="00A5327A" w:rsidRDefault="00B11F24" w:rsidP="00022F02">
            <w:pPr>
              <w:numPr>
                <w:ilvl w:val="0"/>
                <w:numId w:val="11"/>
              </w:numPr>
              <w:spacing w:before="100" w:beforeAutospacing="1" w:after="100" w:afterAutospacing="1"/>
              <w:rPr>
                <w:sz w:val="20"/>
                <w:szCs w:val="20"/>
              </w:rPr>
            </w:pPr>
            <w:r w:rsidRPr="00A5327A">
              <w:rPr>
                <w:sz w:val="20"/>
                <w:szCs w:val="20"/>
              </w:rPr>
              <w:t xml:space="preserve">3 cellules électrochimiques </w:t>
            </w:r>
          </w:p>
          <w:p w:rsidR="00B11F24" w:rsidRPr="00A5327A" w:rsidRDefault="00B11F24" w:rsidP="00022F02">
            <w:pPr>
              <w:numPr>
                <w:ilvl w:val="0"/>
                <w:numId w:val="11"/>
              </w:numPr>
              <w:spacing w:before="100" w:beforeAutospacing="1" w:after="100" w:afterAutospacing="1"/>
              <w:rPr>
                <w:sz w:val="20"/>
                <w:szCs w:val="20"/>
              </w:rPr>
            </w:pPr>
            <w:r w:rsidRPr="00A5327A">
              <w:rPr>
                <w:sz w:val="20"/>
                <w:szCs w:val="20"/>
              </w:rPr>
              <w:t>Microbalance à cristal de quartz (EQCM), etc.</w:t>
            </w:r>
          </w:p>
          <w:p w:rsidR="00B11F24" w:rsidRPr="00A5327A" w:rsidRDefault="00B11F24" w:rsidP="00022F02">
            <w:pPr>
              <w:numPr>
                <w:ilvl w:val="0"/>
                <w:numId w:val="11"/>
              </w:numPr>
              <w:spacing w:before="100" w:beforeAutospacing="1" w:after="100" w:afterAutospacing="1"/>
              <w:rPr>
                <w:sz w:val="20"/>
                <w:szCs w:val="20"/>
              </w:rPr>
            </w:pPr>
            <w:r w:rsidRPr="00A5327A">
              <w:rPr>
                <w:sz w:val="20"/>
                <w:szCs w:val="20"/>
              </w:rPr>
              <w:t>Un logiciel d’acquisition et de traitement (compatibilité Windows)</w:t>
            </w:r>
          </w:p>
          <w:p w:rsidR="00B11F24" w:rsidRPr="00B910D6" w:rsidRDefault="00B11F24" w:rsidP="00022F02">
            <w:pPr>
              <w:rPr>
                <w:sz w:val="20"/>
                <w:szCs w:val="20"/>
              </w:rPr>
            </w:pPr>
            <w:r w:rsidRPr="00A5327A">
              <w:rPr>
                <w:sz w:val="20"/>
                <w:szCs w:val="20"/>
              </w:rPr>
              <w:t>Voltage 220/240</w:t>
            </w:r>
          </w:p>
        </w:tc>
        <w:tc>
          <w:tcPr>
            <w:tcW w:w="847" w:type="dxa"/>
          </w:tcPr>
          <w:p w:rsidR="00B11F24" w:rsidRPr="0075743D" w:rsidRDefault="00B11F24" w:rsidP="00022F02">
            <w:pPr>
              <w:ind w:right="-851"/>
              <w:rPr>
                <w:b/>
                <w:bCs/>
                <w:sz w:val="20"/>
                <w:szCs w:val="20"/>
              </w:rPr>
            </w:pPr>
            <w:r>
              <w:rPr>
                <w:b/>
                <w:bCs/>
                <w:sz w:val="20"/>
                <w:szCs w:val="20"/>
              </w:rPr>
              <w:t>01</w:t>
            </w:r>
          </w:p>
        </w:tc>
        <w:tc>
          <w:tcPr>
            <w:tcW w:w="1371" w:type="dxa"/>
          </w:tcPr>
          <w:p w:rsidR="00B11F24" w:rsidRPr="00D2793C" w:rsidRDefault="00B11F24" w:rsidP="00022F02">
            <w:pPr>
              <w:ind w:right="-851"/>
              <w:rPr>
                <w:b/>
                <w:bCs/>
                <w:sz w:val="20"/>
                <w:szCs w:val="20"/>
              </w:rPr>
            </w:pPr>
            <w:r w:rsidRPr="00D2793C">
              <w:rPr>
                <w:b/>
                <w:bCs/>
                <w:sz w:val="20"/>
                <w:szCs w:val="20"/>
              </w:rPr>
              <w:t>681496</w:t>
            </w:r>
          </w:p>
        </w:tc>
        <w:tc>
          <w:tcPr>
            <w:tcW w:w="1368" w:type="dxa"/>
          </w:tcPr>
          <w:p w:rsidR="00B11F24" w:rsidRDefault="00B11F24" w:rsidP="00022F02">
            <w:pPr>
              <w:ind w:right="-851"/>
              <w:jc w:val="center"/>
              <w:rPr>
                <w:sz w:val="20"/>
                <w:szCs w:val="20"/>
              </w:rPr>
            </w:pPr>
          </w:p>
        </w:tc>
        <w:tc>
          <w:tcPr>
            <w:tcW w:w="1657" w:type="dxa"/>
          </w:tcPr>
          <w:p w:rsidR="00B11F24" w:rsidRPr="0075743D" w:rsidRDefault="00B11F24" w:rsidP="00022F02">
            <w:pPr>
              <w:ind w:right="-851"/>
              <w:rPr>
                <w:b/>
                <w:bCs/>
                <w:sz w:val="20"/>
                <w:szCs w:val="20"/>
              </w:rPr>
            </w:pPr>
            <w:r w:rsidRPr="00D2793C">
              <w:rPr>
                <w:b/>
                <w:bCs/>
                <w:sz w:val="20"/>
                <w:szCs w:val="20"/>
              </w:rPr>
              <w:t>3.500.300,00</w:t>
            </w:r>
          </w:p>
        </w:tc>
        <w:tc>
          <w:tcPr>
            <w:tcW w:w="833" w:type="dxa"/>
          </w:tcPr>
          <w:p w:rsidR="00B11F24" w:rsidRDefault="00B11F24" w:rsidP="00022F02">
            <w:pPr>
              <w:ind w:right="-851"/>
              <w:jc w:val="center"/>
              <w:rPr>
                <w:sz w:val="20"/>
                <w:szCs w:val="20"/>
              </w:rPr>
            </w:pPr>
          </w:p>
          <w:p w:rsidR="00B11F24" w:rsidRPr="00C24861" w:rsidRDefault="00B11F24" w:rsidP="00022F02">
            <w:pPr>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tcPr>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r>
              <w:rPr>
                <w:b/>
                <w:bCs/>
                <w:sz w:val="20"/>
                <w:szCs w:val="20"/>
              </w:rPr>
              <w:t>05</w:t>
            </w: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tc>
        <w:tc>
          <w:tcPr>
            <w:tcW w:w="3998" w:type="dxa"/>
          </w:tcPr>
          <w:p w:rsidR="00B11F24" w:rsidRPr="00A5327A" w:rsidRDefault="00B11F24" w:rsidP="00022F02">
            <w:pPr>
              <w:rPr>
                <w:b/>
                <w:bCs/>
                <w:sz w:val="20"/>
                <w:szCs w:val="20"/>
                <w:u w:val="single"/>
              </w:rPr>
            </w:pPr>
            <w:r w:rsidRPr="00A5327A">
              <w:rPr>
                <w:b/>
                <w:bCs/>
                <w:sz w:val="20"/>
                <w:szCs w:val="20"/>
                <w:u w:val="single"/>
              </w:rPr>
              <w:lastRenderedPageBreak/>
              <w:t xml:space="preserve">Lot 1. Rhéomètre :    </w:t>
            </w:r>
          </w:p>
          <w:p w:rsidR="00B11F24" w:rsidRPr="00CF0848" w:rsidRDefault="00B11F24" w:rsidP="00022F02">
            <w:pPr>
              <w:rPr>
                <w:b/>
                <w:bCs/>
                <w:sz w:val="20"/>
                <w:szCs w:val="20"/>
              </w:rPr>
            </w:pPr>
            <w:r w:rsidRPr="00CF0848">
              <w:rPr>
                <w:b/>
                <w:bCs/>
                <w:sz w:val="20"/>
                <w:szCs w:val="20"/>
              </w:rPr>
              <w:t>Rhéomètre</w:t>
            </w:r>
          </w:p>
          <w:p w:rsidR="00B11F24" w:rsidRPr="00A5327A" w:rsidRDefault="00B11F24" w:rsidP="00022F02">
            <w:pPr>
              <w:rPr>
                <w:sz w:val="20"/>
                <w:szCs w:val="20"/>
              </w:rPr>
            </w:pPr>
            <w:r w:rsidRPr="00A5327A">
              <w:rPr>
                <w:sz w:val="20"/>
                <w:szCs w:val="20"/>
              </w:rPr>
              <w:t xml:space="preserve">-Rhéomètre, option basse température et Dewar nécessitant de l’azote liquide, permettant de travailler de 150 à 600 °C. Chauffage par effet peltiers  pour plans et cônes fonctionnant de 20 à 200 °C. Chauffage par circulation de fluide pour cylindre coaxiaux de grands diamètres. </w:t>
            </w:r>
          </w:p>
          <w:p w:rsidR="00B11F24" w:rsidRPr="00CF0848" w:rsidRDefault="00B11F24" w:rsidP="00022F02">
            <w:pPr>
              <w:rPr>
                <w:b/>
                <w:bCs/>
                <w:sz w:val="20"/>
                <w:szCs w:val="20"/>
              </w:rPr>
            </w:pPr>
            <w:r w:rsidRPr="00CF0848">
              <w:rPr>
                <w:b/>
                <w:bCs/>
                <w:sz w:val="20"/>
                <w:szCs w:val="20"/>
              </w:rPr>
              <w:t>Méthode de mesure :</w:t>
            </w:r>
          </w:p>
          <w:p w:rsidR="00B11F24" w:rsidRPr="00A5327A" w:rsidRDefault="00B11F24" w:rsidP="00022F02">
            <w:pPr>
              <w:rPr>
                <w:sz w:val="20"/>
                <w:szCs w:val="20"/>
              </w:rPr>
            </w:pPr>
            <w:r w:rsidRPr="00A5327A">
              <w:rPr>
                <w:sz w:val="20"/>
                <w:szCs w:val="20"/>
              </w:rPr>
              <w:t>Rotation CS commandée par contrainte de cisaillement (Controlled Stress).</w:t>
            </w:r>
          </w:p>
          <w:p w:rsidR="00B11F24" w:rsidRPr="00A5327A" w:rsidRDefault="00B11F24" w:rsidP="00022F02">
            <w:pPr>
              <w:rPr>
                <w:sz w:val="20"/>
                <w:szCs w:val="20"/>
              </w:rPr>
            </w:pPr>
            <w:r w:rsidRPr="00A5327A">
              <w:rPr>
                <w:sz w:val="20"/>
                <w:szCs w:val="20"/>
              </w:rPr>
              <w:t>Rotation CR, commandée par vitesse de cisaillement ( Controlled deformation).</w:t>
            </w:r>
          </w:p>
          <w:p w:rsidR="00B11F24" w:rsidRPr="00A5327A" w:rsidRDefault="00B11F24" w:rsidP="00022F02">
            <w:pPr>
              <w:rPr>
                <w:sz w:val="20"/>
                <w:szCs w:val="20"/>
              </w:rPr>
            </w:pPr>
            <w:r w:rsidRPr="00A5327A">
              <w:rPr>
                <w:sz w:val="20"/>
                <w:szCs w:val="20"/>
              </w:rPr>
              <w:t>Essais CS de fluage et recouvrance (Creep-Recovery).</w:t>
            </w:r>
          </w:p>
          <w:p w:rsidR="00B11F24" w:rsidRPr="00A5327A" w:rsidRDefault="00B11F24" w:rsidP="00022F02">
            <w:pPr>
              <w:rPr>
                <w:sz w:val="20"/>
                <w:szCs w:val="20"/>
              </w:rPr>
            </w:pPr>
            <w:r w:rsidRPr="00A5327A">
              <w:rPr>
                <w:sz w:val="20"/>
                <w:szCs w:val="20"/>
              </w:rPr>
              <w:t>Essais CD de sauts de déformation (Controlled deformation).</w:t>
            </w:r>
          </w:p>
          <w:p w:rsidR="00B11F24" w:rsidRPr="00A5327A" w:rsidRDefault="00B11F24" w:rsidP="00022F02">
            <w:pPr>
              <w:rPr>
                <w:sz w:val="20"/>
                <w:szCs w:val="20"/>
              </w:rPr>
            </w:pPr>
            <w:r w:rsidRPr="00A5327A">
              <w:rPr>
                <w:sz w:val="20"/>
                <w:szCs w:val="20"/>
              </w:rPr>
              <w:t xml:space="preserve">Oscillations CS et CD, y compris ondes </w:t>
            </w:r>
            <w:r w:rsidRPr="00A5327A">
              <w:rPr>
                <w:sz w:val="20"/>
                <w:szCs w:val="20"/>
              </w:rPr>
              <w:lastRenderedPageBreak/>
              <w:t>multiples.</w:t>
            </w:r>
          </w:p>
          <w:p w:rsidR="00B11F24" w:rsidRPr="00A5327A" w:rsidRDefault="00B11F24" w:rsidP="00022F02">
            <w:pPr>
              <w:rPr>
                <w:sz w:val="20"/>
                <w:szCs w:val="20"/>
              </w:rPr>
            </w:pPr>
            <w:r w:rsidRPr="00A5327A">
              <w:rPr>
                <w:sz w:val="20"/>
                <w:szCs w:val="20"/>
              </w:rPr>
              <w:t>Superposition cisaillement/oscillation.</w:t>
            </w:r>
          </w:p>
          <w:p w:rsidR="00B11F24" w:rsidRPr="00A5327A" w:rsidRDefault="00B11F24" w:rsidP="00022F02">
            <w:pPr>
              <w:rPr>
                <w:sz w:val="20"/>
                <w:szCs w:val="20"/>
              </w:rPr>
            </w:pPr>
            <w:r w:rsidRPr="00A5327A">
              <w:rPr>
                <w:sz w:val="20"/>
                <w:szCs w:val="20"/>
              </w:rPr>
              <w:t>Mesure de force normale, relaxation de force normale, essais de traction.</w:t>
            </w:r>
          </w:p>
          <w:p w:rsidR="00B11F24" w:rsidRPr="00A5327A" w:rsidRDefault="00B11F24" w:rsidP="00022F02">
            <w:pPr>
              <w:rPr>
                <w:sz w:val="20"/>
                <w:szCs w:val="20"/>
              </w:rPr>
            </w:pPr>
            <w:r w:rsidRPr="00A5327A">
              <w:rPr>
                <w:sz w:val="20"/>
                <w:szCs w:val="20"/>
              </w:rPr>
              <w:t>Contrôle de glissement et fracturation : commandé par la force normale.</w:t>
            </w:r>
          </w:p>
          <w:p w:rsidR="00B11F24" w:rsidRPr="00A5327A" w:rsidRDefault="00B11F24" w:rsidP="00022F02">
            <w:pPr>
              <w:rPr>
                <w:sz w:val="20"/>
                <w:szCs w:val="20"/>
              </w:rPr>
            </w:pPr>
            <w:r w:rsidRPr="00A5327A">
              <w:rPr>
                <w:sz w:val="20"/>
                <w:szCs w:val="20"/>
              </w:rPr>
              <w:t>Correcteur de variation de température : Thermo Gap, auto Tension.</w:t>
            </w:r>
          </w:p>
          <w:p w:rsidR="00B11F24" w:rsidRPr="00A5327A" w:rsidRDefault="00B11F24" w:rsidP="00022F02">
            <w:pPr>
              <w:rPr>
                <w:sz w:val="20"/>
                <w:szCs w:val="20"/>
              </w:rPr>
            </w:pPr>
            <w:r w:rsidRPr="00A5327A">
              <w:rPr>
                <w:sz w:val="20"/>
                <w:szCs w:val="20"/>
              </w:rPr>
              <w:t>Outil d’analyse des poids moléculaire pilotage Rheo-adaptif.</w:t>
            </w:r>
          </w:p>
          <w:p w:rsidR="00B11F24" w:rsidRPr="00CF0848" w:rsidRDefault="00B11F24" w:rsidP="00022F02">
            <w:pPr>
              <w:rPr>
                <w:b/>
                <w:bCs/>
                <w:sz w:val="20"/>
                <w:szCs w:val="20"/>
              </w:rPr>
            </w:pPr>
            <w:r w:rsidRPr="00CF0848">
              <w:rPr>
                <w:b/>
                <w:bCs/>
                <w:sz w:val="20"/>
                <w:szCs w:val="20"/>
              </w:rPr>
              <w:t>-Spécifications :</w:t>
            </w:r>
          </w:p>
          <w:p w:rsidR="00B11F24" w:rsidRPr="00A5327A" w:rsidRDefault="00B11F24" w:rsidP="00022F02">
            <w:pPr>
              <w:rPr>
                <w:sz w:val="20"/>
                <w:szCs w:val="20"/>
              </w:rPr>
            </w:pPr>
            <w:r w:rsidRPr="00A5327A">
              <w:rPr>
                <w:sz w:val="20"/>
                <w:szCs w:val="20"/>
              </w:rPr>
              <w:t>Plage de couple en oscillation : 0.010 µNm à 200 µNm.</w:t>
            </w:r>
          </w:p>
          <w:p w:rsidR="00B11F24" w:rsidRPr="00A5327A" w:rsidRDefault="00B11F24" w:rsidP="00022F02">
            <w:pPr>
              <w:rPr>
                <w:sz w:val="20"/>
                <w:szCs w:val="20"/>
              </w:rPr>
            </w:pPr>
            <w:r w:rsidRPr="00A5327A">
              <w:rPr>
                <w:sz w:val="20"/>
                <w:szCs w:val="20"/>
              </w:rPr>
              <w:t>Plage de couple en rotation : 0.010 µNm à 200 µNm.</w:t>
            </w:r>
          </w:p>
          <w:p w:rsidR="00B11F24" w:rsidRPr="00A5327A" w:rsidRDefault="00B11F24" w:rsidP="00022F02">
            <w:pPr>
              <w:rPr>
                <w:sz w:val="20"/>
                <w:szCs w:val="20"/>
              </w:rPr>
            </w:pPr>
            <w:r w:rsidRPr="00A5327A">
              <w:rPr>
                <w:sz w:val="20"/>
                <w:szCs w:val="20"/>
              </w:rPr>
              <w:t>Résolution de couple : 0.1 µNm</w:t>
            </w:r>
          </w:p>
          <w:p w:rsidR="00B11F24" w:rsidRPr="00A5327A" w:rsidRDefault="00B11F24" w:rsidP="00022F02">
            <w:pPr>
              <w:rPr>
                <w:sz w:val="20"/>
                <w:szCs w:val="20"/>
              </w:rPr>
            </w:pPr>
            <w:r w:rsidRPr="00A5327A">
              <w:rPr>
                <w:sz w:val="20"/>
                <w:szCs w:val="20"/>
              </w:rPr>
              <w:t>Résolution angulaire : 0.012 µrad</w:t>
            </w:r>
          </w:p>
          <w:p w:rsidR="00B11F24" w:rsidRPr="00CF0848" w:rsidRDefault="00B11F24" w:rsidP="00022F02">
            <w:pPr>
              <w:rPr>
                <w:b/>
                <w:bCs/>
                <w:sz w:val="20"/>
                <w:szCs w:val="20"/>
              </w:rPr>
            </w:pPr>
            <w:r w:rsidRPr="00CF0848">
              <w:rPr>
                <w:b/>
                <w:bCs/>
                <w:sz w:val="20"/>
                <w:szCs w:val="20"/>
              </w:rPr>
              <w:t>Vitesse de rotation :</w:t>
            </w:r>
          </w:p>
          <w:p w:rsidR="00B11F24" w:rsidRPr="00A5327A" w:rsidRDefault="00B11F24" w:rsidP="00022F02">
            <w:pPr>
              <w:rPr>
                <w:sz w:val="20"/>
                <w:szCs w:val="20"/>
              </w:rPr>
            </w:pPr>
            <w:r w:rsidRPr="00A5327A">
              <w:rPr>
                <w:sz w:val="20"/>
                <w:szCs w:val="20"/>
              </w:rPr>
              <w:t>CR : 10-8 à 1500 (4500) tr/min</w:t>
            </w:r>
          </w:p>
          <w:p w:rsidR="00B11F24" w:rsidRPr="00A5327A" w:rsidRDefault="00B11F24" w:rsidP="00022F02">
            <w:pPr>
              <w:rPr>
                <w:sz w:val="20"/>
                <w:szCs w:val="20"/>
              </w:rPr>
            </w:pPr>
            <w:r w:rsidRPr="00A5327A">
              <w:rPr>
                <w:sz w:val="20"/>
                <w:szCs w:val="20"/>
              </w:rPr>
              <w:t>CS : 10-7 à 1500 tr/min</w:t>
            </w:r>
          </w:p>
          <w:p w:rsidR="00B11F24" w:rsidRPr="00A5327A" w:rsidRDefault="00B11F24" w:rsidP="00022F02">
            <w:pPr>
              <w:rPr>
                <w:sz w:val="20"/>
                <w:szCs w:val="20"/>
              </w:rPr>
            </w:pPr>
            <w:r w:rsidRPr="00CF0848">
              <w:rPr>
                <w:b/>
                <w:bCs/>
                <w:sz w:val="20"/>
                <w:szCs w:val="20"/>
              </w:rPr>
              <w:t>Domaine de fréquences :</w:t>
            </w:r>
            <w:r w:rsidRPr="00A5327A">
              <w:rPr>
                <w:sz w:val="20"/>
                <w:szCs w:val="20"/>
              </w:rPr>
              <w:t xml:space="preserve"> 10-6 à 100 Hz</w:t>
            </w:r>
          </w:p>
          <w:p w:rsidR="00B11F24" w:rsidRPr="00A5327A" w:rsidRDefault="00B11F24" w:rsidP="00022F02">
            <w:pPr>
              <w:rPr>
                <w:sz w:val="20"/>
                <w:szCs w:val="20"/>
              </w:rPr>
            </w:pPr>
            <w:r w:rsidRPr="00CF0848">
              <w:rPr>
                <w:b/>
                <w:bCs/>
                <w:sz w:val="20"/>
                <w:szCs w:val="20"/>
              </w:rPr>
              <w:t>Multi-fréquences :</w:t>
            </w:r>
            <w:r w:rsidRPr="00A5327A">
              <w:rPr>
                <w:sz w:val="20"/>
                <w:szCs w:val="20"/>
              </w:rPr>
              <w:t xml:space="preserve"> 0.01 à 20 Hz</w:t>
            </w:r>
          </w:p>
          <w:p w:rsidR="00B11F24" w:rsidRPr="00A5327A" w:rsidRDefault="00B11F24" w:rsidP="00022F02">
            <w:pPr>
              <w:rPr>
                <w:sz w:val="20"/>
                <w:szCs w:val="20"/>
              </w:rPr>
            </w:pPr>
            <w:r w:rsidRPr="00A5327A">
              <w:rPr>
                <w:sz w:val="20"/>
                <w:szCs w:val="20"/>
              </w:rPr>
              <w:t>Force normale : 0.01 à 50 N</w:t>
            </w:r>
          </w:p>
          <w:p w:rsidR="00B11F24" w:rsidRPr="00A5327A" w:rsidRDefault="00B11F24" w:rsidP="00022F02">
            <w:pPr>
              <w:rPr>
                <w:sz w:val="20"/>
                <w:szCs w:val="20"/>
              </w:rPr>
            </w:pPr>
            <w:r w:rsidRPr="00CF0848">
              <w:rPr>
                <w:b/>
                <w:bCs/>
                <w:sz w:val="20"/>
                <w:szCs w:val="20"/>
              </w:rPr>
              <w:t>Résolution de force normale :</w:t>
            </w:r>
            <w:r w:rsidRPr="00A5327A">
              <w:rPr>
                <w:sz w:val="20"/>
                <w:szCs w:val="20"/>
              </w:rPr>
              <w:t xml:space="preserve"> 0.001 N</w:t>
            </w:r>
          </w:p>
          <w:p w:rsidR="00B11F24" w:rsidRPr="00A5327A" w:rsidRDefault="00B11F24" w:rsidP="00022F02">
            <w:pPr>
              <w:rPr>
                <w:sz w:val="20"/>
                <w:szCs w:val="20"/>
              </w:rPr>
            </w:pPr>
            <w:r w:rsidRPr="00A5327A">
              <w:rPr>
                <w:sz w:val="20"/>
                <w:szCs w:val="20"/>
              </w:rPr>
              <w:t>Plage de vitesse de l’ascenseur : de 0.02 µm/S à 20</w:t>
            </w:r>
          </w:p>
          <w:p w:rsidR="00B11F24" w:rsidRPr="00A5327A" w:rsidRDefault="00B11F24" w:rsidP="00022F02">
            <w:pPr>
              <w:rPr>
                <w:sz w:val="20"/>
                <w:szCs w:val="20"/>
              </w:rPr>
            </w:pPr>
            <w:r w:rsidRPr="00CF0848">
              <w:rPr>
                <w:b/>
                <w:bCs/>
                <w:sz w:val="20"/>
                <w:szCs w:val="20"/>
              </w:rPr>
              <w:t>Domaine de température :</w:t>
            </w:r>
            <w:r w:rsidRPr="00A5327A">
              <w:rPr>
                <w:sz w:val="20"/>
                <w:szCs w:val="20"/>
              </w:rPr>
              <w:t xml:space="preserve"> -150 à 600 °C (selon l’unité de mise en température optionnelle choisis).</w:t>
            </w:r>
          </w:p>
          <w:p w:rsidR="00B11F24" w:rsidRPr="00A5327A" w:rsidRDefault="00B11F24" w:rsidP="00022F02">
            <w:pPr>
              <w:rPr>
                <w:sz w:val="20"/>
                <w:szCs w:val="20"/>
              </w:rPr>
            </w:pPr>
            <w:r w:rsidRPr="00A5327A">
              <w:rPr>
                <w:sz w:val="20"/>
                <w:szCs w:val="20"/>
              </w:rPr>
              <w:t>Haut-cisaillement 222- 1724 pour une vitesse de rotation maximale de 4500 tr/min</w:t>
            </w:r>
          </w:p>
          <w:p w:rsidR="00B11F24" w:rsidRPr="00CF0848" w:rsidRDefault="00B11F24" w:rsidP="00022F02">
            <w:pPr>
              <w:rPr>
                <w:b/>
                <w:bCs/>
                <w:sz w:val="20"/>
                <w:szCs w:val="20"/>
              </w:rPr>
            </w:pPr>
            <w:r w:rsidRPr="00CF0848">
              <w:rPr>
                <w:b/>
                <w:bCs/>
                <w:sz w:val="20"/>
                <w:szCs w:val="20"/>
              </w:rPr>
              <w:t>Accessoires :</w:t>
            </w:r>
          </w:p>
          <w:p w:rsidR="00B11F24" w:rsidRPr="00A5327A" w:rsidRDefault="00B11F24" w:rsidP="00022F02">
            <w:pPr>
              <w:rPr>
                <w:sz w:val="20"/>
                <w:szCs w:val="20"/>
              </w:rPr>
            </w:pPr>
            <w:r w:rsidRPr="00A5327A">
              <w:rPr>
                <w:sz w:val="20"/>
                <w:szCs w:val="20"/>
              </w:rPr>
              <w:t>Tissus de nettoyage pour Rhéoscope.</w:t>
            </w:r>
          </w:p>
          <w:p w:rsidR="00B11F24" w:rsidRPr="00A5327A" w:rsidRDefault="00B11F24" w:rsidP="00022F02">
            <w:pPr>
              <w:rPr>
                <w:sz w:val="20"/>
                <w:szCs w:val="20"/>
              </w:rPr>
            </w:pPr>
            <w:r w:rsidRPr="00A5327A">
              <w:rPr>
                <w:sz w:val="20"/>
                <w:szCs w:val="20"/>
              </w:rPr>
              <w:t>Logiciel d’analyse SPIP pour tailles, distribution, structure…. De particules.</w:t>
            </w:r>
          </w:p>
          <w:p w:rsidR="00B11F24" w:rsidRPr="00A5327A" w:rsidRDefault="00B11F24" w:rsidP="00022F02">
            <w:pPr>
              <w:rPr>
                <w:sz w:val="20"/>
                <w:szCs w:val="20"/>
              </w:rPr>
            </w:pPr>
            <w:r w:rsidRPr="00A5327A">
              <w:rPr>
                <w:sz w:val="20"/>
                <w:szCs w:val="20"/>
              </w:rPr>
              <w:t>Pilotage intégré depuis le logiciel du rhéomètre de toutes les fonctions dont la polarité, l’intensité lumineuse, le contraste, la position radiale et la focalisation.</w:t>
            </w:r>
          </w:p>
          <w:p w:rsidR="00B11F24" w:rsidRPr="00A5327A" w:rsidRDefault="00B11F24" w:rsidP="00022F02">
            <w:pPr>
              <w:rPr>
                <w:sz w:val="20"/>
                <w:szCs w:val="20"/>
              </w:rPr>
            </w:pPr>
            <w:r w:rsidRPr="00A5327A">
              <w:rPr>
                <w:sz w:val="20"/>
                <w:szCs w:val="20"/>
              </w:rPr>
              <w:t>Plan et/ou cône supérieur en titane poli.</w:t>
            </w:r>
          </w:p>
          <w:p w:rsidR="00B11F24" w:rsidRPr="00A5327A" w:rsidRDefault="00B11F24" w:rsidP="00022F02">
            <w:pPr>
              <w:rPr>
                <w:sz w:val="20"/>
                <w:szCs w:val="20"/>
              </w:rPr>
            </w:pPr>
            <w:r w:rsidRPr="00A5327A">
              <w:rPr>
                <w:sz w:val="20"/>
                <w:szCs w:val="20"/>
              </w:rPr>
              <w:t>Plan en verre (transparents).</w:t>
            </w:r>
          </w:p>
          <w:p w:rsidR="00B11F24" w:rsidRPr="00A5327A" w:rsidRDefault="00B11F24" w:rsidP="00022F02">
            <w:pPr>
              <w:rPr>
                <w:sz w:val="20"/>
                <w:szCs w:val="20"/>
              </w:rPr>
            </w:pPr>
            <w:r w:rsidRPr="00A5327A">
              <w:rPr>
                <w:sz w:val="20"/>
                <w:szCs w:val="20"/>
              </w:rPr>
              <w:lastRenderedPageBreak/>
              <w:t>Kit de 5 plans (de rechange) transparents en verre de 1 mm d’épaisseur.</w:t>
            </w:r>
          </w:p>
          <w:p w:rsidR="00B11F24" w:rsidRPr="00A5327A" w:rsidRDefault="00B11F24" w:rsidP="00022F02">
            <w:pPr>
              <w:rPr>
                <w:sz w:val="20"/>
                <w:szCs w:val="20"/>
              </w:rPr>
            </w:pPr>
            <w:r w:rsidRPr="00A5327A">
              <w:rPr>
                <w:sz w:val="20"/>
                <w:szCs w:val="20"/>
              </w:rPr>
              <w:t>Cône C35/2°Ti lisse et avec rainure</w:t>
            </w:r>
          </w:p>
          <w:p w:rsidR="00B11F24" w:rsidRPr="00A5327A" w:rsidRDefault="00B11F24" w:rsidP="00022F02">
            <w:pPr>
              <w:rPr>
                <w:sz w:val="20"/>
                <w:szCs w:val="20"/>
              </w:rPr>
            </w:pPr>
            <w:r w:rsidRPr="00CF0848">
              <w:rPr>
                <w:b/>
                <w:bCs/>
                <w:sz w:val="20"/>
                <w:szCs w:val="20"/>
              </w:rPr>
              <w:t>Diamètre :</w:t>
            </w:r>
            <w:r w:rsidRPr="00A5327A">
              <w:rPr>
                <w:sz w:val="20"/>
                <w:szCs w:val="20"/>
              </w:rPr>
              <w:t xml:space="preserve"> 35 mm </w:t>
            </w:r>
            <w:r w:rsidRPr="00A5327A">
              <w:t>longueur</w:t>
            </w:r>
            <w:r w:rsidRPr="00A5327A">
              <w:rPr>
                <w:sz w:val="20"/>
                <w:szCs w:val="20"/>
              </w:rPr>
              <w:t> : 77mm</w:t>
            </w:r>
          </w:p>
          <w:p w:rsidR="00B11F24" w:rsidRPr="00A5327A" w:rsidRDefault="00B11F24" w:rsidP="00022F02">
            <w:pPr>
              <w:rPr>
                <w:sz w:val="20"/>
                <w:szCs w:val="20"/>
              </w:rPr>
            </w:pPr>
            <w:r w:rsidRPr="00A5327A">
              <w:rPr>
                <w:sz w:val="20"/>
                <w:szCs w:val="20"/>
              </w:rPr>
              <w:t xml:space="preserve">Cone angle : 2° </w:t>
            </w:r>
            <w:r w:rsidRPr="00A5327A">
              <w:t>matériel</w:t>
            </w:r>
            <w:r w:rsidRPr="00A5327A">
              <w:rPr>
                <w:sz w:val="20"/>
                <w:szCs w:val="20"/>
              </w:rPr>
              <w:t> : titanium</w:t>
            </w:r>
          </w:p>
          <w:p w:rsidR="00B11F24" w:rsidRPr="00A5327A" w:rsidRDefault="00B11F24" w:rsidP="00022F02">
            <w:pPr>
              <w:rPr>
                <w:sz w:val="20"/>
                <w:szCs w:val="20"/>
              </w:rPr>
            </w:pPr>
            <w:r w:rsidRPr="00A5327A">
              <w:rPr>
                <w:sz w:val="20"/>
                <w:szCs w:val="20"/>
              </w:rPr>
              <w:t xml:space="preserve">Température range :- 4 0°C à plus de 200 °C </w:t>
            </w:r>
          </w:p>
          <w:p w:rsidR="00B11F24" w:rsidRPr="00A5327A" w:rsidRDefault="00B11F24" w:rsidP="00022F02">
            <w:pPr>
              <w:rPr>
                <w:sz w:val="20"/>
                <w:szCs w:val="20"/>
              </w:rPr>
            </w:pPr>
            <w:r w:rsidRPr="00A5327A">
              <w:rPr>
                <w:sz w:val="20"/>
                <w:szCs w:val="20"/>
              </w:rPr>
              <w:t>Tasse de mesure : Z43 DIN53018</w:t>
            </w:r>
          </w:p>
          <w:p w:rsidR="00B11F24" w:rsidRPr="00A5327A" w:rsidRDefault="00B11F24" w:rsidP="00022F02">
            <w:pPr>
              <w:rPr>
                <w:sz w:val="20"/>
                <w:szCs w:val="20"/>
              </w:rPr>
            </w:pPr>
            <w:r w:rsidRPr="00A5327A">
              <w:rPr>
                <w:sz w:val="20"/>
                <w:szCs w:val="20"/>
              </w:rPr>
              <w:t>Géométries ailettes-vane</w:t>
            </w:r>
          </w:p>
          <w:p w:rsidR="00B11F24" w:rsidRPr="00A5327A" w:rsidRDefault="00B11F24" w:rsidP="00022F02">
            <w:pPr>
              <w:rPr>
                <w:sz w:val="20"/>
                <w:szCs w:val="20"/>
              </w:rPr>
            </w:pPr>
            <w:r w:rsidRPr="00A5327A">
              <w:rPr>
                <w:sz w:val="20"/>
                <w:szCs w:val="20"/>
              </w:rPr>
              <w:t>Adapteur de roto avec filetage de 6 mm inox 18/18 (pour géométrie ailette-vane).</w:t>
            </w:r>
          </w:p>
          <w:p w:rsidR="00B11F24" w:rsidRPr="00B910D6" w:rsidRDefault="00B11F24" w:rsidP="00022F02">
            <w:pPr>
              <w:rPr>
                <w:rFonts w:ascii="Calibri" w:hAnsi="Calibri"/>
                <w:sz w:val="16"/>
                <w:szCs w:val="16"/>
              </w:rPr>
            </w:pPr>
            <w:r w:rsidRPr="00A5327A">
              <w:rPr>
                <w:sz w:val="20"/>
                <w:szCs w:val="20"/>
              </w:rPr>
              <w:t xml:space="preserve">Géométries cylindres coaxiaux avec grand entrefer up à 8mm </w:t>
            </w:r>
          </w:p>
        </w:tc>
        <w:tc>
          <w:tcPr>
            <w:tcW w:w="847" w:type="dxa"/>
          </w:tcPr>
          <w:p w:rsidR="00B11F24" w:rsidRPr="0075743D" w:rsidRDefault="00B11F24" w:rsidP="00022F02">
            <w:pPr>
              <w:ind w:right="-851"/>
              <w:rPr>
                <w:b/>
                <w:bCs/>
                <w:sz w:val="20"/>
                <w:szCs w:val="20"/>
              </w:rPr>
            </w:pPr>
            <w:r>
              <w:rPr>
                <w:b/>
                <w:bCs/>
                <w:sz w:val="20"/>
                <w:szCs w:val="20"/>
              </w:rPr>
              <w:lastRenderedPageBreak/>
              <w:t>01</w:t>
            </w:r>
          </w:p>
        </w:tc>
        <w:tc>
          <w:tcPr>
            <w:tcW w:w="1371" w:type="dxa"/>
          </w:tcPr>
          <w:p w:rsidR="00B11F24" w:rsidRPr="00D2793C" w:rsidRDefault="00B11F24" w:rsidP="00022F02">
            <w:pPr>
              <w:ind w:right="-851"/>
              <w:rPr>
                <w:b/>
                <w:bCs/>
                <w:sz w:val="20"/>
                <w:szCs w:val="20"/>
              </w:rPr>
            </w:pPr>
            <w:r w:rsidRPr="00D2793C">
              <w:rPr>
                <w:b/>
                <w:bCs/>
                <w:sz w:val="20"/>
                <w:szCs w:val="20"/>
              </w:rPr>
              <w:t>681313</w:t>
            </w:r>
          </w:p>
        </w:tc>
        <w:tc>
          <w:tcPr>
            <w:tcW w:w="1368" w:type="dxa"/>
          </w:tcPr>
          <w:p w:rsidR="00B11F24" w:rsidRDefault="00B11F24" w:rsidP="00022F02">
            <w:pPr>
              <w:ind w:right="-851"/>
              <w:jc w:val="center"/>
              <w:rPr>
                <w:sz w:val="20"/>
                <w:szCs w:val="20"/>
              </w:rPr>
            </w:pPr>
          </w:p>
        </w:tc>
        <w:tc>
          <w:tcPr>
            <w:tcW w:w="1657" w:type="dxa"/>
          </w:tcPr>
          <w:p w:rsidR="00B11F24" w:rsidRPr="00F272A6" w:rsidRDefault="00B11F24" w:rsidP="00022F02">
            <w:pPr>
              <w:ind w:right="-851"/>
              <w:rPr>
                <w:b/>
                <w:bCs/>
                <w:sz w:val="20"/>
                <w:szCs w:val="20"/>
              </w:rPr>
            </w:pPr>
            <w:r w:rsidRPr="00D2793C">
              <w:rPr>
                <w:b/>
                <w:bCs/>
                <w:sz w:val="20"/>
                <w:szCs w:val="20"/>
              </w:rPr>
              <w:t>17.992.210,00</w:t>
            </w:r>
          </w:p>
        </w:tc>
        <w:tc>
          <w:tcPr>
            <w:tcW w:w="833" w:type="dxa"/>
          </w:tcPr>
          <w:p w:rsidR="00B11F24" w:rsidRDefault="00B11F24" w:rsidP="00022F02">
            <w:pPr>
              <w:ind w:right="-851"/>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tcPr>
          <w:p w:rsidR="00B11F24" w:rsidRPr="00E27782" w:rsidRDefault="00B11F24" w:rsidP="00022F02">
            <w:pPr>
              <w:ind w:right="-851"/>
              <w:rPr>
                <w:b/>
                <w:bCs/>
                <w:sz w:val="20"/>
                <w:szCs w:val="20"/>
              </w:rPr>
            </w:pPr>
            <w:r>
              <w:rPr>
                <w:b/>
                <w:bCs/>
                <w:sz w:val="20"/>
                <w:szCs w:val="20"/>
              </w:rPr>
              <w:lastRenderedPageBreak/>
              <w:t>06</w:t>
            </w: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tc>
        <w:tc>
          <w:tcPr>
            <w:tcW w:w="3998" w:type="dxa"/>
          </w:tcPr>
          <w:p w:rsidR="00B11F24" w:rsidRPr="00CF0848" w:rsidRDefault="00B11F24" w:rsidP="00022F02">
            <w:pPr>
              <w:autoSpaceDE w:val="0"/>
              <w:autoSpaceDN w:val="0"/>
              <w:adjustRightInd w:val="0"/>
              <w:rPr>
                <w:b/>
                <w:sz w:val="20"/>
                <w:szCs w:val="20"/>
                <w:u w:val="single"/>
              </w:rPr>
            </w:pPr>
            <w:r w:rsidRPr="00CF0848">
              <w:rPr>
                <w:b/>
                <w:bCs/>
                <w:sz w:val="20"/>
                <w:szCs w:val="20"/>
                <w:u w:val="single"/>
              </w:rPr>
              <w:lastRenderedPageBreak/>
              <w:t>Lot 5</w:t>
            </w:r>
            <w:r w:rsidRPr="00CF0848">
              <w:rPr>
                <w:b/>
                <w:sz w:val="20"/>
                <w:szCs w:val="20"/>
                <w:u w:val="single"/>
              </w:rPr>
              <w:t>. Evaporateur rotatif</w:t>
            </w:r>
            <w:r w:rsidRPr="00CF0848">
              <w:rPr>
                <w:rFonts w:ascii="Calibri" w:hAnsi="Calibri"/>
                <w:b/>
                <w:sz w:val="20"/>
                <w:szCs w:val="20"/>
                <w:u w:val="single"/>
              </w:rPr>
              <w:t> :</w:t>
            </w:r>
          </w:p>
          <w:p w:rsidR="00B11F24" w:rsidRPr="00CF0848" w:rsidRDefault="00B11F24" w:rsidP="00022F02">
            <w:pPr>
              <w:rPr>
                <w:b/>
                <w:sz w:val="20"/>
                <w:szCs w:val="20"/>
              </w:rPr>
            </w:pPr>
            <w:r w:rsidRPr="00CF0848">
              <w:rPr>
                <w:b/>
                <w:sz w:val="20"/>
                <w:szCs w:val="20"/>
              </w:rPr>
              <w:t xml:space="preserve">Evaporateur rotatif </w:t>
            </w:r>
          </w:p>
          <w:p w:rsidR="00B11F24" w:rsidRPr="00CF0848" w:rsidRDefault="00B11F24" w:rsidP="00022F02">
            <w:pPr>
              <w:rPr>
                <w:sz w:val="20"/>
                <w:szCs w:val="20"/>
              </w:rPr>
            </w:pPr>
            <w:r w:rsidRPr="00CF0848">
              <w:rPr>
                <w:sz w:val="20"/>
                <w:szCs w:val="20"/>
              </w:rPr>
              <w:t xml:space="preserve">L’évaporateur rotatif est destiné à un usage pédagogique. Il sera utilisé en salle de travaux pratiques de chimie organique par de nombreux étudiants, il devra donc être robuste, facile d’entretien et d’utilisation simple. </w:t>
            </w:r>
            <w:r w:rsidRPr="00CF0848">
              <w:rPr>
                <w:sz w:val="20"/>
                <w:szCs w:val="20"/>
              </w:rPr>
              <w:br/>
              <w:t>L’évaporateur rotatif doit permettre la distillation rapide et délicate de tous les types de solvants, pouvoir accueillir des ballons d'évaporation de 50 à 4000 ml.</w:t>
            </w:r>
          </w:p>
          <w:p w:rsidR="00B11F24" w:rsidRPr="00CF0848" w:rsidRDefault="00B11F24" w:rsidP="00022F02">
            <w:pPr>
              <w:rPr>
                <w:sz w:val="20"/>
                <w:szCs w:val="20"/>
              </w:rPr>
            </w:pPr>
            <w:r w:rsidRPr="00CF0848">
              <w:rPr>
                <w:sz w:val="20"/>
                <w:szCs w:val="20"/>
              </w:rPr>
              <w:t xml:space="preserve"> être équipé d'un dispositif de levage et d'abaissement électrique et </w:t>
            </w:r>
          </w:p>
          <w:p w:rsidR="00B11F24" w:rsidRPr="00CF0848" w:rsidRDefault="00B11F24" w:rsidP="00022F02">
            <w:pPr>
              <w:rPr>
                <w:sz w:val="20"/>
                <w:szCs w:val="20"/>
              </w:rPr>
            </w:pPr>
            <w:r w:rsidRPr="00CF0848">
              <w:rPr>
                <w:sz w:val="20"/>
                <w:szCs w:val="20"/>
              </w:rPr>
              <w:t xml:space="preserve">. Le réfrigérant doit être en position verticale et l’ensemble de la verrerie doit être plastifiée. L’évaporateur doit disposer d’un flacon de Woulff. </w:t>
            </w:r>
            <w:r w:rsidRPr="00CF0848">
              <w:rPr>
                <w:sz w:val="20"/>
                <w:szCs w:val="20"/>
              </w:rPr>
              <w:br/>
              <w:t xml:space="preserve">- Bain 5litres, </w:t>
            </w:r>
            <w:smartTag w:uri="urn:schemas-microsoft-com:office:smarttags" w:element="metricconverter">
              <w:smartTagPr>
                <w:attr w:name="ProductID" w:val="20ﾰC"/>
              </w:smartTagPr>
              <w:r w:rsidRPr="00CF0848">
                <w:rPr>
                  <w:sz w:val="20"/>
                  <w:szCs w:val="20"/>
                </w:rPr>
                <w:t>20°C</w:t>
              </w:r>
            </w:smartTag>
            <w:r w:rsidRPr="00CF0848">
              <w:rPr>
                <w:sz w:val="20"/>
                <w:szCs w:val="20"/>
              </w:rPr>
              <w:t xml:space="preserve"> à 180°C/1300w </w:t>
            </w:r>
          </w:p>
          <w:p w:rsidR="00B11F24" w:rsidRPr="00ED74D2" w:rsidRDefault="00B11F24" w:rsidP="00022F02">
            <w:pPr>
              <w:rPr>
                <w:rFonts w:ascii="Calibri" w:hAnsi="Calibri"/>
                <w:sz w:val="18"/>
                <w:szCs w:val="18"/>
              </w:rPr>
            </w:pPr>
            <w:r w:rsidRPr="00CF0848">
              <w:rPr>
                <w:sz w:val="20"/>
                <w:szCs w:val="20"/>
              </w:rPr>
              <w:t>- Ballons évaporateurs 50 à 3000 ml</w:t>
            </w:r>
            <w:r w:rsidRPr="00CF0848">
              <w:rPr>
                <w:sz w:val="20"/>
                <w:szCs w:val="20"/>
              </w:rPr>
              <w:br/>
              <w:t xml:space="preserve">Le régulateur de vide doit disposer d'une fonction de minuteur et d'une mémoire des programmes. La rotation et l’élévateur doivent pouvoir être commandés par le contrôleur. </w:t>
            </w:r>
            <w:r w:rsidRPr="00CF0848">
              <w:rPr>
                <w:sz w:val="20"/>
                <w:szCs w:val="20"/>
              </w:rPr>
              <w:br/>
              <w:t xml:space="preserve">Une bibliothèque intégrée de solvants, pouvant être mise à jour par port USB doit pouvoir faciliter l’évaporation. </w:t>
            </w:r>
            <w:r w:rsidRPr="00CF0848">
              <w:rPr>
                <w:sz w:val="20"/>
                <w:szCs w:val="20"/>
              </w:rPr>
              <w:br/>
              <w:t xml:space="preserve">Ce régulateur de vide doit être fixé sur </w:t>
            </w:r>
            <w:r w:rsidRPr="00CF0848">
              <w:rPr>
                <w:sz w:val="20"/>
                <w:szCs w:val="20"/>
              </w:rPr>
              <w:lastRenderedPageBreak/>
              <w:t xml:space="preserve">l’évaporateur. </w:t>
            </w:r>
            <w:r w:rsidRPr="00CF0848">
              <w:rPr>
                <w:sz w:val="20"/>
                <w:szCs w:val="20"/>
              </w:rPr>
              <w:br/>
              <w:t xml:space="preserve">La pompe à membrane doit disposer d’un système de piège à solvant. </w:t>
            </w:r>
            <w:r w:rsidRPr="00CF0848">
              <w:rPr>
                <w:sz w:val="20"/>
                <w:szCs w:val="20"/>
              </w:rPr>
              <w:br/>
              <w:t>Elévateur manuel à déplacement à déplacement assisté sans à-coup.</w:t>
            </w:r>
            <w:r w:rsidRPr="00CF0848">
              <w:rPr>
                <w:sz w:val="20"/>
                <w:szCs w:val="20"/>
              </w:rPr>
              <w:br/>
              <w:t xml:space="preserve">Le bain chauffant doit avoir une plage de températures comprise entre +20°C et +180°C et permettre l'utilisation d'eau ou d'huile comme milieux de chauffage, il doit également posséder un affichage numérique de la température. </w:t>
            </w:r>
            <w:r w:rsidRPr="00CF0848">
              <w:rPr>
                <w:sz w:val="20"/>
                <w:szCs w:val="20"/>
              </w:rPr>
              <w:br/>
              <w:t xml:space="preserve">- Livré avec ballons évaporateurs et récepteur d’eau et pince </w:t>
            </w:r>
          </w:p>
        </w:tc>
        <w:tc>
          <w:tcPr>
            <w:tcW w:w="847" w:type="dxa"/>
          </w:tcPr>
          <w:p w:rsidR="00B11F24" w:rsidRPr="0075743D" w:rsidRDefault="00B11F24" w:rsidP="00022F02">
            <w:pPr>
              <w:ind w:right="-851"/>
              <w:rPr>
                <w:b/>
                <w:bCs/>
                <w:sz w:val="20"/>
                <w:szCs w:val="20"/>
              </w:rPr>
            </w:pPr>
            <w:r>
              <w:rPr>
                <w:b/>
                <w:bCs/>
                <w:sz w:val="20"/>
                <w:szCs w:val="20"/>
              </w:rPr>
              <w:lastRenderedPageBreak/>
              <w:t>02</w:t>
            </w:r>
          </w:p>
        </w:tc>
        <w:tc>
          <w:tcPr>
            <w:tcW w:w="1371" w:type="dxa"/>
          </w:tcPr>
          <w:p w:rsidR="00B11F24" w:rsidRPr="00D2793C" w:rsidRDefault="00B11F24" w:rsidP="00022F02">
            <w:pPr>
              <w:ind w:right="-851"/>
              <w:rPr>
                <w:b/>
                <w:bCs/>
                <w:sz w:val="20"/>
                <w:szCs w:val="20"/>
              </w:rPr>
            </w:pPr>
            <w:r w:rsidRPr="00D2793C">
              <w:rPr>
                <w:b/>
                <w:bCs/>
                <w:sz w:val="20"/>
                <w:szCs w:val="20"/>
              </w:rPr>
              <w:t>681314-</w:t>
            </w:r>
          </w:p>
          <w:p w:rsidR="00B11F24" w:rsidRPr="00D2793C" w:rsidRDefault="00B11F24" w:rsidP="00022F02">
            <w:pPr>
              <w:ind w:right="-851"/>
              <w:rPr>
                <w:b/>
                <w:bCs/>
                <w:sz w:val="20"/>
                <w:szCs w:val="20"/>
              </w:rPr>
            </w:pPr>
            <w:r w:rsidRPr="00D2793C">
              <w:rPr>
                <w:b/>
                <w:bCs/>
                <w:sz w:val="20"/>
                <w:szCs w:val="20"/>
              </w:rPr>
              <w:t>681315</w:t>
            </w:r>
          </w:p>
        </w:tc>
        <w:tc>
          <w:tcPr>
            <w:tcW w:w="1368" w:type="dxa"/>
          </w:tcPr>
          <w:p w:rsidR="00B11F24" w:rsidRDefault="00B11F24" w:rsidP="00022F02">
            <w:pPr>
              <w:ind w:right="-851"/>
              <w:jc w:val="center"/>
              <w:rPr>
                <w:sz w:val="20"/>
                <w:szCs w:val="20"/>
              </w:rPr>
            </w:pPr>
          </w:p>
        </w:tc>
        <w:tc>
          <w:tcPr>
            <w:tcW w:w="1657" w:type="dxa"/>
          </w:tcPr>
          <w:p w:rsidR="00B11F24" w:rsidRPr="0075743D" w:rsidRDefault="00B11F24" w:rsidP="00022F02">
            <w:pPr>
              <w:ind w:right="-851"/>
              <w:rPr>
                <w:b/>
                <w:bCs/>
                <w:sz w:val="20"/>
                <w:szCs w:val="20"/>
              </w:rPr>
            </w:pPr>
            <w:r w:rsidRPr="00D2793C">
              <w:rPr>
                <w:b/>
                <w:bCs/>
                <w:sz w:val="20"/>
                <w:szCs w:val="20"/>
              </w:rPr>
              <w:t>2.251.824,00</w:t>
            </w:r>
          </w:p>
        </w:tc>
        <w:tc>
          <w:tcPr>
            <w:tcW w:w="833" w:type="dxa"/>
          </w:tcPr>
          <w:p w:rsidR="00B11F24" w:rsidRDefault="00B11F24" w:rsidP="00022F02">
            <w:pPr>
              <w:ind w:right="-851"/>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tcPr>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r>
              <w:rPr>
                <w:b/>
                <w:bCs/>
                <w:sz w:val="20"/>
                <w:szCs w:val="20"/>
              </w:rPr>
              <w:t>07</w:t>
            </w: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tc>
        <w:tc>
          <w:tcPr>
            <w:tcW w:w="3998" w:type="dxa"/>
          </w:tcPr>
          <w:p w:rsidR="00B11F24" w:rsidRPr="00CF0848" w:rsidRDefault="00B11F24" w:rsidP="00022F02">
            <w:pPr>
              <w:autoSpaceDE w:val="0"/>
              <w:autoSpaceDN w:val="0"/>
              <w:adjustRightInd w:val="0"/>
              <w:rPr>
                <w:b/>
                <w:sz w:val="20"/>
                <w:szCs w:val="20"/>
                <w:u w:val="single"/>
              </w:rPr>
            </w:pPr>
            <w:r w:rsidRPr="00CF0848">
              <w:rPr>
                <w:b/>
                <w:bCs/>
                <w:sz w:val="20"/>
                <w:szCs w:val="20"/>
                <w:u w:val="single"/>
              </w:rPr>
              <w:lastRenderedPageBreak/>
              <w:t>Lot 7</w:t>
            </w:r>
            <w:r w:rsidRPr="00CF0848">
              <w:rPr>
                <w:b/>
                <w:sz w:val="20"/>
                <w:szCs w:val="20"/>
                <w:u w:val="single"/>
              </w:rPr>
              <w:t>. Appareil à</w:t>
            </w:r>
            <w:r w:rsidRPr="00CF0848">
              <w:rPr>
                <w:b/>
                <w:i/>
                <w:iCs/>
                <w:sz w:val="20"/>
                <w:szCs w:val="20"/>
                <w:u w:val="single"/>
              </w:rPr>
              <w:t xml:space="preserve"> </w:t>
            </w:r>
            <w:r w:rsidRPr="00CF0848">
              <w:rPr>
                <w:b/>
                <w:sz w:val="20"/>
                <w:szCs w:val="20"/>
                <w:u w:val="single"/>
              </w:rPr>
              <w:t>point de fusion :</w:t>
            </w:r>
          </w:p>
          <w:p w:rsidR="00B11F24" w:rsidRPr="00CF0848" w:rsidRDefault="00B11F24" w:rsidP="00022F02">
            <w:pPr>
              <w:autoSpaceDE w:val="0"/>
              <w:autoSpaceDN w:val="0"/>
              <w:adjustRightInd w:val="0"/>
            </w:pPr>
            <w:r w:rsidRPr="00CF0848">
              <w:rPr>
                <w:b/>
                <w:sz w:val="20"/>
                <w:szCs w:val="20"/>
              </w:rPr>
              <w:t>Appareil à point de fusion</w:t>
            </w:r>
          </w:p>
          <w:p w:rsidR="00B11F24" w:rsidRPr="00CF0848" w:rsidRDefault="00B11F24" w:rsidP="00022F02">
            <w:pPr>
              <w:rPr>
                <w:sz w:val="20"/>
                <w:szCs w:val="20"/>
              </w:rPr>
            </w:pPr>
            <w:r w:rsidRPr="00CF0848">
              <w:rPr>
                <w:sz w:val="20"/>
                <w:szCs w:val="20"/>
              </w:rPr>
              <w:t>La chambre de mesure est équipée d'un bloc chauffant pouvant recevoir 3 tubes capillaires. Une sonde platine (PT100) permet la détermination très précise de la température avec une résolution de 0,1 °C.</w:t>
            </w:r>
            <w:r w:rsidRPr="00CF0848">
              <w:rPr>
                <w:sz w:val="20"/>
                <w:szCs w:val="20"/>
              </w:rPr>
              <w:br/>
              <w:t>Le clavier à membrane facilite les différents réglages tels que le plateau à atteindre avant le démarrage de l'observation réelle, ainsi que la montée en température finale pour atteindre le point de fusion (0,5 à 10°C/minute).</w:t>
            </w:r>
            <w:r w:rsidRPr="00CF0848">
              <w:rPr>
                <w:sz w:val="20"/>
                <w:szCs w:val="20"/>
              </w:rPr>
              <w:br/>
              <w:t>L'écran LCD affiche, en même temps, la température actuelle et la phase de programme en cours. On peut sélectionner la langue d'utilisation, anglais, français, italien, espagnol.</w:t>
            </w:r>
            <w:r w:rsidRPr="00CF0848">
              <w:rPr>
                <w:sz w:val="20"/>
                <w:szCs w:val="20"/>
              </w:rPr>
              <w:br/>
              <w:t>Une observation claire des échantillons est obtenue grâce à une puissante loupe et un éclairage intense.</w:t>
            </w:r>
            <w:r w:rsidRPr="00CF0848">
              <w:rPr>
                <w:sz w:val="20"/>
                <w:szCs w:val="20"/>
              </w:rPr>
              <w:br/>
              <w:t>- Nombre d'échantillons : 3</w:t>
            </w:r>
            <w:r w:rsidRPr="00CF0848">
              <w:rPr>
                <w:sz w:val="20"/>
                <w:szCs w:val="20"/>
              </w:rPr>
              <w:br/>
              <w:t>- Gamme de température : ambiante jusqu'à 360°C</w:t>
            </w:r>
            <w:r w:rsidRPr="00CF0848">
              <w:rPr>
                <w:sz w:val="20"/>
                <w:szCs w:val="20"/>
              </w:rPr>
              <w:br/>
              <w:t>- Résolution en température + ou -0,5°C à 20°C, + ou - 1,5 °C à 360°C</w:t>
            </w:r>
            <w:r w:rsidRPr="00CF0848">
              <w:rPr>
                <w:sz w:val="20"/>
                <w:szCs w:val="20"/>
              </w:rPr>
              <w:br/>
            </w:r>
            <w:r w:rsidRPr="00CF0848">
              <w:rPr>
                <w:sz w:val="20"/>
                <w:szCs w:val="20"/>
              </w:rPr>
              <w:lastRenderedPageBreak/>
              <w:t>- Pentes 0,5°C à 10 C°/minute par pas de 0,1°C</w:t>
            </w:r>
            <w:r w:rsidRPr="00CF0848">
              <w:rPr>
                <w:sz w:val="20"/>
                <w:szCs w:val="20"/>
              </w:rPr>
              <w:br/>
              <w:t>- Mémorisation de température : 8 points par échantillon</w:t>
            </w:r>
            <w:r w:rsidRPr="00CF0848">
              <w:rPr>
                <w:sz w:val="20"/>
                <w:szCs w:val="20"/>
              </w:rPr>
              <w:br/>
              <w:t>- Dimensions/poids : 180 x 260 x 300 mm / 3,2 kg- Alim</w:t>
            </w:r>
          </w:p>
        </w:tc>
        <w:tc>
          <w:tcPr>
            <w:tcW w:w="847" w:type="dxa"/>
          </w:tcPr>
          <w:p w:rsidR="00B11F24" w:rsidRPr="0075743D" w:rsidRDefault="00B11F24" w:rsidP="00022F02">
            <w:pPr>
              <w:ind w:right="-851"/>
              <w:rPr>
                <w:b/>
                <w:bCs/>
                <w:sz w:val="20"/>
                <w:szCs w:val="20"/>
              </w:rPr>
            </w:pPr>
            <w:r>
              <w:rPr>
                <w:b/>
                <w:bCs/>
                <w:sz w:val="20"/>
                <w:szCs w:val="20"/>
              </w:rPr>
              <w:lastRenderedPageBreak/>
              <w:t>01</w:t>
            </w:r>
          </w:p>
        </w:tc>
        <w:tc>
          <w:tcPr>
            <w:tcW w:w="1371" w:type="dxa"/>
          </w:tcPr>
          <w:p w:rsidR="00B11F24" w:rsidRPr="00D2793C" w:rsidRDefault="00B11F24" w:rsidP="00022F02">
            <w:pPr>
              <w:ind w:right="-851"/>
              <w:rPr>
                <w:b/>
                <w:bCs/>
                <w:sz w:val="20"/>
                <w:szCs w:val="20"/>
              </w:rPr>
            </w:pPr>
            <w:r w:rsidRPr="00D2793C">
              <w:rPr>
                <w:b/>
                <w:bCs/>
                <w:sz w:val="20"/>
                <w:szCs w:val="20"/>
              </w:rPr>
              <w:t>681316</w:t>
            </w:r>
          </w:p>
        </w:tc>
        <w:tc>
          <w:tcPr>
            <w:tcW w:w="1368" w:type="dxa"/>
          </w:tcPr>
          <w:p w:rsidR="00B11F24" w:rsidRDefault="00B11F24" w:rsidP="00022F02">
            <w:pPr>
              <w:ind w:right="-851"/>
              <w:jc w:val="center"/>
              <w:rPr>
                <w:sz w:val="20"/>
                <w:szCs w:val="20"/>
              </w:rPr>
            </w:pPr>
          </w:p>
        </w:tc>
        <w:tc>
          <w:tcPr>
            <w:tcW w:w="1657" w:type="dxa"/>
          </w:tcPr>
          <w:p w:rsidR="00B11F24" w:rsidRPr="0075743D" w:rsidRDefault="00B11F24" w:rsidP="00022F02">
            <w:pPr>
              <w:ind w:right="-851"/>
              <w:rPr>
                <w:b/>
                <w:bCs/>
                <w:sz w:val="20"/>
                <w:szCs w:val="20"/>
              </w:rPr>
            </w:pPr>
            <w:r w:rsidRPr="00D2793C">
              <w:rPr>
                <w:b/>
                <w:bCs/>
                <w:sz w:val="20"/>
                <w:szCs w:val="20"/>
              </w:rPr>
              <w:t>303.435,00</w:t>
            </w:r>
          </w:p>
        </w:tc>
        <w:tc>
          <w:tcPr>
            <w:tcW w:w="833" w:type="dxa"/>
          </w:tcPr>
          <w:p w:rsidR="00B11F24" w:rsidRDefault="00B11F24" w:rsidP="00022F02">
            <w:pPr>
              <w:ind w:right="-851"/>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vMerge w:val="restart"/>
          </w:tcPr>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r>
              <w:rPr>
                <w:b/>
                <w:bCs/>
                <w:sz w:val="20"/>
                <w:szCs w:val="20"/>
              </w:rPr>
              <w:t>08</w:t>
            </w: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tc>
        <w:tc>
          <w:tcPr>
            <w:tcW w:w="3998" w:type="dxa"/>
          </w:tcPr>
          <w:p w:rsidR="00B11F24" w:rsidRPr="00DE65DD" w:rsidRDefault="00B11F24" w:rsidP="00022F02">
            <w:pPr>
              <w:rPr>
                <w:b/>
                <w:bCs/>
                <w:sz w:val="20"/>
                <w:szCs w:val="20"/>
                <w:u w:val="single"/>
              </w:rPr>
            </w:pPr>
            <w:r w:rsidRPr="00DE65DD">
              <w:rPr>
                <w:b/>
                <w:bCs/>
                <w:sz w:val="20"/>
                <w:szCs w:val="20"/>
                <w:u w:val="single"/>
              </w:rPr>
              <w:t>Lot 8. Appareil de production d’eau ultra pure + Machine a glace :</w:t>
            </w:r>
          </w:p>
          <w:p w:rsidR="00B11F24" w:rsidRPr="00DE65DD" w:rsidRDefault="00B11F24" w:rsidP="00022F02">
            <w:pPr>
              <w:rPr>
                <w:b/>
                <w:bCs/>
                <w:sz w:val="20"/>
                <w:szCs w:val="20"/>
              </w:rPr>
            </w:pPr>
            <w:r w:rsidRPr="00DE65DD">
              <w:rPr>
                <w:b/>
                <w:bCs/>
                <w:sz w:val="20"/>
                <w:szCs w:val="20"/>
              </w:rPr>
              <w:t xml:space="preserve">1-Appareil de production d’eau ultra pure  </w:t>
            </w:r>
          </w:p>
          <w:p w:rsidR="00B11F24" w:rsidRPr="00DE65DD" w:rsidRDefault="00B11F24" w:rsidP="00022F02">
            <w:pPr>
              <w:rPr>
                <w:b/>
                <w:bCs/>
                <w:sz w:val="20"/>
                <w:szCs w:val="20"/>
              </w:rPr>
            </w:pPr>
            <w:r w:rsidRPr="00DE65DD">
              <w:rPr>
                <w:b/>
                <w:bCs/>
                <w:sz w:val="20"/>
                <w:szCs w:val="20"/>
              </w:rPr>
              <w:t>Spécifications de l'eau traitée:</w:t>
            </w:r>
          </w:p>
          <w:p w:rsidR="00B11F24" w:rsidRPr="00DE65DD" w:rsidRDefault="00B11F24" w:rsidP="00022F02">
            <w:pPr>
              <w:rPr>
                <w:sz w:val="20"/>
                <w:szCs w:val="20"/>
              </w:rPr>
            </w:pPr>
            <w:r w:rsidRPr="00DE65DD">
              <w:rPr>
                <w:sz w:val="20"/>
                <w:szCs w:val="20"/>
              </w:rPr>
              <w:t>Débit jusqu’à : 2,0 l/min</w:t>
            </w:r>
          </w:p>
          <w:p w:rsidR="00B11F24" w:rsidRPr="00DE65DD" w:rsidRDefault="00B11F24" w:rsidP="00022F02">
            <w:pPr>
              <w:rPr>
                <w:sz w:val="20"/>
                <w:szCs w:val="20"/>
              </w:rPr>
            </w:pPr>
            <w:r w:rsidRPr="00DE65DD">
              <w:rPr>
                <w:sz w:val="20"/>
                <w:szCs w:val="20"/>
              </w:rPr>
              <w:t xml:space="preserve">Substances minérales: supérieure ou égale à 18.2 MΩ.cm </w:t>
            </w:r>
          </w:p>
          <w:p w:rsidR="00B11F24" w:rsidRPr="00DE65DD" w:rsidRDefault="00B11F24" w:rsidP="00022F02">
            <w:pPr>
              <w:rPr>
                <w:sz w:val="20"/>
                <w:szCs w:val="20"/>
              </w:rPr>
            </w:pPr>
            <w:r w:rsidRPr="00DE65DD">
              <w:rPr>
                <w:sz w:val="20"/>
                <w:szCs w:val="20"/>
              </w:rPr>
              <w:t>COT: inférieure ou égale à 1 –2 ppb</w:t>
            </w:r>
          </w:p>
          <w:p w:rsidR="00B11F24" w:rsidRPr="00DE65DD" w:rsidRDefault="00B11F24" w:rsidP="00022F02">
            <w:pPr>
              <w:rPr>
                <w:sz w:val="20"/>
                <w:szCs w:val="20"/>
              </w:rPr>
            </w:pPr>
            <w:r w:rsidRPr="00DE65DD">
              <w:rPr>
                <w:sz w:val="20"/>
                <w:szCs w:val="20"/>
              </w:rPr>
              <w:t xml:space="preserve">Bactéries &lt;0,1 CFU/ml </w:t>
            </w:r>
          </w:p>
          <w:p w:rsidR="00B11F24" w:rsidRPr="00DE65DD" w:rsidRDefault="00B11F24" w:rsidP="00022F02">
            <w:pPr>
              <w:rPr>
                <w:sz w:val="20"/>
                <w:szCs w:val="20"/>
              </w:rPr>
            </w:pPr>
            <w:r w:rsidRPr="00DE65DD">
              <w:rPr>
                <w:sz w:val="20"/>
                <w:szCs w:val="20"/>
              </w:rPr>
              <w:t>Endotoxines bactériennes: &lt;0,001 EU/ml</w:t>
            </w:r>
          </w:p>
          <w:p w:rsidR="00B11F24" w:rsidRPr="00C8654C" w:rsidRDefault="00B11F24" w:rsidP="00022F02">
            <w:pPr>
              <w:rPr>
                <w:sz w:val="20"/>
                <w:szCs w:val="20"/>
                <w:lang w:val="en-CA"/>
              </w:rPr>
            </w:pPr>
            <w:r w:rsidRPr="00C8654C">
              <w:rPr>
                <w:sz w:val="20"/>
                <w:szCs w:val="20"/>
                <w:lang w:val="en-CA"/>
              </w:rPr>
              <w:t>pH : Neutre</w:t>
            </w:r>
          </w:p>
          <w:p w:rsidR="00B11F24" w:rsidRPr="00C8654C" w:rsidRDefault="00B11F24" w:rsidP="00022F02">
            <w:pPr>
              <w:rPr>
                <w:sz w:val="20"/>
                <w:szCs w:val="20"/>
                <w:lang w:val="en-CA"/>
              </w:rPr>
            </w:pPr>
            <w:r w:rsidRPr="00C8654C">
              <w:rPr>
                <w:sz w:val="20"/>
                <w:szCs w:val="20"/>
                <w:lang w:val="en-CA"/>
              </w:rPr>
              <w:t>RNases : &lt;0,002 ng/ml</w:t>
            </w:r>
          </w:p>
          <w:p w:rsidR="00B11F24" w:rsidRPr="00C8654C" w:rsidRDefault="00B11F24" w:rsidP="00022F02">
            <w:pPr>
              <w:rPr>
                <w:sz w:val="20"/>
                <w:szCs w:val="20"/>
                <w:lang w:val="en-CA"/>
              </w:rPr>
            </w:pPr>
            <w:r w:rsidRPr="00C8654C">
              <w:rPr>
                <w:sz w:val="20"/>
                <w:szCs w:val="20"/>
                <w:lang w:val="en-CA"/>
              </w:rPr>
              <w:t xml:space="preserve">DNases : &lt;20 pg/ml </w:t>
            </w:r>
          </w:p>
          <w:p w:rsidR="00B11F24" w:rsidRPr="00DE65DD" w:rsidRDefault="00B11F24" w:rsidP="00022F02">
            <w:pPr>
              <w:rPr>
                <w:sz w:val="20"/>
                <w:szCs w:val="20"/>
              </w:rPr>
            </w:pPr>
            <w:r w:rsidRPr="00DE65DD">
              <w:rPr>
                <w:sz w:val="20"/>
                <w:szCs w:val="20"/>
              </w:rPr>
              <w:t>Perturbateurs endocriniens: éliminés</w:t>
            </w:r>
          </w:p>
          <w:p w:rsidR="00B11F24" w:rsidRPr="00DE65DD" w:rsidRDefault="00B11F24" w:rsidP="00022F02">
            <w:pPr>
              <w:rPr>
                <w:sz w:val="20"/>
                <w:szCs w:val="20"/>
              </w:rPr>
            </w:pPr>
            <w:r w:rsidRPr="00DE65DD">
              <w:rPr>
                <w:sz w:val="20"/>
                <w:szCs w:val="20"/>
              </w:rPr>
              <w:t xml:space="preserve">Phosphatases alacalines: éliminées </w:t>
            </w:r>
          </w:p>
          <w:p w:rsidR="00B11F24" w:rsidRPr="00DE65DD" w:rsidRDefault="00B11F24" w:rsidP="00022F02">
            <w:pPr>
              <w:rPr>
                <w:sz w:val="20"/>
                <w:szCs w:val="20"/>
              </w:rPr>
            </w:pPr>
            <w:r w:rsidRPr="00DE65DD">
              <w:rPr>
                <w:sz w:val="20"/>
                <w:szCs w:val="20"/>
              </w:rPr>
              <w:t>L’appareil peut être alimenté avec eau potable, eau de puits prétraitée, eau osmosée, eau déminéralisée ou eau distillée.</w:t>
            </w:r>
          </w:p>
          <w:p w:rsidR="00B11F24" w:rsidRDefault="00B11F24" w:rsidP="00022F02">
            <w:pPr>
              <w:rPr>
                <w:sz w:val="20"/>
                <w:szCs w:val="20"/>
              </w:rPr>
            </w:pPr>
            <w:r w:rsidRPr="00DE65DD">
              <w:rPr>
                <w:sz w:val="20"/>
                <w:szCs w:val="20"/>
              </w:rPr>
              <w:t>Spécifications électriques: Tension de secteur 220V à 230 V, 50 -60Hz</w:t>
            </w:r>
          </w:p>
        </w:tc>
        <w:tc>
          <w:tcPr>
            <w:tcW w:w="847" w:type="dxa"/>
          </w:tcPr>
          <w:p w:rsidR="00B11F24" w:rsidRPr="0075743D" w:rsidRDefault="00B11F24" w:rsidP="00022F02">
            <w:pPr>
              <w:rPr>
                <w:b/>
                <w:bCs/>
                <w:sz w:val="20"/>
                <w:szCs w:val="20"/>
              </w:rPr>
            </w:pPr>
            <w:r>
              <w:rPr>
                <w:b/>
                <w:bCs/>
                <w:sz w:val="20"/>
                <w:szCs w:val="20"/>
              </w:rPr>
              <w:t>01</w:t>
            </w:r>
          </w:p>
        </w:tc>
        <w:tc>
          <w:tcPr>
            <w:tcW w:w="1371" w:type="dxa"/>
          </w:tcPr>
          <w:p w:rsidR="00B11F24" w:rsidRPr="00D2793C" w:rsidRDefault="00B11F24" w:rsidP="00022F02">
            <w:pPr>
              <w:ind w:right="-851"/>
              <w:rPr>
                <w:b/>
                <w:bCs/>
                <w:sz w:val="20"/>
                <w:szCs w:val="20"/>
              </w:rPr>
            </w:pPr>
            <w:r w:rsidRPr="00D2793C">
              <w:rPr>
                <w:b/>
                <w:bCs/>
                <w:sz w:val="20"/>
                <w:szCs w:val="20"/>
              </w:rPr>
              <w:t>681317</w:t>
            </w:r>
          </w:p>
        </w:tc>
        <w:tc>
          <w:tcPr>
            <w:tcW w:w="1368" w:type="dxa"/>
          </w:tcPr>
          <w:p w:rsidR="00B11F24" w:rsidRDefault="00B11F24" w:rsidP="00022F02">
            <w:pPr>
              <w:ind w:right="-851"/>
              <w:jc w:val="center"/>
              <w:rPr>
                <w:sz w:val="20"/>
                <w:szCs w:val="20"/>
              </w:rPr>
            </w:pPr>
          </w:p>
        </w:tc>
        <w:tc>
          <w:tcPr>
            <w:tcW w:w="1657" w:type="dxa"/>
          </w:tcPr>
          <w:p w:rsidR="00B11F24" w:rsidRPr="0075743D" w:rsidRDefault="00B11F24" w:rsidP="00022F02">
            <w:pPr>
              <w:ind w:right="-851"/>
              <w:rPr>
                <w:b/>
                <w:bCs/>
                <w:sz w:val="20"/>
                <w:szCs w:val="20"/>
              </w:rPr>
            </w:pPr>
            <w:r w:rsidRPr="00DE65DD">
              <w:rPr>
                <w:b/>
                <w:bCs/>
                <w:sz w:val="20"/>
                <w:szCs w:val="20"/>
              </w:rPr>
              <w:t>1.791.069,00</w:t>
            </w:r>
          </w:p>
        </w:tc>
        <w:tc>
          <w:tcPr>
            <w:tcW w:w="833" w:type="dxa"/>
          </w:tcPr>
          <w:p w:rsidR="00B11F24" w:rsidRDefault="00B11F24" w:rsidP="00022F02">
            <w:pPr>
              <w:ind w:right="-851"/>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vMerge/>
          </w:tcPr>
          <w:p w:rsidR="00B11F24" w:rsidRPr="00E27782" w:rsidRDefault="00B11F24" w:rsidP="00022F02">
            <w:pPr>
              <w:ind w:right="-851"/>
              <w:rPr>
                <w:b/>
                <w:bCs/>
                <w:sz w:val="20"/>
                <w:szCs w:val="20"/>
              </w:rPr>
            </w:pPr>
          </w:p>
        </w:tc>
        <w:tc>
          <w:tcPr>
            <w:tcW w:w="3998" w:type="dxa"/>
          </w:tcPr>
          <w:p w:rsidR="00B11F24" w:rsidRPr="00DE65DD" w:rsidRDefault="00B11F24" w:rsidP="00022F02">
            <w:pPr>
              <w:rPr>
                <w:b/>
                <w:bCs/>
                <w:sz w:val="20"/>
                <w:szCs w:val="20"/>
              </w:rPr>
            </w:pPr>
            <w:r w:rsidRPr="00DE65DD">
              <w:rPr>
                <w:b/>
                <w:bCs/>
                <w:sz w:val="20"/>
                <w:szCs w:val="20"/>
              </w:rPr>
              <w:t>2-Machine à glace</w:t>
            </w:r>
          </w:p>
          <w:p w:rsidR="00B11F24" w:rsidRPr="00DE65DD" w:rsidRDefault="00B11F24" w:rsidP="00022F02">
            <w:pPr>
              <w:rPr>
                <w:sz w:val="20"/>
                <w:szCs w:val="20"/>
              </w:rPr>
            </w:pPr>
            <w:r w:rsidRPr="00DE65DD">
              <w:rPr>
                <w:sz w:val="20"/>
                <w:szCs w:val="20"/>
              </w:rPr>
              <w:t>Machine a glace production glace cubique (glaçons) 2,2x2,2 cm - max . 90 kg/24h :</w:t>
            </w:r>
          </w:p>
          <w:p w:rsidR="00B11F24" w:rsidRPr="00DE65DD" w:rsidRDefault="00B11F24" w:rsidP="00022F02">
            <w:pPr>
              <w:rPr>
                <w:sz w:val="20"/>
                <w:szCs w:val="20"/>
              </w:rPr>
            </w:pPr>
            <w:r w:rsidRPr="00DE65DD">
              <w:rPr>
                <w:sz w:val="20"/>
                <w:szCs w:val="20"/>
              </w:rPr>
              <w:t>Carrosserie  en Inox</w:t>
            </w:r>
          </w:p>
          <w:p w:rsidR="00B11F24" w:rsidRPr="00DE65DD" w:rsidRDefault="00B11F24" w:rsidP="00022F02">
            <w:pPr>
              <w:rPr>
                <w:sz w:val="20"/>
                <w:szCs w:val="20"/>
              </w:rPr>
            </w:pPr>
            <w:r w:rsidRPr="00DE65DD">
              <w:rPr>
                <w:sz w:val="20"/>
                <w:szCs w:val="20"/>
              </w:rPr>
              <w:t>Cuve Inox</w:t>
            </w:r>
          </w:p>
          <w:p w:rsidR="00B11F24" w:rsidRPr="00DE65DD" w:rsidRDefault="00B11F24" w:rsidP="00022F02">
            <w:pPr>
              <w:rPr>
                <w:sz w:val="20"/>
                <w:szCs w:val="20"/>
              </w:rPr>
            </w:pPr>
            <w:r w:rsidRPr="00DE65DD">
              <w:rPr>
                <w:sz w:val="20"/>
                <w:szCs w:val="20"/>
              </w:rPr>
              <w:t>Production 90 kg en 24h</w:t>
            </w:r>
          </w:p>
          <w:p w:rsidR="00B11F24" w:rsidRPr="00DE65DD" w:rsidRDefault="00B11F24" w:rsidP="00022F02">
            <w:pPr>
              <w:rPr>
                <w:sz w:val="20"/>
                <w:szCs w:val="20"/>
              </w:rPr>
            </w:pPr>
            <w:r w:rsidRPr="00DE65DD">
              <w:rPr>
                <w:sz w:val="20"/>
                <w:szCs w:val="20"/>
              </w:rPr>
              <w:t>Stockage 20 kg</w:t>
            </w:r>
          </w:p>
          <w:p w:rsidR="00B11F24" w:rsidRPr="00DE65DD" w:rsidRDefault="00B11F24" w:rsidP="00022F02">
            <w:pPr>
              <w:rPr>
                <w:sz w:val="20"/>
                <w:szCs w:val="20"/>
              </w:rPr>
            </w:pPr>
            <w:r w:rsidRPr="00DE65DD">
              <w:rPr>
                <w:sz w:val="20"/>
                <w:szCs w:val="20"/>
              </w:rPr>
              <w:t>Refroidissement en air</w:t>
            </w:r>
          </w:p>
          <w:p w:rsidR="00B11F24" w:rsidRPr="009F6DE4" w:rsidRDefault="00B11F24" w:rsidP="00022F02">
            <w:pPr>
              <w:rPr>
                <w:rFonts w:ascii="Calibri" w:hAnsi="Calibri"/>
                <w:sz w:val="18"/>
                <w:szCs w:val="18"/>
              </w:rPr>
            </w:pPr>
          </w:p>
        </w:tc>
        <w:tc>
          <w:tcPr>
            <w:tcW w:w="847" w:type="dxa"/>
          </w:tcPr>
          <w:p w:rsidR="00B11F24" w:rsidRPr="0075743D" w:rsidRDefault="00B11F24" w:rsidP="00022F02">
            <w:pPr>
              <w:rPr>
                <w:b/>
                <w:bCs/>
                <w:sz w:val="20"/>
                <w:szCs w:val="20"/>
              </w:rPr>
            </w:pPr>
            <w:r>
              <w:rPr>
                <w:b/>
                <w:bCs/>
                <w:sz w:val="20"/>
                <w:szCs w:val="20"/>
              </w:rPr>
              <w:t>01</w:t>
            </w:r>
          </w:p>
        </w:tc>
        <w:tc>
          <w:tcPr>
            <w:tcW w:w="1371" w:type="dxa"/>
          </w:tcPr>
          <w:p w:rsidR="00B11F24" w:rsidRPr="00D2793C" w:rsidRDefault="00B11F24" w:rsidP="00022F02">
            <w:pPr>
              <w:ind w:right="-851"/>
              <w:rPr>
                <w:b/>
                <w:bCs/>
                <w:sz w:val="20"/>
                <w:szCs w:val="20"/>
              </w:rPr>
            </w:pPr>
            <w:r w:rsidRPr="00D2793C">
              <w:rPr>
                <w:b/>
                <w:bCs/>
                <w:sz w:val="20"/>
                <w:szCs w:val="20"/>
              </w:rPr>
              <w:t>681318</w:t>
            </w:r>
          </w:p>
        </w:tc>
        <w:tc>
          <w:tcPr>
            <w:tcW w:w="1368" w:type="dxa"/>
          </w:tcPr>
          <w:p w:rsidR="00B11F24" w:rsidRDefault="00B11F24" w:rsidP="00022F02">
            <w:pPr>
              <w:ind w:right="-851"/>
              <w:jc w:val="center"/>
              <w:rPr>
                <w:sz w:val="20"/>
                <w:szCs w:val="20"/>
              </w:rPr>
            </w:pPr>
          </w:p>
        </w:tc>
        <w:tc>
          <w:tcPr>
            <w:tcW w:w="1657" w:type="dxa"/>
          </w:tcPr>
          <w:p w:rsidR="00B11F24" w:rsidRPr="00DE65DD" w:rsidRDefault="00B11F24" w:rsidP="00022F02">
            <w:pPr>
              <w:ind w:right="-851"/>
              <w:rPr>
                <w:b/>
                <w:bCs/>
                <w:sz w:val="20"/>
                <w:szCs w:val="20"/>
              </w:rPr>
            </w:pPr>
            <w:r w:rsidRPr="00DE65DD">
              <w:rPr>
                <w:b/>
                <w:bCs/>
                <w:sz w:val="20"/>
                <w:szCs w:val="20"/>
              </w:rPr>
              <w:t>263.920,80</w:t>
            </w:r>
          </w:p>
        </w:tc>
        <w:tc>
          <w:tcPr>
            <w:tcW w:w="833" w:type="dxa"/>
          </w:tcPr>
          <w:p w:rsidR="00B11F24" w:rsidRDefault="00B11F24" w:rsidP="00022F02">
            <w:pPr>
              <w:ind w:right="-851"/>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RPr="00037341" w:rsidTr="00022F02">
        <w:trPr>
          <w:jc w:val="center"/>
        </w:trPr>
        <w:tc>
          <w:tcPr>
            <w:tcW w:w="718" w:type="dxa"/>
            <w:vMerge w:val="restart"/>
          </w:tcPr>
          <w:p w:rsidR="00B11F24" w:rsidRPr="00E27782" w:rsidRDefault="00B11F24" w:rsidP="00022F02">
            <w:pPr>
              <w:ind w:right="-851"/>
              <w:rPr>
                <w:b/>
                <w:bCs/>
                <w:sz w:val="20"/>
                <w:szCs w:val="20"/>
              </w:rPr>
            </w:pPr>
            <w:r>
              <w:rPr>
                <w:b/>
                <w:bCs/>
                <w:sz w:val="20"/>
                <w:szCs w:val="20"/>
              </w:rPr>
              <w:t>09</w:t>
            </w: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lang w:val="en-US"/>
              </w:rPr>
            </w:pPr>
          </w:p>
          <w:p w:rsidR="00B11F24" w:rsidRPr="00E27782" w:rsidRDefault="00B11F24" w:rsidP="00022F02">
            <w:pPr>
              <w:ind w:right="-851"/>
              <w:rPr>
                <w:b/>
                <w:bCs/>
                <w:sz w:val="20"/>
                <w:szCs w:val="20"/>
              </w:rPr>
            </w:pPr>
          </w:p>
          <w:p w:rsidR="00B11F24" w:rsidRPr="00E27782" w:rsidRDefault="00B11F24" w:rsidP="00022F02">
            <w:pPr>
              <w:ind w:right="-851"/>
              <w:rPr>
                <w:b/>
                <w:bCs/>
                <w:sz w:val="20"/>
                <w:szCs w:val="20"/>
              </w:rPr>
            </w:pPr>
          </w:p>
        </w:tc>
        <w:tc>
          <w:tcPr>
            <w:tcW w:w="3998" w:type="dxa"/>
          </w:tcPr>
          <w:p w:rsidR="00B11F24" w:rsidRPr="00DE65DD" w:rsidRDefault="00B11F24" w:rsidP="00022F02">
            <w:pPr>
              <w:rPr>
                <w:b/>
                <w:bCs/>
                <w:sz w:val="20"/>
                <w:szCs w:val="20"/>
                <w:u w:val="single"/>
              </w:rPr>
            </w:pPr>
            <w:r w:rsidRPr="00DE65DD">
              <w:rPr>
                <w:b/>
                <w:bCs/>
                <w:sz w:val="20"/>
                <w:szCs w:val="20"/>
                <w:u w:val="single"/>
              </w:rPr>
              <w:lastRenderedPageBreak/>
              <w:t>Lot 9. Chimie :</w:t>
            </w:r>
          </w:p>
          <w:p w:rsidR="00B11F24" w:rsidRPr="00DE65DD" w:rsidRDefault="00B11F24" w:rsidP="00022F02">
            <w:pPr>
              <w:rPr>
                <w:b/>
                <w:bCs/>
                <w:sz w:val="20"/>
                <w:szCs w:val="20"/>
              </w:rPr>
            </w:pPr>
            <w:r w:rsidRPr="00DE65DD">
              <w:rPr>
                <w:b/>
                <w:bCs/>
                <w:sz w:val="20"/>
                <w:szCs w:val="20"/>
              </w:rPr>
              <w:t>Agitateur de translation va-et-vient numérique :</w:t>
            </w:r>
          </w:p>
          <w:p w:rsidR="00B11F24" w:rsidRPr="00DE65DD" w:rsidRDefault="00B11F24" w:rsidP="00022F02">
            <w:pPr>
              <w:rPr>
                <w:sz w:val="20"/>
                <w:szCs w:val="20"/>
              </w:rPr>
            </w:pPr>
            <w:r w:rsidRPr="00DE65DD">
              <w:rPr>
                <w:sz w:val="20"/>
                <w:szCs w:val="20"/>
              </w:rPr>
              <w:t>Affichage LCD temps et vitesse, consigne et réelle. Minuterie 1</w:t>
            </w:r>
          </w:p>
          <w:p w:rsidR="00B11F24" w:rsidRPr="00DE65DD" w:rsidRDefault="00B11F24" w:rsidP="00022F02">
            <w:pPr>
              <w:rPr>
                <w:sz w:val="20"/>
                <w:szCs w:val="20"/>
              </w:rPr>
            </w:pPr>
            <w:r w:rsidRPr="00DE65DD">
              <w:rPr>
                <w:sz w:val="20"/>
                <w:szCs w:val="20"/>
              </w:rPr>
              <w:t>min à 30 h avec position marche continue.</w:t>
            </w:r>
          </w:p>
          <w:p w:rsidR="00B11F24" w:rsidRPr="00DE65DD" w:rsidRDefault="00B11F24" w:rsidP="00022F02">
            <w:pPr>
              <w:rPr>
                <w:sz w:val="20"/>
                <w:szCs w:val="20"/>
              </w:rPr>
            </w:pPr>
            <w:r w:rsidRPr="00DE65DD">
              <w:rPr>
                <w:sz w:val="20"/>
                <w:szCs w:val="20"/>
              </w:rPr>
              <w:lastRenderedPageBreak/>
              <w:t>Mémoire 10 programmes de 10 pas.</w:t>
            </w:r>
          </w:p>
          <w:p w:rsidR="00B11F24" w:rsidRPr="00DE65DD" w:rsidRDefault="00B11F24" w:rsidP="00022F02">
            <w:pPr>
              <w:rPr>
                <w:sz w:val="20"/>
                <w:szCs w:val="20"/>
              </w:rPr>
            </w:pPr>
            <w:r w:rsidRPr="00DE65DD">
              <w:rPr>
                <w:sz w:val="20"/>
                <w:szCs w:val="20"/>
              </w:rPr>
              <w:t>En option, interface de contrôle sur demande.</w:t>
            </w:r>
          </w:p>
          <w:p w:rsidR="00B11F24" w:rsidRPr="00DE65DD" w:rsidRDefault="00B11F24" w:rsidP="00022F02">
            <w:pPr>
              <w:rPr>
                <w:sz w:val="20"/>
                <w:szCs w:val="20"/>
              </w:rPr>
            </w:pPr>
            <w:r w:rsidRPr="00DE65DD">
              <w:rPr>
                <w:sz w:val="20"/>
                <w:szCs w:val="20"/>
              </w:rPr>
              <w:t>Plateau de base avec tapis antidérapant.</w:t>
            </w:r>
          </w:p>
          <w:p w:rsidR="00B11F24" w:rsidRPr="00DE65DD" w:rsidRDefault="00B11F24" w:rsidP="00022F02">
            <w:pPr>
              <w:rPr>
                <w:sz w:val="20"/>
                <w:szCs w:val="20"/>
              </w:rPr>
            </w:pPr>
            <w:r w:rsidRPr="00DE65DD">
              <w:rPr>
                <w:sz w:val="20"/>
                <w:szCs w:val="20"/>
              </w:rPr>
              <w:t>A compléter par plate-forme pour erlens ou à rouleaux.</w:t>
            </w:r>
          </w:p>
          <w:p w:rsidR="00B11F24" w:rsidRPr="00DE65DD" w:rsidRDefault="00B11F24" w:rsidP="00022F02">
            <w:pPr>
              <w:rPr>
                <w:sz w:val="20"/>
                <w:szCs w:val="20"/>
              </w:rPr>
            </w:pPr>
            <w:r w:rsidRPr="00DE65DD">
              <w:rPr>
                <w:sz w:val="20"/>
                <w:szCs w:val="20"/>
              </w:rPr>
              <w:t>Vitesse 15 - 300 t/min</w:t>
            </w:r>
          </w:p>
          <w:p w:rsidR="00B11F24" w:rsidRPr="00DE65DD" w:rsidRDefault="00B11F24" w:rsidP="00022F02">
            <w:pPr>
              <w:rPr>
                <w:sz w:val="20"/>
                <w:szCs w:val="20"/>
              </w:rPr>
            </w:pPr>
            <w:r w:rsidRPr="00DE65DD">
              <w:rPr>
                <w:sz w:val="20"/>
                <w:szCs w:val="20"/>
              </w:rPr>
              <w:t>Orbite/Amplitude 26 mm</w:t>
            </w:r>
          </w:p>
          <w:p w:rsidR="00B11F24" w:rsidRPr="00DE65DD" w:rsidRDefault="00B11F24" w:rsidP="00022F02">
            <w:pPr>
              <w:rPr>
                <w:sz w:val="20"/>
                <w:szCs w:val="20"/>
              </w:rPr>
            </w:pPr>
            <w:r w:rsidRPr="00DE65DD">
              <w:rPr>
                <w:sz w:val="20"/>
                <w:szCs w:val="20"/>
              </w:rPr>
              <w:t>l x P plateau   x 400 mm</w:t>
            </w:r>
          </w:p>
          <w:p w:rsidR="00B11F24" w:rsidRPr="00DE65DD" w:rsidRDefault="00B11F24" w:rsidP="00022F02">
            <w:pPr>
              <w:rPr>
                <w:sz w:val="20"/>
                <w:szCs w:val="20"/>
              </w:rPr>
            </w:pPr>
            <w:r w:rsidRPr="00DE65DD">
              <w:rPr>
                <w:sz w:val="20"/>
                <w:szCs w:val="20"/>
              </w:rPr>
              <w:t>Charge max. 30</w:t>
            </w:r>
          </w:p>
          <w:p w:rsidR="00B11F24" w:rsidRPr="00DE65DD" w:rsidRDefault="00B11F24" w:rsidP="00022F02">
            <w:pPr>
              <w:rPr>
                <w:sz w:val="20"/>
                <w:szCs w:val="20"/>
              </w:rPr>
            </w:pPr>
            <w:r w:rsidRPr="00DE65DD">
              <w:rPr>
                <w:sz w:val="20"/>
                <w:szCs w:val="20"/>
              </w:rPr>
              <w:t>Condition d’utilisation ambiante   à 50°C, 85% HR   kg</w:t>
            </w:r>
          </w:p>
          <w:p w:rsidR="00B11F24" w:rsidRPr="00E37D72" w:rsidRDefault="00B11F24" w:rsidP="00022F02">
            <w:pPr>
              <w:rPr>
                <w:rFonts w:ascii="Calibri" w:hAnsi="Calibri"/>
                <w:sz w:val="18"/>
                <w:szCs w:val="18"/>
                <w:lang w:val="en-US"/>
              </w:rPr>
            </w:pPr>
            <w:r w:rsidRPr="00C8654C">
              <w:rPr>
                <w:sz w:val="20"/>
                <w:szCs w:val="20"/>
                <w:lang w:val="en-CA"/>
              </w:rPr>
              <w:t>l x P x H   x 615 x 160 mm/33 kg</w:t>
            </w:r>
          </w:p>
        </w:tc>
        <w:tc>
          <w:tcPr>
            <w:tcW w:w="847" w:type="dxa"/>
            <w:vAlign w:val="center"/>
          </w:tcPr>
          <w:p w:rsidR="00B11F24" w:rsidRPr="009F6DE4" w:rsidRDefault="00B11F24" w:rsidP="00022F02">
            <w:pPr>
              <w:jc w:val="center"/>
              <w:rPr>
                <w:rFonts w:asciiTheme="majorHAnsi" w:hAnsiTheme="majorHAnsi"/>
                <w:b/>
                <w:bCs/>
                <w:sz w:val="20"/>
                <w:szCs w:val="20"/>
              </w:rPr>
            </w:pPr>
            <w:r w:rsidRPr="00DE65DD">
              <w:rPr>
                <w:b/>
                <w:bCs/>
                <w:sz w:val="20"/>
                <w:szCs w:val="20"/>
              </w:rPr>
              <w:lastRenderedPageBreak/>
              <w:t>01</w:t>
            </w:r>
          </w:p>
        </w:tc>
        <w:tc>
          <w:tcPr>
            <w:tcW w:w="1371" w:type="dxa"/>
          </w:tcPr>
          <w:p w:rsidR="00B11F24" w:rsidRPr="00D2793C" w:rsidRDefault="00B11F24" w:rsidP="00022F02">
            <w:pPr>
              <w:ind w:right="-851"/>
              <w:rPr>
                <w:b/>
                <w:bCs/>
                <w:sz w:val="20"/>
                <w:szCs w:val="20"/>
              </w:rPr>
            </w:pPr>
          </w:p>
          <w:p w:rsidR="00B11F24" w:rsidRPr="00D2793C" w:rsidRDefault="00B11F24" w:rsidP="00022F02">
            <w:pPr>
              <w:ind w:right="-851"/>
              <w:rPr>
                <w:b/>
                <w:bCs/>
                <w:sz w:val="20"/>
                <w:szCs w:val="20"/>
              </w:rPr>
            </w:pPr>
          </w:p>
          <w:p w:rsidR="00B11F24" w:rsidRPr="00D2793C" w:rsidRDefault="00B11F24" w:rsidP="00022F02">
            <w:pPr>
              <w:ind w:right="-851"/>
              <w:rPr>
                <w:b/>
                <w:bCs/>
                <w:sz w:val="20"/>
                <w:szCs w:val="20"/>
              </w:rPr>
            </w:pPr>
            <w:r w:rsidRPr="00D2793C">
              <w:rPr>
                <w:b/>
                <w:bCs/>
                <w:sz w:val="20"/>
                <w:szCs w:val="20"/>
              </w:rPr>
              <w:t>681319</w:t>
            </w:r>
          </w:p>
        </w:tc>
        <w:tc>
          <w:tcPr>
            <w:tcW w:w="1368" w:type="dxa"/>
          </w:tcPr>
          <w:p w:rsidR="00B11F24" w:rsidRPr="00037341" w:rsidRDefault="00B11F24" w:rsidP="00022F02">
            <w:pPr>
              <w:ind w:right="-851"/>
              <w:jc w:val="center"/>
              <w:rPr>
                <w:sz w:val="20"/>
                <w:szCs w:val="20"/>
                <w:lang w:val="en-US"/>
              </w:rPr>
            </w:pPr>
          </w:p>
        </w:tc>
        <w:tc>
          <w:tcPr>
            <w:tcW w:w="1657" w:type="dxa"/>
          </w:tcPr>
          <w:p w:rsidR="00B11F24" w:rsidRPr="00D2793C" w:rsidRDefault="00B11F24" w:rsidP="00022F02">
            <w:pPr>
              <w:ind w:right="-851"/>
              <w:rPr>
                <w:b/>
                <w:bCs/>
                <w:sz w:val="20"/>
                <w:szCs w:val="20"/>
              </w:rPr>
            </w:pPr>
          </w:p>
        </w:tc>
        <w:tc>
          <w:tcPr>
            <w:tcW w:w="833" w:type="dxa"/>
          </w:tcPr>
          <w:p w:rsidR="00B11F24" w:rsidRPr="00037341" w:rsidRDefault="00B11F24" w:rsidP="00022F02">
            <w:pPr>
              <w:ind w:right="-851"/>
              <w:rPr>
                <w:sz w:val="20"/>
                <w:szCs w:val="20"/>
                <w:lang w:val="en-US"/>
              </w:rPr>
            </w:pPr>
            <w:r>
              <w:rPr>
                <w:sz w:val="20"/>
                <w:szCs w:val="20"/>
                <w:lang w:val="en-US"/>
              </w:rPr>
              <w:t>X</w:t>
            </w:r>
          </w:p>
        </w:tc>
        <w:tc>
          <w:tcPr>
            <w:tcW w:w="960" w:type="dxa"/>
          </w:tcPr>
          <w:p w:rsidR="00B11F24" w:rsidRPr="00037341" w:rsidRDefault="00B11F24" w:rsidP="00022F02">
            <w:pPr>
              <w:ind w:right="-851"/>
              <w:jc w:val="center"/>
              <w:rPr>
                <w:sz w:val="20"/>
                <w:szCs w:val="20"/>
                <w:lang w:val="en-US"/>
              </w:rPr>
            </w:pPr>
          </w:p>
        </w:tc>
        <w:tc>
          <w:tcPr>
            <w:tcW w:w="1149" w:type="dxa"/>
          </w:tcPr>
          <w:p w:rsidR="00B11F24" w:rsidRPr="00037341" w:rsidRDefault="00B11F24" w:rsidP="00022F02">
            <w:pPr>
              <w:ind w:right="-851"/>
              <w:jc w:val="center"/>
              <w:rPr>
                <w:sz w:val="20"/>
                <w:szCs w:val="20"/>
                <w:lang w:val="en-US"/>
              </w:rPr>
            </w:pPr>
          </w:p>
        </w:tc>
        <w:tc>
          <w:tcPr>
            <w:tcW w:w="1151" w:type="dxa"/>
          </w:tcPr>
          <w:p w:rsidR="00B11F24" w:rsidRPr="00037341" w:rsidRDefault="00B11F24" w:rsidP="00022F02">
            <w:pPr>
              <w:ind w:right="-851"/>
              <w:jc w:val="center"/>
              <w:rPr>
                <w:sz w:val="20"/>
                <w:szCs w:val="20"/>
                <w:lang w:val="en-US"/>
              </w:rPr>
            </w:pPr>
            <w:r>
              <w:rPr>
                <w:sz w:val="20"/>
                <w:szCs w:val="20"/>
                <w:lang w:val="en-US"/>
              </w:rPr>
              <w:t>X</w:t>
            </w:r>
          </w:p>
        </w:tc>
        <w:tc>
          <w:tcPr>
            <w:tcW w:w="1249" w:type="dxa"/>
            <w:gridSpan w:val="2"/>
          </w:tcPr>
          <w:p w:rsidR="00B11F24" w:rsidRPr="00037341" w:rsidRDefault="00B11F24" w:rsidP="00022F02">
            <w:pPr>
              <w:ind w:right="-851"/>
              <w:jc w:val="center"/>
              <w:rPr>
                <w:sz w:val="20"/>
                <w:szCs w:val="20"/>
                <w:lang w:val="en-US"/>
              </w:rPr>
            </w:pPr>
          </w:p>
        </w:tc>
        <w:tc>
          <w:tcPr>
            <w:tcW w:w="1029" w:type="dxa"/>
          </w:tcPr>
          <w:p w:rsidR="00B11F24" w:rsidRPr="00037341" w:rsidRDefault="00B11F24" w:rsidP="00022F02">
            <w:pPr>
              <w:ind w:right="-851"/>
              <w:jc w:val="center"/>
              <w:rPr>
                <w:sz w:val="20"/>
                <w:szCs w:val="20"/>
                <w:lang w:val="en-US"/>
              </w:rPr>
            </w:pPr>
          </w:p>
        </w:tc>
      </w:tr>
      <w:tr w:rsidR="00B11F24" w:rsidTr="00022F02">
        <w:trPr>
          <w:jc w:val="center"/>
        </w:trPr>
        <w:tc>
          <w:tcPr>
            <w:tcW w:w="718" w:type="dxa"/>
            <w:vMerge/>
          </w:tcPr>
          <w:p w:rsidR="00B11F24" w:rsidRPr="00E27782" w:rsidRDefault="00B11F24" w:rsidP="00022F02">
            <w:pPr>
              <w:ind w:right="-851"/>
              <w:rPr>
                <w:b/>
                <w:bCs/>
                <w:sz w:val="20"/>
                <w:szCs w:val="20"/>
                <w:lang w:val="en-US"/>
              </w:rPr>
            </w:pPr>
          </w:p>
        </w:tc>
        <w:tc>
          <w:tcPr>
            <w:tcW w:w="3998" w:type="dxa"/>
          </w:tcPr>
          <w:p w:rsidR="00B11F24" w:rsidRPr="00DE65DD" w:rsidRDefault="00B11F24" w:rsidP="00022F02">
            <w:pPr>
              <w:rPr>
                <w:b/>
                <w:bCs/>
                <w:sz w:val="20"/>
                <w:szCs w:val="20"/>
              </w:rPr>
            </w:pPr>
            <w:r w:rsidRPr="00DE65DD">
              <w:rPr>
                <w:b/>
                <w:bCs/>
                <w:sz w:val="20"/>
                <w:szCs w:val="20"/>
              </w:rPr>
              <w:t>Centrifugeur de paillasse 6 x 15 ml / 12 x 15 ml</w:t>
            </w:r>
          </w:p>
          <w:p w:rsidR="00B11F24" w:rsidRPr="00DE65DD" w:rsidRDefault="00B11F24" w:rsidP="00022F02">
            <w:pPr>
              <w:rPr>
                <w:sz w:val="20"/>
                <w:szCs w:val="20"/>
              </w:rPr>
            </w:pPr>
            <w:r w:rsidRPr="00DE65DD">
              <w:rPr>
                <w:sz w:val="20"/>
                <w:szCs w:val="20"/>
              </w:rPr>
              <w:t>panneau de commande avec affichage digital</w:t>
            </w:r>
          </w:p>
          <w:p w:rsidR="00B11F24" w:rsidRPr="00DE65DD" w:rsidRDefault="00B11F24" w:rsidP="00022F02">
            <w:pPr>
              <w:rPr>
                <w:sz w:val="20"/>
                <w:szCs w:val="20"/>
              </w:rPr>
            </w:pPr>
            <w:r w:rsidRPr="00DE65DD">
              <w:rPr>
                <w:sz w:val="20"/>
                <w:szCs w:val="20"/>
              </w:rPr>
              <w:t>mémoire 3 programmes : temps, vitesse</w:t>
            </w:r>
          </w:p>
          <w:p w:rsidR="00B11F24" w:rsidRPr="00DE65DD" w:rsidRDefault="00B11F24" w:rsidP="00022F02">
            <w:pPr>
              <w:rPr>
                <w:sz w:val="20"/>
                <w:szCs w:val="20"/>
              </w:rPr>
            </w:pPr>
            <w:r w:rsidRPr="00DE65DD">
              <w:rPr>
                <w:sz w:val="20"/>
                <w:szCs w:val="20"/>
              </w:rPr>
              <w:t>affichage vitesse effective et temps</w:t>
            </w:r>
          </w:p>
          <w:p w:rsidR="00B11F24" w:rsidRPr="00DE65DD" w:rsidRDefault="00B11F24" w:rsidP="00022F02">
            <w:pPr>
              <w:rPr>
                <w:sz w:val="20"/>
                <w:szCs w:val="20"/>
              </w:rPr>
            </w:pPr>
            <w:r w:rsidRPr="00DE65DD">
              <w:rPr>
                <w:sz w:val="20"/>
                <w:szCs w:val="20"/>
              </w:rPr>
              <w:t>sécurité : verrouillage automatique électromagnétique et système anti-balourd, l'appareil ne peut fonctionner couvercle ouvert</w:t>
            </w:r>
          </w:p>
          <w:p w:rsidR="00B11F24" w:rsidRPr="00DE65DD" w:rsidRDefault="00B11F24" w:rsidP="00022F02">
            <w:pPr>
              <w:rPr>
                <w:sz w:val="20"/>
                <w:szCs w:val="20"/>
              </w:rPr>
            </w:pPr>
            <w:r w:rsidRPr="00DE65DD">
              <w:rPr>
                <w:sz w:val="20"/>
                <w:szCs w:val="20"/>
              </w:rPr>
              <w:t>fonction Impuls : centrifugation instantanée, permet un fonctionnement courte durée chronométré sur l'affichage digital : touche pressée = rotation touche relâchée = freinage</w:t>
            </w:r>
          </w:p>
          <w:p w:rsidR="00B11F24" w:rsidRPr="00DE65DD" w:rsidRDefault="00B11F24" w:rsidP="00022F02">
            <w:pPr>
              <w:rPr>
                <w:sz w:val="20"/>
                <w:szCs w:val="20"/>
              </w:rPr>
            </w:pPr>
            <w:r w:rsidRPr="00DE65DD">
              <w:rPr>
                <w:sz w:val="20"/>
                <w:szCs w:val="20"/>
              </w:rPr>
              <w:t>reconnaissance automatique du rotor : sélection automatique de la vitesse maximale et des courbes d'accélération et de décélération</w:t>
            </w:r>
          </w:p>
          <w:p w:rsidR="00B11F24" w:rsidRPr="00DE65DD" w:rsidRDefault="00B11F24" w:rsidP="00022F02">
            <w:pPr>
              <w:rPr>
                <w:sz w:val="20"/>
                <w:szCs w:val="20"/>
              </w:rPr>
            </w:pPr>
            <w:r w:rsidRPr="00DE65DD">
              <w:rPr>
                <w:sz w:val="20"/>
                <w:szCs w:val="20"/>
              </w:rPr>
              <w:t>vitesse : jusqu'à 18000 tr/min (23907 g)</w:t>
            </w:r>
          </w:p>
          <w:p w:rsidR="00B11F24" w:rsidRPr="00DE65DD" w:rsidRDefault="00B11F24" w:rsidP="00022F02">
            <w:pPr>
              <w:rPr>
                <w:sz w:val="20"/>
                <w:szCs w:val="20"/>
              </w:rPr>
            </w:pPr>
            <w:r w:rsidRPr="00DE65DD">
              <w:rPr>
                <w:sz w:val="20"/>
                <w:szCs w:val="20"/>
              </w:rPr>
              <w:t>minuterie 1 seconde à 99 minutes 59 secondes ou en continu, 9 courbes de freinage et d'accélération</w:t>
            </w:r>
          </w:p>
          <w:p w:rsidR="00B11F24" w:rsidRPr="00DE65DD" w:rsidRDefault="00B11F24" w:rsidP="00022F02">
            <w:pPr>
              <w:rPr>
                <w:sz w:val="20"/>
                <w:szCs w:val="20"/>
              </w:rPr>
            </w:pPr>
            <w:r w:rsidRPr="00DE65DD">
              <w:rPr>
                <w:sz w:val="20"/>
                <w:szCs w:val="20"/>
              </w:rPr>
              <w:t>boîtier en acier, cuve intérieure en inox lisse</w:t>
            </w:r>
          </w:p>
          <w:p w:rsidR="00B11F24" w:rsidRPr="00DE65DD" w:rsidRDefault="00B11F24" w:rsidP="00022F02">
            <w:pPr>
              <w:rPr>
                <w:sz w:val="20"/>
                <w:szCs w:val="20"/>
              </w:rPr>
            </w:pPr>
            <w:r w:rsidRPr="00DE65DD">
              <w:rPr>
                <w:sz w:val="20"/>
                <w:szCs w:val="20"/>
              </w:rPr>
              <w:t>moteur sans entretien</w:t>
            </w:r>
          </w:p>
          <w:p w:rsidR="00B11F24" w:rsidRPr="00DE65DD" w:rsidRDefault="00B11F24" w:rsidP="00022F02">
            <w:pPr>
              <w:rPr>
                <w:sz w:val="20"/>
                <w:szCs w:val="20"/>
              </w:rPr>
            </w:pPr>
            <w:r w:rsidRPr="00DE65DD">
              <w:rPr>
                <w:sz w:val="20"/>
                <w:szCs w:val="20"/>
              </w:rPr>
              <w:t>Moteur sans charbon très silencieux même à pleine vitesse</w:t>
            </w:r>
          </w:p>
          <w:p w:rsidR="00B11F24" w:rsidRPr="00DE65DD" w:rsidRDefault="00B11F24" w:rsidP="00022F02">
            <w:pPr>
              <w:rPr>
                <w:sz w:val="20"/>
                <w:szCs w:val="20"/>
              </w:rPr>
            </w:pPr>
            <w:r w:rsidRPr="00DE65DD">
              <w:rPr>
                <w:sz w:val="20"/>
                <w:szCs w:val="20"/>
              </w:rPr>
              <w:t>alimentation : 230 V - 50 Hz</w:t>
            </w:r>
          </w:p>
          <w:p w:rsidR="00B11F24" w:rsidRPr="00DE65DD" w:rsidRDefault="00B11F24" w:rsidP="00022F02">
            <w:pPr>
              <w:rPr>
                <w:sz w:val="20"/>
                <w:szCs w:val="20"/>
              </w:rPr>
            </w:pPr>
            <w:r w:rsidRPr="00DE65DD">
              <w:rPr>
                <w:sz w:val="20"/>
                <w:szCs w:val="20"/>
              </w:rPr>
              <w:t>dim. : 280 x p326 x h263 mm</w:t>
            </w:r>
          </w:p>
          <w:p w:rsidR="00B11F24" w:rsidRPr="00DE65DD" w:rsidRDefault="00B11F24" w:rsidP="00022F02">
            <w:pPr>
              <w:rPr>
                <w:sz w:val="20"/>
                <w:szCs w:val="20"/>
              </w:rPr>
            </w:pPr>
            <w:r w:rsidRPr="00DE65DD">
              <w:rPr>
                <w:sz w:val="20"/>
                <w:szCs w:val="20"/>
              </w:rPr>
              <w:t>poids : 11,5 kg</w:t>
            </w:r>
          </w:p>
          <w:p w:rsidR="00B11F24" w:rsidRPr="00DE65DD" w:rsidRDefault="00B11F24" w:rsidP="00022F02">
            <w:pPr>
              <w:rPr>
                <w:sz w:val="20"/>
                <w:szCs w:val="20"/>
              </w:rPr>
            </w:pPr>
            <w:r w:rsidRPr="00DE65DD">
              <w:rPr>
                <w:sz w:val="20"/>
                <w:szCs w:val="20"/>
              </w:rPr>
              <w:t>• Accessoires :</w:t>
            </w:r>
            <w:r w:rsidRPr="00DE65DD">
              <w:rPr>
                <w:sz w:val="20"/>
                <w:szCs w:val="20"/>
              </w:rPr>
              <w:br/>
              <w:t>Etoile libre 6 places jusqu'à 6 x 15 ml</w:t>
            </w:r>
            <w:r w:rsidRPr="00DE65DD">
              <w:rPr>
                <w:sz w:val="20"/>
                <w:szCs w:val="20"/>
              </w:rPr>
              <w:br/>
              <w:t>Rotors pour microtubes</w:t>
            </w:r>
            <w:r w:rsidRPr="00DE65DD">
              <w:rPr>
                <w:sz w:val="20"/>
                <w:szCs w:val="20"/>
              </w:rPr>
              <w:br/>
            </w:r>
            <w:r w:rsidRPr="00DE65DD">
              <w:rPr>
                <w:sz w:val="20"/>
                <w:szCs w:val="20"/>
              </w:rPr>
              <w:lastRenderedPageBreak/>
              <w:t>Rotor angulaire 6 x 15 ml type Falcon / 12 x 15 ml</w:t>
            </w:r>
          </w:p>
          <w:p w:rsidR="00B11F24" w:rsidRPr="00DE65DD" w:rsidRDefault="00B11F24" w:rsidP="00022F02">
            <w:pPr>
              <w:rPr>
                <w:sz w:val="20"/>
                <w:szCs w:val="20"/>
              </w:rPr>
            </w:pPr>
            <w:r w:rsidRPr="00DE65DD">
              <w:rPr>
                <w:sz w:val="20"/>
                <w:szCs w:val="20"/>
              </w:rPr>
              <w:t xml:space="preserve">24 x </w:t>
            </w:r>
            <w:smartTag w:uri="urn:schemas-microsoft-com:office:smarttags" w:element="metricconverter">
              <w:smartTagPr>
                <w:attr w:name="ProductID" w:val="100 mm"/>
              </w:smartTagPr>
              <w:r w:rsidRPr="00DE65DD">
                <w:rPr>
                  <w:sz w:val="20"/>
                  <w:szCs w:val="20"/>
                </w:rPr>
                <w:t>100 mm</w:t>
              </w:r>
            </w:smartTag>
            <w:r w:rsidRPr="00DE65DD">
              <w:rPr>
                <w:sz w:val="20"/>
                <w:szCs w:val="20"/>
              </w:rPr>
              <w:t xml:space="preserve"> ( 25 ml) 4 x 2</w:t>
            </w:r>
          </w:p>
          <w:p w:rsidR="00B11F24" w:rsidRPr="00DE65DD" w:rsidRDefault="00B11F24" w:rsidP="00022F02">
            <w:pPr>
              <w:rPr>
                <w:sz w:val="20"/>
                <w:szCs w:val="20"/>
              </w:rPr>
            </w:pPr>
            <w:r w:rsidRPr="00DE65DD">
              <w:rPr>
                <w:sz w:val="20"/>
                <w:szCs w:val="20"/>
              </w:rPr>
              <w:t>Un autre Rotor (métalique) angulaire</w:t>
            </w:r>
          </w:p>
          <w:p w:rsidR="00B11F24" w:rsidRPr="00DE65DD" w:rsidRDefault="00B11F24" w:rsidP="00022F02">
            <w:pPr>
              <w:rPr>
                <w:sz w:val="20"/>
                <w:szCs w:val="20"/>
              </w:rPr>
            </w:pPr>
            <w:r w:rsidRPr="00DE65DD">
              <w:rPr>
                <w:sz w:val="20"/>
                <w:szCs w:val="20"/>
              </w:rPr>
              <w:t>Réducteur pour 4 tubes 2</w:t>
            </w:r>
          </w:p>
          <w:p w:rsidR="00B11F24" w:rsidRPr="009F6DE4" w:rsidRDefault="00B11F24" w:rsidP="00022F02">
            <w:pPr>
              <w:rPr>
                <w:rFonts w:ascii="Calibri" w:hAnsi="Calibri"/>
                <w:sz w:val="18"/>
                <w:szCs w:val="18"/>
              </w:rPr>
            </w:pPr>
            <w:r w:rsidRPr="00DE65DD">
              <w:rPr>
                <w:sz w:val="20"/>
                <w:szCs w:val="20"/>
              </w:rPr>
              <w:t>Réducteur pour un tube 2</w:t>
            </w:r>
          </w:p>
        </w:tc>
        <w:tc>
          <w:tcPr>
            <w:tcW w:w="847" w:type="dxa"/>
            <w:vAlign w:val="center"/>
          </w:tcPr>
          <w:p w:rsidR="00B11F24" w:rsidRPr="00DE65DD" w:rsidRDefault="00B11F24" w:rsidP="00022F02">
            <w:pPr>
              <w:jc w:val="center"/>
              <w:rPr>
                <w:b/>
                <w:bCs/>
                <w:sz w:val="20"/>
                <w:szCs w:val="20"/>
              </w:rPr>
            </w:pPr>
            <w:r w:rsidRPr="00DE65DD">
              <w:rPr>
                <w:b/>
                <w:bCs/>
                <w:sz w:val="20"/>
                <w:szCs w:val="20"/>
              </w:rPr>
              <w:lastRenderedPageBreak/>
              <w:t>01</w:t>
            </w:r>
          </w:p>
        </w:tc>
        <w:tc>
          <w:tcPr>
            <w:tcW w:w="1371" w:type="dxa"/>
          </w:tcPr>
          <w:p w:rsidR="00B11F24" w:rsidRPr="00DE65DD" w:rsidRDefault="00B11F24" w:rsidP="00022F02">
            <w:pPr>
              <w:ind w:right="-851"/>
              <w:rPr>
                <w:b/>
                <w:bCs/>
                <w:sz w:val="20"/>
                <w:szCs w:val="20"/>
              </w:rPr>
            </w:pPr>
            <w:r w:rsidRPr="00D2793C">
              <w:rPr>
                <w:b/>
                <w:bCs/>
                <w:sz w:val="20"/>
                <w:szCs w:val="20"/>
              </w:rPr>
              <w:t>681320</w:t>
            </w:r>
          </w:p>
        </w:tc>
        <w:tc>
          <w:tcPr>
            <w:tcW w:w="1368" w:type="dxa"/>
          </w:tcPr>
          <w:p w:rsidR="00B11F24" w:rsidRPr="00DE65DD" w:rsidRDefault="00B11F24" w:rsidP="00022F02">
            <w:pPr>
              <w:ind w:right="-851"/>
              <w:jc w:val="center"/>
              <w:rPr>
                <w:b/>
                <w:bCs/>
                <w:sz w:val="20"/>
                <w:szCs w:val="20"/>
              </w:rPr>
            </w:pPr>
          </w:p>
        </w:tc>
        <w:tc>
          <w:tcPr>
            <w:tcW w:w="1657" w:type="dxa"/>
            <w:vAlign w:val="center"/>
          </w:tcPr>
          <w:p w:rsidR="00B11F24" w:rsidRPr="00DE65DD" w:rsidRDefault="00B11F24" w:rsidP="00022F02">
            <w:pPr>
              <w:ind w:right="-851"/>
              <w:rPr>
                <w:b/>
                <w:bCs/>
                <w:sz w:val="20"/>
                <w:szCs w:val="20"/>
              </w:rPr>
            </w:pPr>
            <w:r w:rsidRPr="00DE65DD">
              <w:rPr>
                <w:b/>
                <w:bCs/>
                <w:sz w:val="20"/>
                <w:szCs w:val="20"/>
              </w:rPr>
              <w:t>563.850,00</w:t>
            </w:r>
          </w:p>
        </w:tc>
        <w:tc>
          <w:tcPr>
            <w:tcW w:w="833" w:type="dxa"/>
          </w:tcPr>
          <w:p w:rsidR="00B11F24" w:rsidRDefault="00B11F24" w:rsidP="00022F02">
            <w:pPr>
              <w:ind w:right="-851"/>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vMerge/>
          </w:tcPr>
          <w:p w:rsidR="00B11F24" w:rsidRPr="00E27782" w:rsidRDefault="00B11F24" w:rsidP="00022F02">
            <w:pPr>
              <w:ind w:right="-851"/>
              <w:rPr>
                <w:b/>
                <w:bCs/>
                <w:sz w:val="20"/>
                <w:szCs w:val="20"/>
              </w:rPr>
            </w:pPr>
          </w:p>
        </w:tc>
        <w:tc>
          <w:tcPr>
            <w:tcW w:w="3998" w:type="dxa"/>
          </w:tcPr>
          <w:p w:rsidR="00B11F24" w:rsidRPr="00DE65DD" w:rsidRDefault="00B11F24" w:rsidP="00022F02">
            <w:pPr>
              <w:rPr>
                <w:b/>
                <w:bCs/>
                <w:sz w:val="20"/>
                <w:szCs w:val="20"/>
              </w:rPr>
            </w:pPr>
            <w:r w:rsidRPr="00DE65DD">
              <w:rPr>
                <w:b/>
                <w:bCs/>
                <w:sz w:val="20"/>
                <w:szCs w:val="20"/>
              </w:rPr>
              <w:t xml:space="preserve">Balance analytique  de précision </w:t>
            </w:r>
          </w:p>
          <w:p w:rsidR="00B11F24" w:rsidRPr="00DE65DD" w:rsidRDefault="00B11F24" w:rsidP="00022F02">
            <w:pPr>
              <w:rPr>
                <w:sz w:val="20"/>
                <w:szCs w:val="20"/>
              </w:rPr>
            </w:pPr>
            <w:r w:rsidRPr="00DE65DD">
              <w:rPr>
                <w:sz w:val="20"/>
                <w:szCs w:val="20"/>
              </w:rPr>
              <w:t>Portée: 300g   -   Précision: +/- 0,1 mg</w:t>
            </w:r>
          </w:p>
          <w:p w:rsidR="00B11F24" w:rsidRPr="00DE65DD" w:rsidRDefault="00B11F24" w:rsidP="00022F02">
            <w:pPr>
              <w:rPr>
                <w:sz w:val="20"/>
                <w:szCs w:val="20"/>
              </w:rPr>
            </w:pPr>
            <w:r w:rsidRPr="00DE65DD">
              <w:rPr>
                <w:sz w:val="20"/>
                <w:szCs w:val="20"/>
              </w:rPr>
              <w:t>Affichage digital à 7 segments.</w:t>
            </w:r>
          </w:p>
          <w:p w:rsidR="00B11F24" w:rsidRPr="00DE65DD" w:rsidRDefault="00B11F24" w:rsidP="00022F02">
            <w:pPr>
              <w:rPr>
                <w:sz w:val="20"/>
                <w:szCs w:val="20"/>
              </w:rPr>
            </w:pPr>
            <w:r w:rsidRPr="00DE65DD">
              <w:rPr>
                <w:sz w:val="20"/>
                <w:szCs w:val="20"/>
              </w:rPr>
              <w:t>Temps de stabilité ±8 sec.</w:t>
            </w:r>
          </w:p>
          <w:p w:rsidR="00B11F24" w:rsidRPr="00DE65DD" w:rsidRDefault="00B11F24" w:rsidP="00022F02">
            <w:pPr>
              <w:rPr>
                <w:sz w:val="20"/>
                <w:szCs w:val="20"/>
              </w:rPr>
            </w:pPr>
            <w:r w:rsidRPr="00DE65DD">
              <w:rPr>
                <w:sz w:val="20"/>
                <w:szCs w:val="20"/>
              </w:rPr>
              <w:t>Calibration automatique interne par poids de 200g.</w:t>
            </w:r>
          </w:p>
          <w:p w:rsidR="00B11F24" w:rsidRPr="00DE65DD" w:rsidRDefault="00B11F24" w:rsidP="00022F02">
            <w:pPr>
              <w:rPr>
                <w:sz w:val="20"/>
                <w:szCs w:val="20"/>
              </w:rPr>
            </w:pPr>
            <w:r w:rsidRPr="00DE65DD">
              <w:rPr>
                <w:sz w:val="20"/>
                <w:szCs w:val="20"/>
              </w:rPr>
              <w:t>Tare soustractive sur toute l'étendue de la pesée.,</w:t>
            </w:r>
          </w:p>
          <w:p w:rsidR="00B11F24" w:rsidRPr="00DE65DD" w:rsidRDefault="00B11F24" w:rsidP="00022F02">
            <w:pPr>
              <w:rPr>
                <w:sz w:val="20"/>
                <w:szCs w:val="20"/>
              </w:rPr>
            </w:pPr>
            <w:r w:rsidRPr="00DE65DD">
              <w:rPr>
                <w:sz w:val="20"/>
                <w:szCs w:val="20"/>
              </w:rPr>
              <w:t>Unité de mesure en: g, ct et oz.</w:t>
            </w:r>
          </w:p>
          <w:p w:rsidR="00B11F24" w:rsidRPr="00CB0FD2" w:rsidRDefault="00B11F24" w:rsidP="00022F02">
            <w:pPr>
              <w:rPr>
                <w:rFonts w:ascii="Calibri" w:hAnsi="Calibri"/>
                <w:sz w:val="16"/>
                <w:szCs w:val="16"/>
              </w:rPr>
            </w:pPr>
            <w:r w:rsidRPr="00DE65DD">
              <w:rPr>
                <w:sz w:val="20"/>
                <w:szCs w:val="20"/>
              </w:rPr>
              <w:t>Alimentation 220VAC -50/60Hz</w:t>
            </w:r>
          </w:p>
        </w:tc>
        <w:tc>
          <w:tcPr>
            <w:tcW w:w="847" w:type="dxa"/>
            <w:vAlign w:val="center"/>
          </w:tcPr>
          <w:p w:rsidR="00B11F24" w:rsidRPr="00DE65DD" w:rsidRDefault="00B11F24" w:rsidP="00022F02">
            <w:pPr>
              <w:rPr>
                <w:b/>
                <w:bCs/>
                <w:sz w:val="20"/>
                <w:szCs w:val="20"/>
              </w:rPr>
            </w:pPr>
            <w:r w:rsidRPr="00DE65DD">
              <w:rPr>
                <w:b/>
                <w:bCs/>
                <w:sz w:val="20"/>
                <w:szCs w:val="20"/>
              </w:rPr>
              <w:t>01</w:t>
            </w:r>
          </w:p>
        </w:tc>
        <w:tc>
          <w:tcPr>
            <w:tcW w:w="1371" w:type="dxa"/>
          </w:tcPr>
          <w:p w:rsidR="00B11F24" w:rsidRPr="00DE65DD" w:rsidRDefault="00B11F24" w:rsidP="00022F02">
            <w:pPr>
              <w:ind w:right="-851"/>
              <w:rPr>
                <w:b/>
                <w:bCs/>
                <w:sz w:val="20"/>
                <w:szCs w:val="20"/>
              </w:rPr>
            </w:pPr>
            <w:r w:rsidRPr="00D2793C">
              <w:rPr>
                <w:b/>
                <w:bCs/>
                <w:sz w:val="20"/>
                <w:szCs w:val="20"/>
              </w:rPr>
              <w:t>681321</w:t>
            </w:r>
          </w:p>
        </w:tc>
        <w:tc>
          <w:tcPr>
            <w:tcW w:w="1368" w:type="dxa"/>
          </w:tcPr>
          <w:p w:rsidR="00B11F24" w:rsidRPr="00DE65DD" w:rsidRDefault="00B11F24" w:rsidP="00022F02">
            <w:pPr>
              <w:ind w:right="-851"/>
              <w:rPr>
                <w:b/>
                <w:bCs/>
                <w:sz w:val="20"/>
                <w:szCs w:val="20"/>
              </w:rPr>
            </w:pPr>
          </w:p>
        </w:tc>
        <w:tc>
          <w:tcPr>
            <w:tcW w:w="1657" w:type="dxa"/>
            <w:vAlign w:val="center"/>
          </w:tcPr>
          <w:p w:rsidR="00B11F24" w:rsidRPr="00DE65DD" w:rsidRDefault="00B11F24" w:rsidP="00022F02">
            <w:pPr>
              <w:ind w:right="-851"/>
              <w:rPr>
                <w:b/>
                <w:bCs/>
                <w:sz w:val="20"/>
                <w:szCs w:val="20"/>
              </w:rPr>
            </w:pPr>
            <w:r w:rsidRPr="00DE65DD">
              <w:rPr>
                <w:b/>
                <w:bCs/>
                <w:sz w:val="20"/>
                <w:szCs w:val="20"/>
              </w:rPr>
              <w:t>649.614,00</w:t>
            </w:r>
          </w:p>
        </w:tc>
        <w:tc>
          <w:tcPr>
            <w:tcW w:w="833" w:type="dxa"/>
          </w:tcPr>
          <w:p w:rsidR="00B11F24" w:rsidRDefault="00B11F24" w:rsidP="00022F02">
            <w:pPr>
              <w:ind w:right="-851"/>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vMerge/>
          </w:tcPr>
          <w:p w:rsidR="00B11F24" w:rsidRPr="00E27782" w:rsidRDefault="00B11F24" w:rsidP="00022F02">
            <w:pPr>
              <w:ind w:right="-851"/>
              <w:rPr>
                <w:b/>
                <w:bCs/>
                <w:sz w:val="20"/>
                <w:szCs w:val="20"/>
              </w:rPr>
            </w:pPr>
          </w:p>
        </w:tc>
        <w:tc>
          <w:tcPr>
            <w:tcW w:w="3998" w:type="dxa"/>
            <w:vAlign w:val="center"/>
          </w:tcPr>
          <w:p w:rsidR="00B11F24" w:rsidRPr="00DE65DD" w:rsidRDefault="00B11F24" w:rsidP="00022F02">
            <w:pPr>
              <w:rPr>
                <w:sz w:val="20"/>
                <w:szCs w:val="20"/>
              </w:rPr>
            </w:pPr>
            <w:r w:rsidRPr="00DE65DD">
              <w:rPr>
                <w:sz w:val="20"/>
                <w:szCs w:val="20"/>
              </w:rPr>
              <w:t>Broyeur à boulle</w:t>
            </w:r>
          </w:p>
        </w:tc>
        <w:tc>
          <w:tcPr>
            <w:tcW w:w="847" w:type="dxa"/>
            <w:vAlign w:val="center"/>
          </w:tcPr>
          <w:p w:rsidR="00B11F24" w:rsidRPr="00DE65DD" w:rsidRDefault="00B11F24" w:rsidP="00022F02">
            <w:pPr>
              <w:jc w:val="center"/>
              <w:rPr>
                <w:b/>
                <w:bCs/>
                <w:sz w:val="20"/>
                <w:szCs w:val="20"/>
              </w:rPr>
            </w:pPr>
            <w:r w:rsidRPr="00DE65DD">
              <w:rPr>
                <w:b/>
                <w:bCs/>
                <w:sz w:val="20"/>
                <w:szCs w:val="20"/>
              </w:rPr>
              <w:t>01</w:t>
            </w:r>
          </w:p>
        </w:tc>
        <w:tc>
          <w:tcPr>
            <w:tcW w:w="1371" w:type="dxa"/>
          </w:tcPr>
          <w:p w:rsidR="00B11F24" w:rsidRPr="00DE65DD" w:rsidRDefault="00B11F24" w:rsidP="00022F02">
            <w:pPr>
              <w:ind w:right="-851"/>
              <w:rPr>
                <w:b/>
                <w:bCs/>
                <w:sz w:val="20"/>
                <w:szCs w:val="20"/>
              </w:rPr>
            </w:pPr>
            <w:r w:rsidRPr="00D2793C">
              <w:rPr>
                <w:b/>
                <w:bCs/>
                <w:sz w:val="20"/>
                <w:szCs w:val="20"/>
              </w:rPr>
              <w:t>681322</w:t>
            </w:r>
          </w:p>
        </w:tc>
        <w:tc>
          <w:tcPr>
            <w:tcW w:w="1368" w:type="dxa"/>
          </w:tcPr>
          <w:p w:rsidR="00B11F24" w:rsidRPr="00DE65DD" w:rsidRDefault="00B11F24" w:rsidP="00022F02">
            <w:pPr>
              <w:ind w:right="-851"/>
              <w:jc w:val="center"/>
              <w:rPr>
                <w:b/>
                <w:bCs/>
                <w:sz w:val="20"/>
                <w:szCs w:val="20"/>
              </w:rPr>
            </w:pPr>
          </w:p>
        </w:tc>
        <w:tc>
          <w:tcPr>
            <w:tcW w:w="1657" w:type="dxa"/>
            <w:vAlign w:val="center"/>
          </w:tcPr>
          <w:p w:rsidR="00B11F24" w:rsidRPr="00DE65DD" w:rsidRDefault="00B11F24" w:rsidP="00022F02">
            <w:pPr>
              <w:ind w:right="-851"/>
              <w:rPr>
                <w:b/>
                <w:bCs/>
                <w:sz w:val="20"/>
                <w:szCs w:val="20"/>
              </w:rPr>
            </w:pPr>
            <w:r w:rsidRPr="00DE65DD">
              <w:rPr>
                <w:b/>
                <w:bCs/>
                <w:sz w:val="20"/>
                <w:szCs w:val="20"/>
              </w:rPr>
              <w:t>355.320,00</w:t>
            </w:r>
          </w:p>
        </w:tc>
        <w:tc>
          <w:tcPr>
            <w:tcW w:w="833" w:type="dxa"/>
          </w:tcPr>
          <w:p w:rsidR="00B11F24" w:rsidRDefault="00B11F24" w:rsidP="00022F02">
            <w:pPr>
              <w:ind w:right="-851"/>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vMerge/>
          </w:tcPr>
          <w:p w:rsidR="00B11F24" w:rsidRPr="00E27782" w:rsidRDefault="00B11F24" w:rsidP="00022F02">
            <w:pPr>
              <w:ind w:right="-851"/>
              <w:rPr>
                <w:b/>
                <w:bCs/>
                <w:sz w:val="20"/>
                <w:szCs w:val="20"/>
              </w:rPr>
            </w:pPr>
          </w:p>
        </w:tc>
        <w:tc>
          <w:tcPr>
            <w:tcW w:w="3998" w:type="dxa"/>
            <w:vAlign w:val="center"/>
          </w:tcPr>
          <w:p w:rsidR="00B11F24" w:rsidRPr="00DE65DD" w:rsidRDefault="00B11F24" w:rsidP="00022F02">
            <w:pPr>
              <w:rPr>
                <w:sz w:val="20"/>
                <w:szCs w:val="20"/>
              </w:rPr>
            </w:pPr>
            <w:r w:rsidRPr="00DE65DD">
              <w:rPr>
                <w:sz w:val="20"/>
                <w:szCs w:val="20"/>
              </w:rPr>
              <w:t>Dessiccateurs à vide et chauffant (avec température)</w:t>
            </w:r>
          </w:p>
        </w:tc>
        <w:tc>
          <w:tcPr>
            <w:tcW w:w="847" w:type="dxa"/>
            <w:vAlign w:val="center"/>
          </w:tcPr>
          <w:p w:rsidR="00B11F24" w:rsidRPr="00DE65DD" w:rsidRDefault="00B11F24" w:rsidP="00022F02">
            <w:pPr>
              <w:jc w:val="center"/>
              <w:rPr>
                <w:b/>
                <w:bCs/>
                <w:sz w:val="20"/>
                <w:szCs w:val="20"/>
              </w:rPr>
            </w:pPr>
            <w:r w:rsidRPr="00DE65DD">
              <w:rPr>
                <w:b/>
                <w:bCs/>
                <w:sz w:val="20"/>
                <w:szCs w:val="20"/>
              </w:rPr>
              <w:t>02</w:t>
            </w:r>
          </w:p>
        </w:tc>
        <w:tc>
          <w:tcPr>
            <w:tcW w:w="1371" w:type="dxa"/>
          </w:tcPr>
          <w:p w:rsidR="00B11F24" w:rsidRPr="00D2793C" w:rsidRDefault="00B11F24" w:rsidP="00022F02">
            <w:pPr>
              <w:ind w:right="-851"/>
              <w:rPr>
                <w:b/>
                <w:bCs/>
                <w:sz w:val="20"/>
                <w:szCs w:val="20"/>
              </w:rPr>
            </w:pPr>
            <w:r w:rsidRPr="00D2793C">
              <w:rPr>
                <w:b/>
                <w:bCs/>
                <w:sz w:val="20"/>
                <w:szCs w:val="20"/>
              </w:rPr>
              <w:t>681323-</w:t>
            </w:r>
          </w:p>
          <w:p w:rsidR="00B11F24" w:rsidRPr="00DE65DD" w:rsidRDefault="00B11F24" w:rsidP="00022F02">
            <w:pPr>
              <w:ind w:right="-851"/>
              <w:rPr>
                <w:b/>
                <w:bCs/>
                <w:sz w:val="20"/>
                <w:szCs w:val="20"/>
              </w:rPr>
            </w:pPr>
            <w:r w:rsidRPr="00D2793C">
              <w:rPr>
                <w:b/>
                <w:bCs/>
                <w:sz w:val="20"/>
                <w:szCs w:val="20"/>
              </w:rPr>
              <w:t>681323</w:t>
            </w:r>
          </w:p>
        </w:tc>
        <w:tc>
          <w:tcPr>
            <w:tcW w:w="1368" w:type="dxa"/>
          </w:tcPr>
          <w:p w:rsidR="00B11F24" w:rsidRPr="00DE65DD" w:rsidRDefault="00B11F24" w:rsidP="00022F02">
            <w:pPr>
              <w:ind w:right="-851"/>
              <w:jc w:val="center"/>
              <w:rPr>
                <w:b/>
                <w:bCs/>
                <w:sz w:val="20"/>
                <w:szCs w:val="20"/>
              </w:rPr>
            </w:pPr>
          </w:p>
        </w:tc>
        <w:tc>
          <w:tcPr>
            <w:tcW w:w="1657" w:type="dxa"/>
            <w:vAlign w:val="center"/>
          </w:tcPr>
          <w:p w:rsidR="00B11F24" w:rsidRPr="00DE65DD" w:rsidRDefault="00B11F24" w:rsidP="00022F02">
            <w:pPr>
              <w:ind w:right="-851"/>
              <w:rPr>
                <w:b/>
                <w:bCs/>
                <w:sz w:val="20"/>
                <w:szCs w:val="20"/>
              </w:rPr>
            </w:pPr>
            <w:r w:rsidRPr="00DE65DD">
              <w:rPr>
                <w:b/>
                <w:bCs/>
                <w:sz w:val="20"/>
                <w:szCs w:val="20"/>
              </w:rPr>
              <w:t>1.562.547,00</w:t>
            </w:r>
          </w:p>
        </w:tc>
        <w:tc>
          <w:tcPr>
            <w:tcW w:w="833" w:type="dxa"/>
          </w:tcPr>
          <w:p w:rsidR="00B11F24" w:rsidRDefault="00B11F24" w:rsidP="00022F02">
            <w:pPr>
              <w:ind w:right="-851"/>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vMerge/>
          </w:tcPr>
          <w:p w:rsidR="00B11F24" w:rsidRPr="00E27782" w:rsidRDefault="00B11F24" w:rsidP="00022F02">
            <w:pPr>
              <w:ind w:right="-851"/>
              <w:rPr>
                <w:b/>
                <w:bCs/>
                <w:sz w:val="20"/>
                <w:szCs w:val="20"/>
              </w:rPr>
            </w:pPr>
          </w:p>
        </w:tc>
        <w:tc>
          <w:tcPr>
            <w:tcW w:w="3998" w:type="dxa"/>
          </w:tcPr>
          <w:p w:rsidR="00B11F24" w:rsidRPr="00DE65DD" w:rsidRDefault="00B11F24" w:rsidP="00022F02">
            <w:pPr>
              <w:rPr>
                <w:b/>
                <w:bCs/>
                <w:sz w:val="20"/>
                <w:szCs w:val="20"/>
              </w:rPr>
            </w:pPr>
            <w:r w:rsidRPr="00DE65DD">
              <w:rPr>
                <w:b/>
                <w:bCs/>
                <w:sz w:val="20"/>
                <w:szCs w:val="20"/>
              </w:rPr>
              <w:t>Agitateur magnétique avec chauffage avec prise thermocontact + bain d’huile 2L + thermorégulateur de température (Thermocouple) :</w:t>
            </w:r>
          </w:p>
          <w:p w:rsidR="00B11F24" w:rsidRPr="00DE65DD" w:rsidRDefault="00B11F24" w:rsidP="00022F02">
            <w:pPr>
              <w:rPr>
                <w:sz w:val="20"/>
                <w:szCs w:val="20"/>
              </w:rPr>
            </w:pPr>
            <w:r w:rsidRPr="00DE65DD">
              <w:rPr>
                <w:sz w:val="20"/>
                <w:szCs w:val="20"/>
              </w:rPr>
              <w:t>Plaque en acier inoxydable avec réglage de la température de + 40°C à + 250 °C</w:t>
            </w:r>
          </w:p>
          <w:p w:rsidR="00B11F24" w:rsidRPr="00DE65DD" w:rsidRDefault="00B11F24" w:rsidP="00022F02">
            <w:pPr>
              <w:rPr>
                <w:sz w:val="20"/>
                <w:szCs w:val="20"/>
              </w:rPr>
            </w:pPr>
            <w:r w:rsidRPr="00DE65DD">
              <w:rPr>
                <w:sz w:val="20"/>
                <w:szCs w:val="20"/>
              </w:rPr>
              <w:t>Réglage électronique de la vitesse entre 0 et 2000 tours/min</w:t>
            </w:r>
          </w:p>
          <w:p w:rsidR="00B11F24" w:rsidRPr="00DE65DD" w:rsidRDefault="00B11F24" w:rsidP="00022F02">
            <w:pPr>
              <w:rPr>
                <w:sz w:val="20"/>
                <w:szCs w:val="20"/>
              </w:rPr>
            </w:pPr>
            <w:r w:rsidRPr="00DE65DD">
              <w:rPr>
                <w:sz w:val="20"/>
                <w:szCs w:val="20"/>
              </w:rPr>
              <w:t>Ø plaque chauffante : 130 mm</w:t>
            </w:r>
          </w:p>
          <w:p w:rsidR="00B11F24" w:rsidRPr="00DE65DD" w:rsidRDefault="00B11F24" w:rsidP="00022F02">
            <w:pPr>
              <w:rPr>
                <w:sz w:val="20"/>
                <w:szCs w:val="20"/>
              </w:rPr>
            </w:pPr>
            <w:r w:rsidRPr="00DE65DD">
              <w:rPr>
                <w:sz w:val="20"/>
                <w:szCs w:val="20"/>
              </w:rPr>
              <w:t>Alimentation : 220V :50Hz</w:t>
            </w:r>
          </w:p>
          <w:p w:rsidR="00B11F24" w:rsidRPr="00C8654C" w:rsidRDefault="00B11F24" w:rsidP="00022F02">
            <w:pPr>
              <w:rPr>
                <w:sz w:val="20"/>
                <w:szCs w:val="20"/>
                <w:lang w:val="en-CA"/>
              </w:rPr>
            </w:pPr>
            <w:r w:rsidRPr="00C8654C">
              <w:rPr>
                <w:sz w:val="20"/>
                <w:szCs w:val="20"/>
                <w:lang w:val="en-CA"/>
              </w:rPr>
              <w:t>Dim : 156 x 150 x 100mm</w:t>
            </w:r>
          </w:p>
          <w:p w:rsidR="00B11F24" w:rsidRPr="00C8654C" w:rsidRDefault="00B11F24" w:rsidP="00022F02">
            <w:pPr>
              <w:rPr>
                <w:sz w:val="20"/>
                <w:szCs w:val="20"/>
                <w:lang w:val="en-CA"/>
              </w:rPr>
            </w:pPr>
            <w:r w:rsidRPr="00C8654C">
              <w:rPr>
                <w:sz w:val="20"/>
                <w:szCs w:val="20"/>
                <w:lang w:val="en-CA"/>
              </w:rPr>
              <w:t>Poids : 2.5Kg</w:t>
            </w:r>
          </w:p>
          <w:p w:rsidR="00B11F24" w:rsidRPr="00DE65DD" w:rsidRDefault="00B11F24" w:rsidP="00022F02">
            <w:pPr>
              <w:rPr>
                <w:sz w:val="20"/>
                <w:szCs w:val="20"/>
              </w:rPr>
            </w:pPr>
            <w:r w:rsidRPr="00DE65DD">
              <w:rPr>
                <w:sz w:val="20"/>
                <w:szCs w:val="20"/>
              </w:rPr>
              <w:t xml:space="preserve">Fabrication européenne </w:t>
            </w:r>
          </w:p>
        </w:tc>
        <w:tc>
          <w:tcPr>
            <w:tcW w:w="847" w:type="dxa"/>
            <w:vAlign w:val="center"/>
          </w:tcPr>
          <w:p w:rsidR="00B11F24" w:rsidRPr="00DE65DD" w:rsidRDefault="00B11F24" w:rsidP="00022F02">
            <w:pPr>
              <w:jc w:val="center"/>
              <w:rPr>
                <w:b/>
                <w:bCs/>
                <w:sz w:val="20"/>
                <w:szCs w:val="20"/>
              </w:rPr>
            </w:pPr>
            <w:r w:rsidRPr="00DE65DD">
              <w:rPr>
                <w:b/>
                <w:bCs/>
                <w:sz w:val="20"/>
                <w:szCs w:val="20"/>
              </w:rPr>
              <w:t>04</w:t>
            </w:r>
          </w:p>
        </w:tc>
        <w:tc>
          <w:tcPr>
            <w:tcW w:w="1371" w:type="dxa"/>
          </w:tcPr>
          <w:p w:rsidR="00B11F24" w:rsidRPr="00D2793C" w:rsidRDefault="00B11F24" w:rsidP="00022F02">
            <w:pPr>
              <w:ind w:right="-851"/>
              <w:rPr>
                <w:b/>
                <w:bCs/>
                <w:sz w:val="20"/>
                <w:szCs w:val="20"/>
              </w:rPr>
            </w:pPr>
          </w:p>
          <w:p w:rsidR="00B11F24" w:rsidRPr="00D2793C" w:rsidRDefault="00B11F24" w:rsidP="00022F02">
            <w:pPr>
              <w:ind w:right="-851"/>
              <w:rPr>
                <w:b/>
                <w:bCs/>
                <w:sz w:val="20"/>
                <w:szCs w:val="20"/>
              </w:rPr>
            </w:pPr>
          </w:p>
          <w:p w:rsidR="00B11F24" w:rsidRPr="00D2793C" w:rsidRDefault="00B11F24" w:rsidP="00022F02">
            <w:pPr>
              <w:ind w:right="-851"/>
              <w:rPr>
                <w:b/>
                <w:bCs/>
                <w:sz w:val="20"/>
                <w:szCs w:val="20"/>
              </w:rPr>
            </w:pPr>
          </w:p>
          <w:p w:rsidR="00B11F24" w:rsidRPr="00D2793C" w:rsidRDefault="00B11F24" w:rsidP="00022F02">
            <w:pPr>
              <w:ind w:right="-851"/>
              <w:rPr>
                <w:b/>
                <w:bCs/>
                <w:sz w:val="20"/>
                <w:szCs w:val="20"/>
              </w:rPr>
            </w:pPr>
          </w:p>
          <w:p w:rsidR="00B11F24" w:rsidRPr="00D2793C" w:rsidRDefault="00B11F24" w:rsidP="00022F02">
            <w:pPr>
              <w:ind w:right="-851"/>
              <w:rPr>
                <w:b/>
                <w:bCs/>
                <w:sz w:val="20"/>
                <w:szCs w:val="20"/>
              </w:rPr>
            </w:pPr>
            <w:r w:rsidRPr="00D2793C">
              <w:rPr>
                <w:b/>
                <w:bCs/>
                <w:sz w:val="20"/>
                <w:szCs w:val="20"/>
              </w:rPr>
              <w:t>681325-</w:t>
            </w:r>
          </w:p>
          <w:p w:rsidR="00B11F24" w:rsidRPr="00D2793C" w:rsidRDefault="00B11F24" w:rsidP="00022F02">
            <w:pPr>
              <w:ind w:right="-851"/>
              <w:rPr>
                <w:b/>
                <w:bCs/>
                <w:sz w:val="20"/>
                <w:szCs w:val="20"/>
              </w:rPr>
            </w:pPr>
            <w:r w:rsidRPr="00D2793C">
              <w:rPr>
                <w:b/>
                <w:bCs/>
                <w:sz w:val="20"/>
                <w:szCs w:val="20"/>
              </w:rPr>
              <w:t>681326-</w:t>
            </w:r>
          </w:p>
          <w:p w:rsidR="00B11F24" w:rsidRPr="00D2793C" w:rsidRDefault="00B11F24" w:rsidP="00022F02">
            <w:pPr>
              <w:ind w:right="-851"/>
              <w:rPr>
                <w:b/>
                <w:bCs/>
                <w:sz w:val="20"/>
                <w:szCs w:val="20"/>
              </w:rPr>
            </w:pPr>
            <w:r w:rsidRPr="00D2793C">
              <w:rPr>
                <w:b/>
                <w:bCs/>
                <w:sz w:val="20"/>
                <w:szCs w:val="20"/>
              </w:rPr>
              <w:t>681327-</w:t>
            </w:r>
          </w:p>
          <w:p w:rsidR="00B11F24" w:rsidRPr="00DE65DD" w:rsidRDefault="00B11F24" w:rsidP="00022F02">
            <w:pPr>
              <w:ind w:right="-851"/>
              <w:rPr>
                <w:b/>
                <w:bCs/>
                <w:sz w:val="20"/>
                <w:szCs w:val="20"/>
              </w:rPr>
            </w:pPr>
            <w:r w:rsidRPr="00D2793C">
              <w:rPr>
                <w:b/>
                <w:bCs/>
                <w:sz w:val="20"/>
                <w:szCs w:val="20"/>
              </w:rPr>
              <w:t>681328</w:t>
            </w:r>
          </w:p>
        </w:tc>
        <w:tc>
          <w:tcPr>
            <w:tcW w:w="1368" w:type="dxa"/>
          </w:tcPr>
          <w:p w:rsidR="00B11F24" w:rsidRDefault="00B11F24" w:rsidP="00022F02">
            <w:pPr>
              <w:ind w:right="-851"/>
              <w:rPr>
                <w:b/>
                <w:sz w:val="26"/>
                <w:szCs w:val="26"/>
              </w:rPr>
            </w:pPr>
          </w:p>
          <w:p w:rsidR="00B11F24" w:rsidRDefault="00B11F24" w:rsidP="00022F02">
            <w:pPr>
              <w:ind w:right="-851"/>
              <w:rPr>
                <w:b/>
                <w:sz w:val="26"/>
                <w:szCs w:val="26"/>
              </w:rPr>
            </w:pPr>
          </w:p>
          <w:p w:rsidR="00B11F24" w:rsidRDefault="00B11F24" w:rsidP="00022F02">
            <w:pPr>
              <w:ind w:right="-851"/>
              <w:rPr>
                <w:b/>
                <w:sz w:val="26"/>
                <w:szCs w:val="26"/>
              </w:rPr>
            </w:pPr>
          </w:p>
          <w:p w:rsidR="00B11F24" w:rsidRPr="00DE65DD" w:rsidRDefault="00B11F24" w:rsidP="00022F02">
            <w:pPr>
              <w:ind w:right="-851"/>
              <w:rPr>
                <w:b/>
                <w:bCs/>
                <w:sz w:val="20"/>
                <w:szCs w:val="20"/>
              </w:rPr>
            </w:pPr>
          </w:p>
        </w:tc>
        <w:tc>
          <w:tcPr>
            <w:tcW w:w="1657" w:type="dxa"/>
            <w:vAlign w:val="center"/>
          </w:tcPr>
          <w:p w:rsidR="00B11F24" w:rsidRPr="00DE65DD" w:rsidRDefault="00B11F24" w:rsidP="00022F02">
            <w:pPr>
              <w:ind w:right="-851"/>
              <w:rPr>
                <w:b/>
                <w:bCs/>
                <w:sz w:val="20"/>
                <w:szCs w:val="20"/>
              </w:rPr>
            </w:pPr>
            <w:r w:rsidRPr="00DE65DD">
              <w:rPr>
                <w:b/>
                <w:bCs/>
                <w:sz w:val="20"/>
                <w:szCs w:val="20"/>
              </w:rPr>
              <w:t>448.182,00</w:t>
            </w:r>
          </w:p>
        </w:tc>
        <w:tc>
          <w:tcPr>
            <w:tcW w:w="833" w:type="dxa"/>
          </w:tcPr>
          <w:p w:rsidR="00B11F24" w:rsidRDefault="00B11F24" w:rsidP="00022F02">
            <w:pPr>
              <w:ind w:right="-851"/>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vMerge w:val="restart"/>
            <w:tcBorders>
              <w:top w:val="nil"/>
            </w:tcBorders>
          </w:tcPr>
          <w:p w:rsidR="00B11F24" w:rsidRPr="00E27782" w:rsidRDefault="00B11F24" w:rsidP="00022F02">
            <w:pPr>
              <w:ind w:right="-851"/>
              <w:rPr>
                <w:b/>
                <w:bCs/>
                <w:sz w:val="20"/>
                <w:szCs w:val="20"/>
              </w:rPr>
            </w:pPr>
          </w:p>
        </w:tc>
        <w:tc>
          <w:tcPr>
            <w:tcW w:w="3998" w:type="dxa"/>
            <w:vAlign w:val="center"/>
          </w:tcPr>
          <w:p w:rsidR="00B11F24" w:rsidRPr="00DE65DD" w:rsidRDefault="00B11F24" w:rsidP="00022F02">
            <w:pPr>
              <w:rPr>
                <w:sz w:val="20"/>
                <w:szCs w:val="20"/>
              </w:rPr>
            </w:pPr>
            <w:r w:rsidRPr="00DE65DD">
              <w:rPr>
                <w:b/>
                <w:bCs/>
                <w:sz w:val="20"/>
                <w:szCs w:val="20"/>
              </w:rPr>
              <w:t xml:space="preserve">Bain thermostaté à circulation; </w:t>
            </w:r>
            <w:r w:rsidR="00304459" w:rsidRPr="00DE65DD">
              <w:rPr>
                <w:b/>
                <w:bCs/>
                <w:sz w:val="20"/>
                <w:szCs w:val="20"/>
              </w:rPr>
              <w:t>Température</w:t>
            </w:r>
            <w:r w:rsidRPr="00DE65DD">
              <w:rPr>
                <w:b/>
                <w:bCs/>
                <w:sz w:val="20"/>
                <w:szCs w:val="20"/>
              </w:rPr>
              <w:t xml:space="preserve"> :</w:t>
            </w:r>
            <w:r w:rsidRPr="00DE65DD">
              <w:rPr>
                <w:sz w:val="20"/>
                <w:szCs w:val="20"/>
              </w:rPr>
              <w:t xml:space="preserve"> + 5 ~ 100°C; Precision: (+,-) 0,1; Capacité : 11 L</w:t>
            </w:r>
          </w:p>
        </w:tc>
        <w:tc>
          <w:tcPr>
            <w:tcW w:w="847" w:type="dxa"/>
            <w:vAlign w:val="center"/>
          </w:tcPr>
          <w:p w:rsidR="00B11F24" w:rsidRPr="00DE65DD" w:rsidRDefault="00B11F24" w:rsidP="00022F02">
            <w:pPr>
              <w:jc w:val="center"/>
              <w:rPr>
                <w:b/>
                <w:bCs/>
                <w:sz w:val="20"/>
                <w:szCs w:val="20"/>
              </w:rPr>
            </w:pPr>
            <w:r w:rsidRPr="00DE65DD">
              <w:rPr>
                <w:b/>
                <w:bCs/>
                <w:sz w:val="20"/>
                <w:szCs w:val="20"/>
              </w:rPr>
              <w:t>01</w:t>
            </w:r>
          </w:p>
        </w:tc>
        <w:tc>
          <w:tcPr>
            <w:tcW w:w="1371" w:type="dxa"/>
          </w:tcPr>
          <w:p w:rsidR="00B11F24" w:rsidRPr="00DE65DD" w:rsidRDefault="00B11F24" w:rsidP="00022F02">
            <w:pPr>
              <w:ind w:right="-851"/>
              <w:rPr>
                <w:b/>
                <w:bCs/>
                <w:sz w:val="20"/>
                <w:szCs w:val="20"/>
              </w:rPr>
            </w:pPr>
            <w:r w:rsidRPr="00D2793C">
              <w:rPr>
                <w:b/>
                <w:bCs/>
                <w:sz w:val="20"/>
                <w:szCs w:val="20"/>
              </w:rPr>
              <w:t>681333</w:t>
            </w:r>
          </w:p>
        </w:tc>
        <w:tc>
          <w:tcPr>
            <w:tcW w:w="1368" w:type="dxa"/>
          </w:tcPr>
          <w:p w:rsidR="00B11F24" w:rsidRPr="00DE65DD" w:rsidRDefault="00B11F24" w:rsidP="00022F02">
            <w:pPr>
              <w:ind w:right="-851"/>
              <w:jc w:val="center"/>
              <w:rPr>
                <w:b/>
                <w:bCs/>
                <w:sz w:val="20"/>
                <w:szCs w:val="20"/>
              </w:rPr>
            </w:pPr>
          </w:p>
        </w:tc>
        <w:tc>
          <w:tcPr>
            <w:tcW w:w="1657" w:type="dxa"/>
            <w:vAlign w:val="center"/>
          </w:tcPr>
          <w:p w:rsidR="00B11F24" w:rsidRPr="00DE65DD" w:rsidRDefault="00B11F24" w:rsidP="00022F02">
            <w:pPr>
              <w:ind w:right="-851"/>
              <w:rPr>
                <w:b/>
                <w:bCs/>
                <w:sz w:val="20"/>
                <w:szCs w:val="20"/>
              </w:rPr>
            </w:pPr>
            <w:r w:rsidRPr="00DE65DD">
              <w:rPr>
                <w:b/>
                <w:bCs/>
                <w:sz w:val="20"/>
                <w:szCs w:val="20"/>
              </w:rPr>
              <w:t>645.372,00</w:t>
            </w:r>
          </w:p>
        </w:tc>
        <w:tc>
          <w:tcPr>
            <w:tcW w:w="833" w:type="dxa"/>
          </w:tcPr>
          <w:p w:rsidR="00B11F24" w:rsidRDefault="00B11F24" w:rsidP="00022F02">
            <w:pPr>
              <w:ind w:right="-851"/>
              <w:rPr>
                <w:sz w:val="20"/>
                <w:szCs w:val="20"/>
              </w:rPr>
            </w:pPr>
            <w:r>
              <w:rPr>
                <w:sz w:val="20"/>
                <w:szCs w:val="20"/>
              </w:rPr>
              <w:t>X</w:t>
            </w: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r>
              <w:rPr>
                <w:sz w:val="20"/>
                <w:szCs w:val="20"/>
              </w:rPr>
              <w:t>X</w:t>
            </w: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vMerge/>
            <w:tcBorders>
              <w:top w:val="nil"/>
            </w:tcBorders>
          </w:tcPr>
          <w:p w:rsidR="00B11F24" w:rsidRPr="00E27782" w:rsidRDefault="00B11F24" w:rsidP="00022F02">
            <w:pPr>
              <w:ind w:right="-851"/>
              <w:rPr>
                <w:b/>
                <w:bCs/>
                <w:sz w:val="20"/>
                <w:szCs w:val="20"/>
              </w:rPr>
            </w:pPr>
          </w:p>
        </w:tc>
        <w:tc>
          <w:tcPr>
            <w:tcW w:w="3998" w:type="dxa"/>
            <w:vAlign w:val="center"/>
          </w:tcPr>
          <w:p w:rsidR="00B11F24" w:rsidRPr="00DE65DD" w:rsidRDefault="00B11F24" w:rsidP="00022F02">
            <w:pPr>
              <w:rPr>
                <w:sz w:val="20"/>
                <w:szCs w:val="20"/>
              </w:rPr>
            </w:pPr>
            <w:r w:rsidRPr="00DE65DD">
              <w:rPr>
                <w:sz w:val="20"/>
                <w:szCs w:val="20"/>
              </w:rPr>
              <w:t xml:space="preserve">Thermomètre verre +10 à +110° c. 1°c mercure </w:t>
            </w:r>
          </w:p>
        </w:tc>
        <w:tc>
          <w:tcPr>
            <w:tcW w:w="847" w:type="dxa"/>
            <w:vAlign w:val="center"/>
          </w:tcPr>
          <w:p w:rsidR="00B11F24" w:rsidRPr="00DE65DD" w:rsidRDefault="00B11F24" w:rsidP="00022F02">
            <w:pPr>
              <w:jc w:val="center"/>
              <w:rPr>
                <w:b/>
                <w:bCs/>
                <w:sz w:val="20"/>
                <w:szCs w:val="20"/>
              </w:rPr>
            </w:pPr>
            <w:r w:rsidRPr="00DE65DD">
              <w:rPr>
                <w:b/>
                <w:bCs/>
                <w:sz w:val="20"/>
                <w:szCs w:val="20"/>
              </w:rPr>
              <w:t>10</w:t>
            </w:r>
          </w:p>
        </w:tc>
        <w:tc>
          <w:tcPr>
            <w:tcW w:w="1371" w:type="dxa"/>
          </w:tcPr>
          <w:p w:rsidR="00B11F24" w:rsidRPr="00DE65DD" w:rsidRDefault="00B11F24" w:rsidP="00022F02">
            <w:pPr>
              <w:ind w:right="-851"/>
              <w:jc w:val="center"/>
              <w:rPr>
                <w:b/>
                <w:bCs/>
                <w:sz w:val="20"/>
                <w:szCs w:val="20"/>
              </w:rPr>
            </w:pPr>
          </w:p>
        </w:tc>
        <w:tc>
          <w:tcPr>
            <w:tcW w:w="1368" w:type="dxa"/>
          </w:tcPr>
          <w:p w:rsidR="00B11F24" w:rsidRPr="00DE65DD" w:rsidRDefault="00B11F24" w:rsidP="00022F02">
            <w:pPr>
              <w:ind w:right="-851"/>
              <w:jc w:val="center"/>
              <w:rPr>
                <w:b/>
                <w:bCs/>
                <w:sz w:val="20"/>
                <w:szCs w:val="20"/>
              </w:rPr>
            </w:pPr>
          </w:p>
        </w:tc>
        <w:tc>
          <w:tcPr>
            <w:tcW w:w="1657" w:type="dxa"/>
            <w:vAlign w:val="center"/>
          </w:tcPr>
          <w:p w:rsidR="00B11F24" w:rsidRPr="00DE65DD" w:rsidRDefault="00B11F24" w:rsidP="00022F02">
            <w:pPr>
              <w:ind w:right="-851"/>
              <w:rPr>
                <w:b/>
                <w:bCs/>
                <w:sz w:val="20"/>
                <w:szCs w:val="20"/>
              </w:rPr>
            </w:pPr>
            <w:r w:rsidRPr="00DE65DD">
              <w:rPr>
                <w:b/>
                <w:bCs/>
                <w:sz w:val="20"/>
                <w:szCs w:val="20"/>
              </w:rPr>
              <w:t>101.640,00</w:t>
            </w:r>
          </w:p>
        </w:tc>
        <w:tc>
          <w:tcPr>
            <w:tcW w:w="833" w:type="dxa"/>
          </w:tcPr>
          <w:p w:rsidR="00B11F24" w:rsidRDefault="00B11F24" w:rsidP="00022F02">
            <w:pPr>
              <w:ind w:right="-851"/>
              <w:jc w:val="center"/>
              <w:rPr>
                <w:sz w:val="20"/>
                <w:szCs w:val="20"/>
              </w:rPr>
            </w:pP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vMerge/>
            <w:tcBorders>
              <w:top w:val="nil"/>
            </w:tcBorders>
          </w:tcPr>
          <w:p w:rsidR="00B11F24" w:rsidRPr="00E27782" w:rsidRDefault="00B11F24" w:rsidP="00022F02">
            <w:pPr>
              <w:ind w:right="-851"/>
              <w:rPr>
                <w:b/>
                <w:bCs/>
                <w:sz w:val="20"/>
                <w:szCs w:val="20"/>
              </w:rPr>
            </w:pPr>
          </w:p>
        </w:tc>
        <w:tc>
          <w:tcPr>
            <w:tcW w:w="3998" w:type="dxa"/>
            <w:vAlign w:val="center"/>
          </w:tcPr>
          <w:p w:rsidR="00B11F24" w:rsidRPr="00DE65DD" w:rsidRDefault="00B11F24" w:rsidP="00022F02">
            <w:pPr>
              <w:rPr>
                <w:sz w:val="20"/>
                <w:szCs w:val="20"/>
              </w:rPr>
            </w:pPr>
            <w:r w:rsidRPr="00DE65DD">
              <w:rPr>
                <w:sz w:val="20"/>
                <w:szCs w:val="20"/>
              </w:rPr>
              <w:t xml:space="preserve">Thermomètre verre +10 à +250° c. 1°c </w:t>
            </w:r>
          </w:p>
        </w:tc>
        <w:tc>
          <w:tcPr>
            <w:tcW w:w="847" w:type="dxa"/>
            <w:vAlign w:val="center"/>
          </w:tcPr>
          <w:p w:rsidR="00B11F24" w:rsidRPr="00DE65DD" w:rsidRDefault="00B11F24" w:rsidP="00022F02">
            <w:pPr>
              <w:jc w:val="center"/>
              <w:rPr>
                <w:b/>
                <w:bCs/>
                <w:sz w:val="20"/>
                <w:szCs w:val="20"/>
              </w:rPr>
            </w:pPr>
            <w:r w:rsidRPr="00DE65DD">
              <w:rPr>
                <w:b/>
                <w:bCs/>
                <w:sz w:val="20"/>
                <w:szCs w:val="20"/>
              </w:rPr>
              <w:t>05</w:t>
            </w:r>
          </w:p>
        </w:tc>
        <w:tc>
          <w:tcPr>
            <w:tcW w:w="1371" w:type="dxa"/>
          </w:tcPr>
          <w:p w:rsidR="00B11F24" w:rsidRPr="00DE65DD" w:rsidRDefault="00B11F24" w:rsidP="00022F02">
            <w:pPr>
              <w:ind w:right="-851"/>
              <w:jc w:val="center"/>
              <w:rPr>
                <w:b/>
                <w:bCs/>
                <w:sz w:val="20"/>
                <w:szCs w:val="20"/>
              </w:rPr>
            </w:pPr>
          </w:p>
        </w:tc>
        <w:tc>
          <w:tcPr>
            <w:tcW w:w="1368" w:type="dxa"/>
          </w:tcPr>
          <w:p w:rsidR="00B11F24" w:rsidRPr="00DE65DD" w:rsidRDefault="00B11F24" w:rsidP="00022F02">
            <w:pPr>
              <w:ind w:right="-851"/>
              <w:jc w:val="center"/>
              <w:rPr>
                <w:b/>
                <w:bCs/>
                <w:sz w:val="20"/>
                <w:szCs w:val="20"/>
              </w:rPr>
            </w:pPr>
          </w:p>
        </w:tc>
        <w:tc>
          <w:tcPr>
            <w:tcW w:w="1657" w:type="dxa"/>
            <w:vAlign w:val="center"/>
          </w:tcPr>
          <w:p w:rsidR="00B11F24" w:rsidRPr="00DE65DD" w:rsidRDefault="00B11F24" w:rsidP="00022F02">
            <w:pPr>
              <w:ind w:right="-851"/>
              <w:rPr>
                <w:b/>
                <w:bCs/>
                <w:sz w:val="20"/>
                <w:szCs w:val="20"/>
              </w:rPr>
            </w:pPr>
            <w:r w:rsidRPr="00DE65DD">
              <w:rPr>
                <w:b/>
                <w:bCs/>
                <w:sz w:val="20"/>
                <w:szCs w:val="20"/>
              </w:rPr>
              <w:t>6.380,00</w:t>
            </w:r>
          </w:p>
        </w:tc>
        <w:tc>
          <w:tcPr>
            <w:tcW w:w="833" w:type="dxa"/>
          </w:tcPr>
          <w:p w:rsidR="00B11F24" w:rsidRDefault="00B11F24" w:rsidP="00022F02">
            <w:pPr>
              <w:ind w:right="-851"/>
              <w:jc w:val="center"/>
              <w:rPr>
                <w:sz w:val="20"/>
                <w:szCs w:val="20"/>
              </w:rPr>
            </w:pP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022F02">
        <w:trPr>
          <w:jc w:val="center"/>
        </w:trPr>
        <w:tc>
          <w:tcPr>
            <w:tcW w:w="718" w:type="dxa"/>
            <w:vMerge/>
            <w:tcBorders>
              <w:top w:val="nil"/>
            </w:tcBorders>
          </w:tcPr>
          <w:p w:rsidR="00B11F24" w:rsidRPr="00E27782" w:rsidRDefault="00B11F24" w:rsidP="00022F02">
            <w:pPr>
              <w:ind w:right="-851"/>
              <w:rPr>
                <w:b/>
                <w:bCs/>
                <w:sz w:val="20"/>
                <w:szCs w:val="20"/>
              </w:rPr>
            </w:pPr>
          </w:p>
        </w:tc>
        <w:tc>
          <w:tcPr>
            <w:tcW w:w="3998" w:type="dxa"/>
            <w:vAlign w:val="center"/>
          </w:tcPr>
          <w:p w:rsidR="00B11F24" w:rsidRPr="00DE65DD" w:rsidRDefault="00B11F24" w:rsidP="00022F02">
            <w:pPr>
              <w:rPr>
                <w:sz w:val="20"/>
                <w:szCs w:val="20"/>
              </w:rPr>
            </w:pPr>
            <w:r w:rsidRPr="00DE65DD">
              <w:rPr>
                <w:sz w:val="20"/>
                <w:szCs w:val="20"/>
              </w:rPr>
              <w:t>Thermomètre électronique -10 à +360° c.</w:t>
            </w:r>
          </w:p>
        </w:tc>
        <w:tc>
          <w:tcPr>
            <w:tcW w:w="847" w:type="dxa"/>
            <w:vAlign w:val="center"/>
          </w:tcPr>
          <w:p w:rsidR="00B11F24" w:rsidRPr="00DE65DD" w:rsidRDefault="00B11F24" w:rsidP="00022F02">
            <w:pPr>
              <w:jc w:val="center"/>
              <w:rPr>
                <w:b/>
                <w:bCs/>
                <w:sz w:val="20"/>
                <w:szCs w:val="20"/>
              </w:rPr>
            </w:pPr>
            <w:r w:rsidRPr="00DE65DD">
              <w:rPr>
                <w:b/>
                <w:bCs/>
                <w:sz w:val="20"/>
                <w:szCs w:val="20"/>
              </w:rPr>
              <w:t>02</w:t>
            </w:r>
          </w:p>
        </w:tc>
        <w:tc>
          <w:tcPr>
            <w:tcW w:w="1371" w:type="dxa"/>
          </w:tcPr>
          <w:p w:rsidR="00B11F24" w:rsidRPr="00DE65DD" w:rsidRDefault="00B11F24" w:rsidP="00022F02">
            <w:pPr>
              <w:ind w:right="-851"/>
              <w:jc w:val="center"/>
              <w:rPr>
                <w:b/>
                <w:bCs/>
                <w:sz w:val="20"/>
                <w:szCs w:val="20"/>
              </w:rPr>
            </w:pPr>
          </w:p>
        </w:tc>
        <w:tc>
          <w:tcPr>
            <w:tcW w:w="1368" w:type="dxa"/>
          </w:tcPr>
          <w:p w:rsidR="00B11F24" w:rsidRPr="00DE65DD" w:rsidRDefault="00B11F24" w:rsidP="00022F02">
            <w:pPr>
              <w:ind w:right="-851"/>
              <w:jc w:val="center"/>
              <w:rPr>
                <w:b/>
                <w:bCs/>
                <w:sz w:val="20"/>
                <w:szCs w:val="20"/>
              </w:rPr>
            </w:pPr>
          </w:p>
        </w:tc>
        <w:tc>
          <w:tcPr>
            <w:tcW w:w="1657" w:type="dxa"/>
            <w:vAlign w:val="center"/>
          </w:tcPr>
          <w:p w:rsidR="00B11F24" w:rsidRPr="00DE65DD" w:rsidRDefault="00B11F24" w:rsidP="00022F02">
            <w:pPr>
              <w:ind w:right="-851"/>
              <w:rPr>
                <w:b/>
                <w:bCs/>
                <w:sz w:val="20"/>
                <w:szCs w:val="20"/>
              </w:rPr>
            </w:pPr>
            <w:r w:rsidRPr="00DE65DD">
              <w:rPr>
                <w:b/>
                <w:bCs/>
                <w:sz w:val="20"/>
                <w:szCs w:val="20"/>
              </w:rPr>
              <w:t>7.865,00</w:t>
            </w:r>
          </w:p>
        </w:tc>
        <w:tc>
          <w:tcPr>
            <w:tcW w:w="833" w:type="dxa"/>
          </w:tcPr>
          <w:p w:rsidR="00B11F24" w:rsidRDefault="00B11F24" w:rsidP="00022F02">
            <w:pPr>
              <w:ind w:right="-851"/>
              <w:jc w:val="center"/>
              <w:rPr>
                <w:sz w:val="20"/>
                <w:szCs w:val="20"/>
              </w:rPr>
            </w:pP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B11F24" w:rsidTr="004B6E95">
        <w:trPr>
          <w:jc w:val="center"/>
        </w:trPr>
        <w:tc>
          <w:tcPr>
            <w:tcW w:w="718" w:type="dxa"/>
            <w:vMerge/>
            <w:tcBorders>
              <w:top w:val="nil"/>
              <w:bottom w:val="single" w:sz="4" w:space="0" w:color="auto"/>
            </w:tcBorders>
          </w:tcPr>
          <w:p w:rsidR="00B11F24" w:rsidRPr="00E27782" w:rsidRDefault="00B11F24" w:rsidP="00022F02">
            <w:pPr>
              <w:ind w:right="-851"/>
              <w:rPr>
                <w:b/>
                <w:bCs/>
                <w:sz w:val="20"/>
                <w:szCs w:val="20"/>
              </w:rPr>
            </w:pPr>
          </w:p>
        </w:tc>
        <w:tc>
          <w:tcPr>
            <w:tcW w:w="3998" w:type="dxa"/>
            <w:vAlign w:val="center"/>
          </w:tcPr>
          <w:p w:rsidR="00B11F24" w:rsidRPr="00DE65DD" w:rsidRDefault="00B11F24" w:rsidP="00022F02">
            <w:pPr>
              <w:rPr>
                <w:sz w:val="20"/>
                <w:szCs w:val="20"/>
              </w:rPr>
            </w:pPr>
            <w:r w:rsidRPr="00DE65DD">
              <w:rPr>
                <w:sz w:val="20"/>
                <w:szCs w:val="20"/>
              </w:rPr>
              <w:t>Elévateurs (20cm x 20cm)</w:t>
            </w:r>
          </w:p>
        </w:tc>
        <w:tc>
          <w:tcPr>
            <w:tcW w:w="847" w:type="dxa"/>
            <w:vAlign w:val="center"/>
          </w:tcPr>
          <w:p w:rsidR="00B11F24" w:rsidRPr="00DE65DD" w:rsidRDefault="00B11F24" w:rsidP="00022F02">
            <w:pPr>
              <w:jc w:val="center"/>
              <w:rPr>
                <w:b/>
                <w:bCs/>
                <w:sz w:val="20"/>
                <w:szCs w:val="20"/>
              </w:rPr>
            </w:pPr>
            <w:r w:rsidRPr="00DE65DD">
              <w:rPr>
                <w:b/>
                <w:bCs/>
                <w:sz w:val="20"/>
                <w:szCs w:val="20"/>
              </w:rPr>
              <w:t>20</w:t>
            </w:r>
          </w:p>
        </w:tc>
        <w:tc>
          <w:tcPr>
            <w:tcW w:w="1371" w:type="dxa"/>
          </w:tcPr>
          <w:p w:rsidR="00B11F24" w:rsidRPr="00DE65DD" w:rsidRDefault="00B11F24" w:rsidP="00022F02">
            <w:pPr>
              <w:ind w:right="-851"/>
              <w:jc w:val="center"/>
              <w:rPr>
                <w:b/>
                <w:bCs/>
                <w:sz w:val="20"/>
                <w:szCs w:val="20"/>
              </w:rPr>
            </w:pPr>
          </w:p>
        </w:tc>
        <w:tc>
          <w:tcPr>
            <w:tcW w:w="1368" w:type="dxa"/>
          </w:tcPr>
          <w:p w:rsidR="00B11F24" w:rsidRPr="00DE65DD" w:rsidRDefault="00B11F24" w:rsidP="00022F02">
            <w:pPr>
              <w:ind w:right="-851"/>
              <w:jc w:val="center"/>
              <w:rPr>
                <w:b/>
                <w:bCs/>
                <w:sz w:val="20"/>
                <w:szCs w:val="20"/>
              </w:rPr>
            </w:pPr>
          </w:p>
        </w:tc>
        <w:tc>
          <w:tcPr>
            <w:tcW w:w="1657" w:type="dxa"/>
            <w:vAlign w:val="center"/>
          </w:tcPr>
          <w:p w:rsidR="00B11F24" w:rsidRPr="00DE65DD" w:rsidRDefault="00B11F24" w:rsidP="00022F02">
            <w:pPr>
              <w:ind w:right="-851"/>
              <w:rPr>
                <w:b/>
                <w:bCs/>
                <w:sz w:val="20"/>
                <w:szCs w:val="20"/>
              </w:rPr>
            </w:pPr>
            <w:r w:rsidRPr="00DE65DD">
              <w:rPr>
                <w:b/>
                <w:bCs/>
                <w:sz w:val="20"/>
                <w:szCs w:val="20"/>
              </w:rPr>
              <w:t>2.860,00</w:t>
            </w:r>
          </w:p>
        </w:tc>
        <w:tc>
          <w:tcPr>
            <w:tcW w:w="833" w:type="dxa"/>
          </w:tcPr>
          <w:p w:rsidR="00B11F24" w:rsidRDefault="00B11F24" w:rsidP="00022F02">
            <w:pPr>
              <w:ind w:right="-851"/>
              <w:jc w:val="center"/>
              <w:rPr>
                <w:sz w:val="20"/>
                <w:szCs w:val="20"/>
              </w:rPr>
            </w:pPr>
          </w:p>
        </w:tc>
        <w:tc>
          <w:tcPr>
            <w:tcW w:w="960" w:type="dxa"/>
          </w:tcPr>
          <w:p w:rsidR="00B11F24" w:rsidRDefault="00B11F24" w:rsidP="00022F02">
            <w:pPr>
              <w:ind w:right="-851"/>
              <w:jc w:val="center"/>
              <w:rPr>
                <w:sz w:val="20"/>
                <w:szCs w:val="20"/>
              </w:rPr>
            </w:pPr>
          </w:p>
        </w:tc>
        <w:tc>
          <w:tcPr>
            <w:tcW w:w="1149" w:type="dxa"/>
          </w:tcPr>
          <w:p w:rsidR="00B11F24" w:rsidRDefault="00B11F24" w:rsidP="00022F02">
            <w:pPr>
              <w:ind w:right="-851"/>
              <w:jc w:val="center"/>
              <w:rPr>
                <w:sz w:val="20"/>
                <w:szCs w:val="20"/>
              </w:rPr>
            </w:pPr>
          </w:p>
        </w:tc>
        <w:tc>
          <w:tcPr>
            <w:tcW w:w="1151" w:type="dxa"/>
          </w:tcPr>
          <w:p w:rsidR="00B11F24" w:rsidRDefault="00B11F24" w:rsidP="00022F02">
            <w:pPr>
              <w:ind w:right="-851"/>
              <w:jc w:val="center"/>
              <w:rPr>
                <w:sz w:val="20"/>
                <w:szCs w:val="20"/>
              </w:rPr>
            </w:pPr>
          </w:p>
        </w:tc>
        <w:tc>
          <w:tcPr>
            <w:tcW w:w="1249" w:type="dxa"/>
            <w:gridSpan w:val="2"/>
          </w:tcPr>
          <w:p w:rsidR="00B11F24" w:rsidRDefault="00B11F24" w:rsidP="00022F02">
            <w:pPr>
              <w:ind w:right="-851"/>
              <w:jc w:val="center"/>
              <w:rPr>
                <w:sz w:val="20"/>
                <w:szCs w:val="20"/>
              </w:rPr>
            </w:pPr>
          </w:p>
        </w:tc>
        <w:tc>
          <w:tcPr>
            <w:tcW w:w="1029" w:type="dxa"/>
          </w:tcPr>
          <w:p w:rsidR="00B11F24" w:rsidRDefault="00B11F24" w:rsidP="00022F02">
            <w:pPr>
              <w:ind w:right="-851"/>
              <w:jc w:val="center"/>
              <w:rPr>
                <w:sz w:val="20"/>
                <w:szCs w:val="20"/>
              </w:rPr>
            </w:pPr>
          </w:p>
        </w:tc>
      </w:tr>
      <w:tr w:rsidR="004B6E95" w:rsidTr="002C7213">
        <w:trPr>
          <w:jc w:val="center"/>
        </w:trPr>
        <w:tc>
          <w:tcPr>
            <w:tcW w:w="718" w:type="dxa"/>
            <w:tcBorders>
              <w:top w:val="single" w:sz="4" w:space="0" w:color="auto"/>
              <w:bottom w:val="single" w:sz="4" w:space="0" w:color="auto"/>
            </w:tcBorders>
          </w:tcPr>
          <w:p w:rsidR="004B6E95" w:rsidRPr="00304459" w:rsidRDefault="004B6E95" w:rsidP="002C7213">
            <w:pPr>
              <w:ind w:right="-851"/>
              <w:rPr>
                <w:b/>
                <w:bCs/>
                <w:sz w:val="20"/>
                <w:szCs w:val="20"/>
              </w:rPr>
            </w:pPr>
            <w:r>
              <w:rPr>
                <w:b/>
                <w:bCs/>
                <w:sz w:val="20"/>
                <w:szCs w:val="20"/>
              </w:rPr>
              <w:t>01</w:t>
            </w:r>
          </w:p>
        </w:tc>
        <w:tc>
          <w:tcPr>
            <w:tcW w:w="3998" w:type="dxa"/>
          </w:tcPr>
          <w:p w:rsidR="004B6E95" w:rsidRPr="00304459" w:rsidRDefault="004B6E95" w:rsidP="002C7213">
            <w:pPr>
              <w:pStyle w:val="Sansinterligne"/>
              <w:jc w:val="both"/>
              <w:rPr>
                <w:rFonts w:ascii="Times New Roman" w:eastAsia="Times New Roman" w:hAnsi="Times New Roman" w:cs="Times New Roman"/>
              </w:rPr>
            </w:pPr>
            <w:r w:rsidRPr="00300454">
              <w:rPr>
                <w:rFonts w:ascii="Times New Roman" w:eastAsia="Times New Roman" w:hAnsi="Times New Roman" w:cs="Times New Roman"/>
              </w:rPr>
              <w:t xml:space="preserve">Lot 1. Spectromètre IRTF  </w:t>
            </w:r>
          </w:p>
        </w:tc>
        <w:tc>
          <w:tcPr>
            <w:tcW w:w="847" w:type="dxa"/>
          </w:tcPr>
          <w:p w:rsidR="004B6E95" w:rsidRPr="00304459" w:rsidRDefault="004B6E95" w:rsidP="002C7213">
            <w:pPr>
              <w:ind w:right="-851"/>
              <w:rPr>
                <w:b/>
                <w:bCs/>
                <w:sz w:val="20"/>
                <w:szCs w:val="20"/>
              </w:rPr>
            </w:pPr>
            <w:r>
              <w:rPr>
                <w:b/>
                <w:bCs/>
                <w:sz w:val="20"/>
                <w:szCs w:val="20"/>
              </w:rPr>
              <w:t>01</w:t>
            </w:r>
          </w:p>
        </w:tc>
        <w:tc>
          <w:tcPr>
            <w:tcW w:w="1371" w:type="dxa"/>
            <w:vAlign w:val="center"/>
          </w:tcPr>
          <w:p w:rsidR="004B6E95" w:rsidRDefault="004B6E95" w:rsidP="002C7213">
            <w:pPr>
              <w:ind w:right="-851"/>
              <w:rPr>
                <w:b/>
                <w:bCs/>
                <w:sz w:val="20"/>
                <w:szCs w:val="20"/>
              </w:rPr>
            </w:pPr>
            <w:r w:rsidRPr="00D2793C">
              <w:rPr>
                <w:b/>
                <w:bCs/>
                <w:sz w:val="20"/>
                <w:szCs w:val="20"/>
              </w:rPr>
              <w:t>643831</w:t>
            </w:r>
          </w:p>
          <w:p w:rsidR="004B6E95" w:rsidRPr="00304459" w:rsidRDefault="004B6E95" w:rsidP="002C7213">
            <w:pPr>
              <w:rPr>
                <w:sz w:val="20"/>
                <w:szCs w:val="20"/>
              </w:rPr>
            </w:pPr>
          </w:p>
        </w:tc>
        <w:tc>
          <w:tcPr>
            <w:tcW w:w="1368" w:type="dxa"/>
          </w:tcPr>
          <w:p w:rsidR="004B6E95" w:rsidRPr="00D2793C" w:rsidRDefault="004B6E95" w:rsidP="002C7213">
            <w:pPr>
              <w:ind w:right="-851"/>
              <w:jc w:val="center"/>
              <w:rPr>
                <w:b/>
                <w:bCs/>
                <w:sz w:val="20"/>
                <w:szCs w:val="20"/>
              </w:rPr>
            </w:pPr>
          </w:p>
        </w:tc>
        <w:tc>
          <w:tcPr>
            <w:tcW w:w="1657" w:type="dxa"/>
            <w:vAlign w:val="center"/>
          </w:tcPr>
          <w:p w:rsidR="004B6E95" w:rsidRPr="00D2793C" w:rsidRDefault="004B6E95" w:rsidP="002C7213">
            <w:pPr>
              <w:rPr>
                <w:b/>
                <w:bCs/>
                <w:sz w:val="20"/>
                <w:szCs w:val="20"/>
              </w:rPr>
            </w:pPr>
          </w:p>
        </w:tc>
        <w:tc>
          <w:tcPr>
            <w:tcW w:w="833" w:type="dxa"/>
          </w:tcPr>
          <w:p w:rsidR="004B6E95" w:rsidRDefault="004B6E95" w:rsidP="002C7213">
            <w:pPr>
              <w:rPr>
                <w:sz w:val="20"/>
                <w:szCs w:val="20"/>
              </w:rPr>
            </w:pPr>
            <w:r>
              <w:rPr>
                <w:sz w:val="20"/>
                <w:szCs w:val="20"/>
              </w:rPr>
              <w:t>X</w:t>
            </w:r>
          </w:p>
          <w:p w:rsidR="004B6E95" w:rsidRPr="00304459" w:rsidRDefault="004B6E95" w:rsidP="002C7213">
            <w:pPr>
              <w:rPr>
                <w:sz w:val="20"/>
                <w:szCs w:val="20"/>
              </w:rPr>
            </w:pPr>
          </w:p>
        </w:tc>
        <w:tc>
          <w:tcPr>
            <w:tcW w:w="960" w:type="dxa"/>
          </w:tcPr>
          <w:p w:rsidR="004B6E95" w:rsidRPr="00304459" w:rsidRDefault="004B6E95" w:rsidP="002C7213">
            <w:pPr>
              <w:rPr>
                <w:sz w:val="20"/>
                <w:szCs w:val="20"/>
              </w:rPr>
            </w:pPr>
          </w:p>
        </w:tc>
        <w:tc>
          <w:tcPr>
            <w:tcW w:w="1149" w:type="dxa"/>
          </w:tcPr>
          <w:p w:rsidR="004B6E95" w:rsidRPr="00304459" w:rsidRDefault="004B6E95" w:rsidP="002C7213">
            <w:pPr>
              <w:rPr>
                <w:sz w:val="20"/>
                <w:szCs w:val="20"/>
              </w:rPr>
            </w:pPr>
          </w:p>
        </w:tc>
        <w:tc>
          <w:tcPr>
            <w:tcW w:w="1151" w:type="dxa"/>
          </w:tcPr>
          <w:p w:rsidR="004B6E95" w:rsidRPr="00304459" w:rsidRDefault="004B6E95" w:rsidP="002C7213">
            <w:pPr>
              <w:rPr>
                <w:sz w:val="20"/>
                <w:szCs w:val="20"/>
              </w:rPr>
            </w:pPr>
            <w:r>
              <w:rPr>
                <w:sz w:val="20"/>
                <w:szCs w:val="20"/>
              </w:rPr>
              <w:t xml:space="preserve"> X</w:t>
            </w:r>
          </w:p>
        </w:tc>
        <w:tc>
          <w:tcPr>
            <w:tcW w:w="1249" w:type="dxa"/>
            <w:gridSpan w:val="2"/>
          </w:tcPr>
          <w:p w:rsidR="004B6E95" w:rsidRPr="00304459" w:rsidRDefault="004B6E95" w:rsidP="002C7213">
            <w:pPr>
              <w:rPr>
                <w:sz w:val="20"/>
                <w:szCs w:val="20"/>
              </w:rPr>
            </w:pPr>
          </w:p>
        </w:tc>
        <w:tc>
          <w:tcPr>
            <w:tcW w:w="1029" w:type="dxa"/>
          </w:tcPr>
          <w:p w:rsidR="004B6E95" w:rsidRPr="00304459" w:rsidRDefault="004B6E95" w:rsidP="002C7213">
            <w:pPr>
              <w:rPr>
                <w:sz w:val="20"/>
                <w:szCs w:val="20"/>
              </w:rPr>
            </w:pPr>
          </w:p>
        </w:tc>
      </w:tr>
      <w:tr w:rsidR="004B6E95" w:rsidTr="002C7213">
        <w:trPr>
          <w:jc w:val="center"/>
        </w:trPr>
        <w:tc>
          <w:tcPr>
            <w:tcW w:w="718" w:type="dxa"/>
            <w:tcBorders>
              <w:top w:val="single" w:sz="4" w:space="0" w:color="auto"/>
              <w:bottom w:val="single" w:sz="4" w:space="0" w:color="auto"/>
            </w:tcBorders>
          </w:tcPr>
          <w:p w:rsidR="004B6E95" w:rsidRPr="00E27782" w:rsidRDefault="004B6E95" w:rsidP="002C7213">
            <w:pPr>
              <w:ind w:right="-851"/>
              <w:rPr>
                <w:b/>
                <w:bCs/>
                <w:sz w:val="20"/>
                <w:szCs w:val="20"/>
              </w:rPr>
            </w:pPr>
            <w:r>
              <w:rPr>
                <w:b/>
                <w:bCs/>
                <w:sz w:val="20"/>
                <w:szCs w:val="20"/>
              </w:rPr>
              <w:lastRenderedPageBreak/>
              <w:t>02</w:t>
            </w:r>
          </w:p>
          <w:p w:rsidR="004B6E95" w:rsidRPr="00E27782" w:rsidRDefault="004B6E95" w:rsidP="002C7213">
            <w:pPr>
              <w:ind w:right="-851"/>
              <w:rPr>
                <w:b/>
                <w:bCs/>
                <w:sz w:val="20"/>
                <w:szCs w:val="20"/>
              </w:rPr>
            </w:pPr>
          </w:p>
        </w:tc>
        <w:tc>
          <w:tcPr>
            <w:tcW w:w="3998" w:type="dxa"/>
          </w:tcPr>
          <w:p w:rsidR="004B6E95" w:rsidRPr="00300454" w:rsidRDefault="004B6E95" w:rsidP="002C7213">
            <w:pPr>
              <w:pStyle w:val="Sansinterligne"/>
              <w:jc w:val="both"/>
              <w:rPr>
                <w:rFonts w:ascii="Times New Roman" w:eastAsia="Times New Roman" w:hAnsi="Times New Roman" w:cs="Times New Roman"/>
              </w:rPr>
            </w:pPr>
            <w:r w:rsidRPr="00300454">
              <w:rPr>
                <w:rFonts w:ascii="Times New Roman" w:eastAsia="Times New Roman" w:hAnsi="Times New Roman" w:cs="Times New Roman"/>
              </w:rPr>
              <w:t>Lot 2. :</w:t>
            </w:r>
          </w:p>
          <w:p w:rsidR="004B6E95" w:rsidRPr="00300454" w:rsidRDefault="004B6E95" w:rsidP="002C7213">
            <w:pPr>
              <w:rPr>
                <w:sz w:val="20"/>
                <w:szCs w:val="20"/>
              </w:rPr>
            </w:pPr>
            <w:r w:rsidRPr="00300454">
              <w:rPr>
                <w:sz w:val="20"/>
                <w:szCs w:val="20"/>
              </w:rPr>
              <w:t>Spectrophotomètre U.V de recherche</w:t>
            </w:r>
          </w:p>
        </w:tc>
        <w:tc>
          <w:tcPr>
            <w:tcW w:w="847" w:type="dxa"/>
          </w:tcPr>
          <w:p w:rsidR="004B6E95" w:rsidRPr="0075743D" w:rsidRDefault="004B6E95" w:rsidP="002C7213">
            <w:pPr>
              <w:ind w:right="-851"/>
              <w:rPr>
                <w:b/>
                <w:bCs/>
                <w:sz w:val="20"/>
                <w:szCs w:val="20"/>
              </w:rPr>
            </w:pPr>
            <w:r>
              <w:rPr>
                <w:b/>
                <w:bCs/>
                <w:sz w:val="20"/>
                <w:szCs w:val="20"/>
              </w:rPr>
              <w:t>01</w:t>
            </w:r>
          </w:p>
        </w:tc>
        <w:tc>
          <w:tcPr>
            <w:tcW w:w="1371" w:type="dxa"/>
          </w:tcPr>
          <w:p w:rsidR="004B6E95" w:rsidRDefault="004B6E95" w:rsidP="002C7213">
            <w:pPr>
              <w:ind w:right="-851"/>
              <w:rPr>
                <w:b/>
                <w:bCs/>
                <w:sz w:val="20"/>
                <w:szCs w:val="20"/>
              </w:rPr>
            </w:pPr>
            <w:r w:rsidRPr="00D2793C">
              <w:rPr>
                <w:b/>
                <w:bCs/>
                <w:sz w:val="20"/>
                <w:szCs w:val="20"/>
              </w:rPr>
              <w:t>643831</w:t>
            </w:r>
          </w:p>
          <w:p w:rsidR="004B6E95" w:rsidRPr="00304459" w:rsidRDefault="004B6E95" w:rsidP="002C7213">
            <w:pPr>
              <w:rPr>
                <w:sz w:val="20"/>
                <w:szCs w:val="20"/>
              </w:rPr>
            </w:pPr>
          </w:p>
        </w:tc>
        <w:tc>
          <w:tcPr>
            <w:tcW w:w="1368" w:type="dxa"/>
          </w:tcPr>
          <w:p w:rsidR="004B6E95" w:rsidRPr="00D2793C" w:rsidRDefault="004B6E95" w:rsidP="002C7213">
            <w:pPr>
              <w:ind w:right="-851"/>
              <w:jc w:val="center"/>
              <w:rPr>
                <w:b/>
                <w:bCs/>
                <w:sz w:val="20"/>
                <w:szCs w:val="20"/>
              </w:rPr>
            </w:pPr>
          </w:p>
        </w:tc>
        <w:tc>
          <w:tcPr>
            <w:tcW w:w="1657" w:type="dxa"/>
          </w:tcPr>
          <w:p w:rsidR="004B6E95" w:rsidRPr="00711B8D" w:rsidRDefault="004B6E95" w:rsidP="002C7213">
            <w:pPr>
              <w:ind w:right="-851"/>
              <w:rPr>
                <w:b/>
                <w:bCs/>
                <w:sz w:val="20"/>
                <w:szCs w:val="20"/>
              </w:rPr>
            </w:pPr>
          </w:p>
        </w:tc>
        <w:tc>
          <w:tcPr>
            <w:tcW w:w="833" w:type="dxa"/>
          </w:tcPr>
          <w:p w:rsidR="004B6E95" w:rsidRDefault="004B6E95" w:rsidP="002C7213">
            <w:pPr>
              <w:rPr>
                <w:sz w:val="20"/>
                <w:szCs w:val="20"/>
              </w:rPr>
            </w:pPr>
            <w:r>
              <w:rPr>
                <w:sz w:val="20"/>
                <w:szCs w:val="20"/>
              </w:rPr>
              <w:t>X</w:t>
            </w:r>
          </w:p>
          <w:p w:rsidR="004B6E95" w:rsidRPr="00304459" w:rsidRDefault="004B6E95" w:rsidP="002C7213">
            <w:pPr>
              <w:rPr>
                <w:sz w:val="20"/>
                <w:szCs w:val="20"/>
              </w:rPr>
            </w:pPr>
          </w:p>
        </w:tc>
        <w:tc>
          <w:tcPr>
            <w:tcW w:w="960" w:type="dxa"/>
          </w:tcPr>
          <w:p w:rsidR="004B6E95" w:rsidRDefault="004B6E95" w:rsidP="002C7213">
            <w:pPr>
              <w:ind w:right="-851"/>
              <w:jc w:val="center"/>
              <w:rPr>
                <w:sz w:val="20"/>
                <w:szCs w:val="20"/>
              </w:rPr>
            </w:pPr>
          </w:p>
          <w:p w:rsidR="004B6E95" w:rsidRPr="00304459" w:rsidRDefault="004B6E95" w:rsidP="002C7213">
            <w:pPr>
              <w:rPr>
                <w:sz w:val="20"/>
                <w:szCs w:val="20"/>
              </w:rPr>
            </w:pPr>
          </w:p>
        </w:tc>
        <w:tc>
          <w:tcPr>
            <w:tcW w:w="1149" w:type="dxa"/>
          </w:tcPr>
          <w:p w:rsidR="004B6E95" w:rsidRPr="00304459" w:rsidRDefault="004B6E95" w:rsidP="002C7213">
            <w:pPr>
              <w:rPr>
                <w:sz w:val="20"/>
                <w:szCs w:val="20"/>
              </w:rPr>
            </w:pPr>
          </w:p>
        </w:tc>
        <w:tc>
          <w:tcPr>
            <w:tcW w:w="1151" w:type="dxa"/>
          </w:tcPr>
          <w:p w:rsidR="004B6E95" w:rsidRDefault="004B6E95" w:rsidP="002C7213">
            <w:pPr>
              <w:ind w:right="-851"/>
              <w:rPr>
                <w:sz w:val="20"/>
                <w:szCs w:val="20"/>
              </w:rPr>
            </w:pPr>
            <w:r>
              <w:rPr>
                <w:sz w:val="20"/>
                <w:szCs w:val="20"/>
              </w:rPr>
              <w:t>X</w:t>
            </w:r>
          </w:p>
        </w:tc>
        <w:tc>
          <w:tcPr>
            <w:tcW w:w="1249" w:type="dxa"/>
            <w:gridSpan w:val="2"/>
          </w:tcPr>
          <w:p w:rsidR="004B6E95" w:rsidRDefault="004B6E95" w:rsidP="002C7213">
            <w:pPr>
              <w:ind w:right="-851"/>
              <w:jc w:val="center"/>
              <w:rPr>
                <w:sz w:val="20"/>
                <w:szCs w:val="20"/>
              </w:rPr>
            </w:pPr>
          </w:p>
        </w:tc>
        <w:tc>
          <w:tcPr>
            <w:tcW w:w="1029" w:type="dxa"/>
          </w:tcPr>
          <w:p w:rsidR="004B6E95" w:rsidRDefault="004B6E95" w:rsidP="002C7213">
            <w:pPr>
              <w:ind w:right="-851"/>
              <w:rPr>
                <w:sz w:val="20"/>
                <w:szCs w:val="20"/>
              </w:rPr>
            </w:pPr>
          </w:p>
        </w:tc>
      </w:tr>
      <w:tr w:rsidR="004B6E95" w:rsidTr="002C7213">
        <w:trPr>
          <w:jc w:val="center"/>
        </w:trPr>
        <w:tc>
          <w:tcPr>
            <w:tcW w:w="718" w:type="dxa"/>
            <w:tcBorders>
              <w:top w:val="single" w:sz="4" w:space="0" w:color="auto"/>
              <w:bottom w:val="single" w:sz="4" w:space="0" w:color="auto"/>
            </w:tcBorders>
          </w:tcPr>
          <w:p w:rsidR="004B6E95" w:rsidRPr="00E27782" w:rsidRDefault="004B6E95" w:rsidP="002C7213">
            <w:pPr>
              <w:ind w:right="-851"/>
              <w:rPr>
                <w:b/>
                <w:bCs/>
                <w:sz w:val="20"/>
                <w:szCs w:val="20"/>
              </w:rPr>
            </w:pPr>
            <w:r>
              <w:rPr>
                <w:b/>
                <w:bCs/>
                <w:sz w:val="20"/>
                <w:szCs w:val="20"/>
              </w:rPr>
              <w:t>03</w:t>
            </w:r>
          </w:p>
          <w:p w:rsidR="004B6E95" w:rsidRPr="00E27782" w:rsidRDefault="004B6E95" w:rsidP="002C7213">
            <w:pPr>
              <w:ind w:right="-851"/>
              <w:rPr>
                <w:b/>
                <w:bCs/>
                <w:sz w:val="20"/>
                <w:szCs w:val="20"/>
              </w:rPr>
            </w:pPr>
          </w:p>
        </w:tc>
        <w:tc>
          <w:tcPr>
            <w:tcW w:w="3998" w:type="dxa"/>
          </w:tcPr>
          <w:p w:rsidR="004B6E95" w:rsidRPr="00300454" w:rsidRDefault="004B6E95" w:rsidP="002C7213">
            <w:pPr>
              <w:pStyle w:val="Sansinterligne"/>
              <w:jc w:val="both"/>
              <w:rPr>
                <w:rFonts w:ascii="Times New Roman" w:eastAsia="Times New Roman" w:hAnsi="Times New Roman" w:cs="Times New Roman"/>
              </w:rPr>
            </w:pPr>
            <w:r w:rsidRPr="00300454">
              <w:rPr>
                <w:rFonts w:ascii="Times New Roman" w:eastAsia="Times New Roman" w:hAnsi="Times New Roman" w:cs="Times New Roman"/>
              </w:rPr>
              <w:t>Lot 3. : Chromatographe d’exclusion stérique</w:t>
            </w:r>
          </w:p>
          <w:p w:rsidR="004B6E95" w:rsidRPr="00300454" w:rsidRDefault="004B6E95" w:rsidP="002C7213">
            <w:pPr>
              <w:rPr>
                <w:sz w:val="20"/>
                <w:szCs w:val="20"/>
              </w:rPr>
            </w:pPr>
          </w:p>
        </w:tc>
        <w:tc>
          <w:tcPr>
            <w:tcW w:w="847" w:type="dxa"/>
          </w:tcPr>
          <w:p w:rsidR="004B6E95" w:rsidRPr="0075743D" w:rsidRDefault="004B6E95" w:rsidP="002C7213">
            <w:pPr>
              <w:ind w:right="-851"/>
              <w:rPr>
                <w:b/>
                <w:bCs/>
                <w:sz w:val="20"/>
                <w:szCs w:val="20"/>
              </w:rPr>
            </w:pPr>
            <w:r>
              <w:rPr>
                <w:b/>
                <w:bCs/>
                <w:sz w:val="20"/>
                <w:szCs w:val="20"/>
              </w:rPr>
              <w:t>01</w:t>
            </w:r>
          </w:p>
        </w:tc>
        <w:tc>
          <w:tcPr>
            <w:tcW w:w="1371" w:type="dxa"/>
          </w:tcPr>
          <w:p w:rsidR="004B6E95" w:rsidRPr="00D2793C" w:rsidRDefault="004B6E95" w:rsidP="002C7213">
            <w:pPr>
              <w:ind w:right="-851"/>
              <w:rPr>
                <w:b/>
                <w:bCs/>
                <w:sz w:val="20"/>
                <w:szCs w:val="20"/>
              </w:rPr>
            </w:pPr>
            <w:r w:rsidRPr="00D2793C">
              <w:rPr>
                <w:b/>
                <w:bCs/>
                <w:sz w:val="20"/>
                <w:szCs w:val="20"/>
              </w:rPr>
              <w:t>643832</w:t>
            </w:r>
          </w:p>
        </w:tc>
        <w:tc>
          <w:tcPr>
            <w:tcW w:w="1368" w:type="dxa"/>
          </w:tcPr>
          <w:p w:rsidR="004B6E95" w:rsidRPr="00D2793C" w:rsidRDefault="004B6E95" w:rsidP="002C7213">
            <w:pPr>
              <w:ind w:right="-851"/>
              <w:jc w:val="center"/>
              <w:rPr>
                <w:b/>
                <w:bCs/>
                <w:sz w:val="20"/>
                <w:szCs w:val="20"/>
              </w:rPr>
            </w:pPr>
          </w:p>
        </w:tc>
        <w:tc>
          <w:tcPr>
            <w:tcW w:w="1657" w:type="dxa"/>
          </w:tcPr>
          <w:p w:rsidR="004B6E95" w:rsidRPr="00B915CB" w:rsidRDefault="004B6E95" w:rsidP="002C7213">
            <w:pPr>
              <w:ind w:right="-851"/>
              <w:rPr>
                <w:b/>
                <w:bCs/>
                <w:sz w:val="20"/>
                <w:szCs w:val="20"/>
              </w:rPr>
            </w:pPr>
          </w:p>
        </w:tc>
        <w:tc>
          <w:tcPr>
            <w:tcW w:w="833" w:type="dxa"/>
          </w:tcPr>
          <w:p w:rsidR="004B6E95" w:rsidRDefault="004B6E95" w:rsidP="002C7213">
            <w:pPr>
              <w:ind w:right="-851"/>
              <w:jc w:val="center"/>
              <w:rPr>
                <w:sz w:val="20"/>
                <w:szCs w:val="20"/>
              </w:rPr>
            </w:pPr>
          </w:p>
          <w:p w:rsidR="004B6E95" w:rsidRPr="00C24861" w:rsidRDefault="004B6E95" w:rsidP="002C7213">
            <w:pPr>
              <w:rPr>
                <w:sz w:val="20"/>
                <w:szCs w:val="20"/>
              </w:rPr>
            </w:pPr>
          </w:p>
        </w:tc>
        <w:tc>
          <w:tcPr>
            <w:tcW w:w="960" w:type="dxa"/>
          </w:tcPr>
          <w:p w:rsidR="004B6E95" w:rsidRDefault="004B6E95" w:rsidP="002C7213">
            <w:pPr>
              <w:ind w:right="-851"/>
              <w:rPr>
                <w:sz w:val="20"/>
                <w:szCs w:val="20"/>
              </w:rPr>
            </w:pPr>
            <w:r>
              <w:rPr>
                <w:sz w:val="20"/>
                <w:szCs w:val="20"/>
              </w:rPr>
              <w:t>X</w:t>
            </w:r>
          </w:p>
        </w:tc>
        <w:tc>
          <w:tcPr>
            <w:tcW w:w="1149" w:type="dxa"/>
          </w:tcPr>
          <w:p w:rsidR="004B6E95" w:rsidRDefault="004B6E95" w:rsidP="002C7213">
            <w:pPr>
              <w:ind w:right="-851"/>
              <w:jc w:val="center"/>
              <w:rPr>
                <w:sz w:val="20"/>
                <w:szCs w:val="20"/>
              </w:rPr>
            </w:pPr>
          </w:p>
        </w:tc>
        <w:tc>
          <w:tcPr>
            <w:tcW w:w="1151" w:type="dxa"/>
          </w:tcPr>
          <w:p w:rsidR="004B6E95" w:rsidRDefault="004B6E95" w:rsidP="002C7213">
            <w:pPr>
              <w:ind w:right="-851"/>
              <w:jc w:val="center"/>
              <w:rPr>
                <w:sz w:val="20"/>
                <w:szCs w:val="20"/>
              </w:rPr>
            </w:pPr>
          </w:p>
        </w:tc>
        <w:tc>
          <w:tcPr>
            <w:tcW w:w="1249" w:type="dxa"/>
            <w:gridSpan w:val="2"/>
          </w:tcPr>
          <w:p w:rsidR="004B6E95" w:rsidRDefault="004B6E95" w:rsidP="002C7213">
            <w:pPr>
              <w:ind w:right="-851"/>
              <w:rPr>
                <w:sz w:val="20"/>
                <w:szCs w:val="20"/>
              </w:rPr>
            </w:pPr>
            <w:r>
              <w:rPr>
                <w:sz w:val="20"/>
                <w:szCs w:val="20"/>
              </w:rPr>
              <w:t>X</w:t>
            </w:r>
          </w:p>
        </w:tc>
        <w:tc>
          <w:tcPr>
            <w:tcW w:w="1029" w:type="dxa"/>
          </w:tcPr>
          <w:p w:rsidR="004B6E95" w:rsidRDefault="004B6E95" w:rsidP="002C7213">
            <w:pPr>
              <w:ind w:right="-851"/>
              <w:jc w:val="center"/>
              <w:rPr>
                <w:sz w:val="20"/>
                <w:szCs w:val="20"/>
              </w:rPr>
            </w:pPr>
          </w:p>
        </w:tc>
      </w:tr>
      <w:tr w:rsidR="004B6E95" w:rsidTr="004B6E95">
        <w:trPr>
          <w:jc w:val="center"/>
        </w:trPr>
        <w:tc>
          <w:tcPr>
            <w:tcW w:w="718" w:type="dxa"/>
            <w:tcBorders>
              <w:top w:val="single" w:sz="4" w:space="0" w:color="auto"/>
              <w:bottom w:val="single" w:sz="4" w:space="0" w:color="auto"/>
            </w:tcBorders>
          </w:tcPr>
          <w:p w:rsidR="004B6E95" w:rsidRPr="004B6E95" w:rsidRDefault="004B6E95" w:rsidP="002C7213">
            <w:pPr>
              <w:ind w:right="-851"/>
              <w:rPr>
                <w:b/>
                <w:bCs/>
                <w:sz w:val="20"/>
                <w:szCs w:val="20"/>
              </w:rPr>
            </w:pPr>
            <w:r>
              <w:rPr>
                <w:b/>
                <w:bCs/>
                <w:sz w:val="20"/>
                <w:szCs w:val="20"/>
              </w:rPr>
              <w:t>04</w:t>
            </w:r>
          </w:p>
        </w:tc>
        <w:tc>
          <w:tcPr>
            <w:tcW w:w="3998" w:type="dxa"/>
          </w:tcPr>
          <w:p w:rsidR="004B6E95" w:rsidRPr="00300454" w:rsidRDefault="004B6E95" w:rsidP="002C7213">
            <w:pPr>
              <w:rPr>
                <w:sz w:val="20"/>
                <w:szCs w:val="20"/>
              </w:rPr>
            </w:pPr>
            <w:r w:rsidRPr="00300454">
              <w:rPr>
                <w:sz w:val="20"/>
                <w:szCs w:val="20"/>
              </w:rPr>
              <w:t>Lot 4. : Calorimètre a balayage différentiel (DSC)</w:t>
            </w:r>
          </w:p>
          <w:p w:rsidR="004B6E95" w:rsidRPr="00300454" w:rsidRDefault="004B6E95" w:rsidP="002C7213">
            <w:pPr>
              <w:rPr>
                <w:sz w:val="20"/>
                <w:szCs w:val="20"/>
              </w:rPr>
            </w:pPr>
          </w:p>
        </w:tc>
        <w:tc>
          <w:tcPr>
            <w:tcW w:w="847" w:type="dxa"/>
          </w:tcPr>
          <w:p w:rsidR="004B6E95" w:rsidRPr="004B6E95" w:rsidRDefault="004B6E95" w:rsidP="002C7213">
            <w:pPr>
              <w:ind w:right="-851"/>
              <w:rPr>
                <w:b/>
                <w:bCs/>
                <w:sz w:val="20"/>
                <w:szCs w:val="20"/>
              </w:rPr>
            </w:pPr>
            <w:r>
              <w:rPr>
                <w:b/>
                <w:bCs/>
                <w:sz w:val="20"/>
                <w:szCs w:val="20"/>
              </w:rPr>
              <w:t>01</w:t>
            </w:r>
          </w:p>
        </w:tc>
        <w:tc>
          <w:tcPr>
            <w:tcW w:w="1371" w:type="dxa"/>
          </w:tcPr>
          <w:p w:rsidR="004B6E95" w:rsidRPr="004B6E95" w:rsidRDefault="004B6E95" w:rsidP="002C7213">
            <w:pPr>
              <w:ind w:right="-851"/>
              <w:rPr>
                <w:b/>
                <w:bCs/>
                <w:sz w:val="20"/>
                <w:szCs w:val="20"/>
              </w:rPr>
            </w:pPr>
            <w:r w:rsidRPr="00D2793C">
              <w:rPr>
                <w:b/>
                <w:bCs/>
                <w:sz w:val="20"/>
                <w:szCs w:val="20"/>
              </w:rPr>
              <w:t>640768</w:t>
            </w:r>
          </w:p>
        </w:tc>
        <w:tc>
          <w:tcPr>
            <w:tcW w:w="1368" w:type="dxa"/>
          </w:tcPr>
          <w:p w:rsidR="004B6E95" w:rsidRPr="00D2793C" w:rsidRDefault="004B6E95" w:rsidP="002C7213">
            <w:pPr>
              <w:ind w:right="-851"/>
              <w:jc w:val="center"/>
              <w:rPr>
                <w:b/>
                <w:bCs/>
                <w:sz w:val="20"/>
                <w:szCs w:val="20"/>
              </w:rPr>
            </w:pPr>
          </w:p>
        </w:tc>
        <w:tc>
          <w:tcPr>
            <w:tcW w:w="1657" w:type="dxa"/>
          </w:tcPr>
          <w:p w:rsidR="004B6E95" w:rsidRPr="0075743D" w:rsidRDefault="004B6E95" w:rsidP="002C7213">
            <w:pPr>
              <w:ind w:right="-851"/>
              <w:rPr>
                <w:b/>
                <w:bCs/>
                <w:sz w:val="20"/>
                <w:szCs w:val="20"/>
              </w:rPr>
            </w:pPr>
            <w:r w:rsidRPr="00D2793C">
              <w:rPr>
                <w:b/>
                <w:bCs/>
                <w:sz w:val="20"/>
                <w:szCs w:val="20"/>
              </w:rPr>
              <w:t>3.500.300,00</w:t>
            </w:r>
          </w:p>
        </w:tc>
        <w:tc>
          <w:tcPr>
            <w:tcW w:w="833" w:type="dxa"/>
          </w:tcPr>
          <w:p w:rsidR="004B6E95" w:rsidRPr="004B6E95" w:rsidRDefault="004B6E95" w:rsidP="002C7213">
            <w:pPr>
              <w:rPr>
                <w:sz w:val="20"/>
                <w:szCs w:val="20"/>
              </w:rPr>
            </w:pPr>
            <w:r>
              <w:rPr>
                <w:sz w:val="20"/>
                <w:szCs w:val="20"/>
              </w:rPr>
              <w:t>X</w:t>
            </w:r>
          </w:p>
        </w:tc>
        <w:tc>
          <w:tcPr>
            <w:tcW w:w="960" w:type="dxa"/>
          </w:tcPr>
          <w:p w:rsidR="004B6E95" w:rsidRPr="004B6E95" w:rsidRDefault="004B6E95" w:rsidP="002C7213">
            <w:pPr>
              <w:rPr>
                <w:sz w:val="20"/>
                <w:szCs w:val="20"/>
              </w:rPr>
            </w:pPr>
          </w:p>
        </w:tc>
        <w:tc>
          <w:tcPr>
            <w:tcW w:w="1149" w:type="dxa"/>
          </w:tcPr>
          <w:p w:rsidR="004B6E95" w:rsidRPr="004B6E95" w:rsidRDefault="004B6E95" w:rsidP="002C7213">
            <w:pPr>
              <w:rPr>
                <w:sz w:val="20"/>
                <w:szCs w:val="20"/>
              </w:rPr>
            </w:pPr>
          </w:p>
        </w:tc>
        <w:tc>
          <w:tcPr>
            <w:tcW w:w="1151" w:type="dxa"/>
          </w:tcPr>
          <w:p w:rsidR="004B6E95" w:rsidRPr="004B6E95" w:rsidRDefault="004B6E95" w:rsidP="002C7213">
            <w:pPr>
              <w:ind w:right="-851"/>
              <w:rPr>
                <w:sz w:val="20"/>
                <w:szCs w:val="20"/>
              </w:rPr>
            </w:pPr>
            <w:r>
              <w:rPr>
                <w:sz w:val="20"/>
                <w:szCs w:val="20"/>
              </w:rPr>
              <w:t>X</w:t>
            </w:r>
          </w:p>
        </w:tc>
        <w:tc>
          <w:tcPr>
            <w:tcW w:w="1249" w:type="dxa"/>
            <w:gridSpan w:val="2"/>
          </w:tcPr>
          <w:p w:rsidR="004B6E95" w:rsidRDefault="004B6E95" w:rsidP="002C7213">
            <w:pPr>
              <w:ind w:right="-851"/>
              <w:jc w:val="center"/>
              <w:rPr>
                <w:sz w:val="20"/>
                <w:szCs w:val="20"/>
              </w:rPr>
            </w:pPr>
          </w:p>
        </w:tc>
        <w:tc>
          <w:tcPr>
            <w:tcW w:w="1029" w:type="dxa"/>
          </w:tcPr>
          <w:p w:rsidR="004B6E95" w:rsidRPr="004B6E95" w:rsidRDefault="004B6E95" w:rsidP="002C7213">
            <w:pPr>
              <w:rPr>
                <w:sz w:val="20"/>
                <w:szCs w:val="20"/>
              </w:rPr>
            </w:pPr>
          </w:p>
        </w:tc>
      </w:tr>
    </w:tbl>
    <w:p w:rsidR="00B11F24" w:rsidRDefault="00B11F24" w:rsidP="00B11F24">
      <w:pPr>
        <w:ind w:right="-851"/>
        <w:rPr>
          <w:b/>
          <w:bCs/>
          <w:sz w:val="32"/>
          <w:szCs w:val="32"/>
        </w:rPr>
      </w:pPr>
    </w:p>
    <w:p w:rsidR="00B11F24" w:rsidRDefault="00B11F24" w:rsidP="00B11F24">
      <w:pPr>
        <w:ind w:right="-851"/>
        <w:rPr>
          <w:b/>
          <w:bCs/>
          <w:sz w:val="32"/>
          <w:szCs w:val="32"/>
          <w:rtl/>
        </w:rPr>
      </w:pPr>
    </w:p>
    <w:p w:rsidR="00B11F24" w:rsidRPr="00A6241B" w:rsidRDefault="00B11F24" w:rsidP="00B11F24">
      <w:pPr>
        <w:ind w:right="-851"/>
        <w:rPr>
          <w:b/>
          <w:bCs/>
          <w:u w:val="single"/>
        </w:rPr>
      </w:pPr>
      <w:r w:rsidRPr="00A6241B">
        <w:rPr>
          <w:b/>
          <w:bCs/>
          <w:u w:val="single"/>
        </w:rPr>
        <w:t>Le Directeur de laboratoire</w:t>
      </w:r>
      <w:r w:rsidRPr="00A6241B">
        <w:rPr>
          <w:b/>
          <w:bCs/>
        </w:rPr>
        <w:t xml:space="preserve">                                                                                                                                                                           </w:t>
      </w:r>
      <w:r w:rsidRPr="00A6241B">
        <w:rPr>
          <w:b/>
          <w:bCs/>
          <w:u w:val="single"/>
        </w:rPr>
        <w:t xml:space="preserve">Le vice recteur </w:t>
      </w:r>
    </w:p>
    <w:p w:rsidR="00B11F24" w:rsidRDefault="00B11F24" w:rsidP="00B11F24">
      <w:pPr>
        <w:ind w:right="-851"/>
        <w:jc w:val="center"/>
        <w:rPr>
          <w:b/>
          <w:bCs/>
          <w:sz w:val="32"/>
          <w:szCs w:val="32"/>
          <w:rtl/>
        </w:rPr>
      </w:pPr>
    </w:p>
    <w:p w:rsidR="00B11F24" w:rsidRDefault="00B11F24" w:rsidP="00B11F24">
      <w:pPr>
        <w:ind w:right="-851"/>
        <w:jc w:val="center"/>
        <w:rPr>
          <w:b/>
          <w:bCs/>
          <w:sz w:val="32"/>
          <w:szCs w:val="32"/>
          <w:rtl/>
        </w:rPr>
      </w:pPr>
    </w:p>
    <w:p w:rsidR="00B11F24" w:rsidRDefault="00B11F24" w:rsidP="00B11F24">
      <w:pPr>
        <w:ind w:right="-851"/>
        <w:jc w:val="center"/>
        <w:rPr>
          <w:b/>
          <w:bCs/>
          <w:sz w:val="32"/>
          <w:szCs w:val="32"/>
          <w:rtl/>
        </w:rPr>
      </w:pPr>
    </w:p>
    <w:p w:rsidR="00B11F24" w:rsidRDefault="00B11F24"/>
    <w:p w:rsidR="00D57065" w:rsidRPr="00D57065" w:rsidRDefault="00D57065" w:rsidP="00D57065">
      <w:pPr>
        <w:ind w:left="426" w:right="-851"/>
        <w:rPr>
          <w:b/>
          <w:bCs/>
          <w:sz w:val="32"/>
          <w:szCs w:val="32"/>
          <w:u w:val="single"/>
        </w:rPr>
      </w:pPr>
    </w:p>
    <w:p w:rsidR="00D57065" w:rsidRPr="00D57065" w:rsidRDefault="00D57065" w:rsidP="00D57065">
      <w:pPr>
        <w:ind w:left="426" w:right="-851"/>
        <w:rPr>
          <w:b/>
          <w:bCs/>
          <w:sz w:val="32"/>
          <w:szCs w:val="32"/>
          <w:u w:val="single"/>
        </w:rPr>
      </w:pPr>
    </w:p>
    <w:p w:rsidR="00D57065" w:rsidRPr="00D57065" w:rsidRDefault="00D57065" w:rsidP="00D57065">
      <w:pPr>
        <w:ind w:left="426" w:right="-851"/>
        <w:rPr>
          <w:b/>
          <w:bCs/>
          <w:sz w:val="32"/>
          <w:szCs w:val="32"/>
          <w:u w:val="single"/>
        </w:rPr>
      </w:pPr>
    </w:p>
    <w:p w:rsidR="00D57065" w:rsidRPr="00D57065" w:rsidRDefault="00D57065" w:rsidP="00D57065">
      <w:pPr>
        <w:ind w:left="426" w:right="-851"/>
        <w:rPr>
          <w:b/>
          <w:bCs/>
          <w:sz w:val="32"/>
          <w:szCs w:val="32"/>
          <w:u w:val="single"/>
        </w:rPr>
      </w:pPr>
    </w:p>
    <w:p w:rsidR="00D57065" w:rsidRPr="00D57065" w:rsidRDefault="00D57065" w:rsidP="00D57065">
      <w:pPr>
        <w:ind w:left="426" w:right="-851"/>
        <w:rPr>
          <w:b/>
          <w:bCs/>
          <w:sz w:val="32"/>
          <w:szCs w:val="32"/>
          <w:u w:val="single"/>
        </w:rPr>
      </w:pPr>
    </w:p>
    <w:p w:rsidR="00D57065" w:rsidRPr="00D57065" w:rsidRDefault="00D57065" w:rsidP="00D57065">
      <w:pPr>
        <w:ind w:left="426" w:right="-851"/>
        <w:rPr>
          <w:b/>
          <w:bCs/>
          <w:sz w:val="32"/>
          <w:szCs w:val="32"/>
          <w:u w:val="single"/>
        </w:rPr>
      </w:pPr>
    </w:p>
    <w:p w:rsidR="00D57065" w:rsidRPr="00D57065" w:rsidRDefault="00D57065" w:rsidP="00D57065">
      <w:pPr>
        <w:ind w:left="426" w:right="-851"/>
        <w:rPr>
          <w:b/>
          <w:bCs/>
          <w:sz w:val="32"/>
          <w:szCs w:val="32"/>
          <w:u w:val="single"/>
        </w:rPr>
      </w:pPr>
    </w:p>
    <w:p w:rsidR="00D57065" w:rsidRPr="00D57065" w:rsidRDefault="00D57065" w:rsidP="00D57065">
      <w:pPr>
        <w:ind w:left="426" w:right="-851"/>
        <w:rPr>
          <w:b/>
          <w:bCs/>
          <w:sz w:val="32"/>
          <w:szCs w:val="32"/>
          <w:u w:val="single"/>
        </w:rPr>
      </w:pPr>
    </w:p>
    <w:p w:rsidR="00D57065" w:rsidRPr="00D57065" w:rsidRDefault="00D57065" w:rsidP="00D57065">
      <w:pPr>
        <w:ind w:left="426" w:right="-851"/>
        <w:rPr>
          <w:b/>
          <w:bCs/>
          <w:sz w:val="32"/>
          <w:szCs w:val="32"/>
          <w:u w:val="single"/>
        </w:rPr>
      </w:pPr>
    </w:p>
    <w:p w:rsidR="00D57065" w:rsidRPr="00D57065" w:rsidRDefault="00D57065" w:rsidP="00D57065">
      <w:pPr>
        <w:ind w:left="426" w:right="-851"/>
        <w:rPr>
          <w:b/>
          <w:bCs/>
          <w:sz w:val="32"/>
          <w:szCs w:val="32"/>
          <w:u w:val="single"/>
        </w:rPr>
      </w:pPr>
    </w:p>
    <w:p w:rsidR="00D57065" w:rsidRPr="00D57065" w:rsidRDefault="00D57065" w:rsidP="00D57065">
      <w:pPr>
        <w:ind w:left="426" w:right="-851"/>
        <w:rPr>
          <w:b/>
          <w:bCs/>
          <w:sz w:val="32"/>
          <w:szCs w:val="32"/>
          <w:u w:val="single"/>
        </w:rPr>
      </w:pPr>
    </w:p>
    <w:p w:rsidR="003B0399" w:rsidRDefault="003B0399">
      <w:pPr>
        <w:rPr>
          <w:b/>
          <w:bCs/>
          <w:sz w:val="32"/>
          <w:szCs w:val="32"/>
          <w:u w:val="single"/>
        </w:rPr>
      </w:pPr>
    </w:p>
    <w:p w:rsidR="00854F9C" w:rsidRDefault="00854F9C">
      <w:pPr>
        <w:rPr>
          <w:b/>
          <w:bCs/>
          <w:sz w:val="32"/>
          <w:szCs w:val="32"/>
        </w:rPr>
      </w:pPr>
    </w:p>
    <w:p w:rsidR="00E10D80" w:rsidRDefault="00E10D80">
      <w:pPr>
        <w:rPr>
          <w:b/>
          <w:bCs/>
          <w:sz w:val="32"/>
          <w:szCs w:val="32"/>
        </w:rPr>
      </w:pPr>
    </w:p>
    <w:p w:rsidR="00733FE4" w:rsidRPr="003B0399" w:rsidRDefault="00826311" w:rsidP="003B0399">
      <w:pPr>
        <w:rPr>
          <w:b/>
          <w:bCs/>
          <w:sz w:val="32"/>
          <w:szCs w:val="32"/>
          <w:u w:val="single"/>
        </w:rPr>
      </w:pPr>
      <w:r>
        <w:rPr>
          <w:b/>
          <w:bCs/>
          <w:sz w:val="32"/>
          <w:szCs w:val="32"/>
          <w:u w:val="single"/>
        </w:rPr>
        <w:lastRenderedPageBreak/>
        <w:t>03</w:t>
      </w:r>
      <w:r w:rsidR="00733FE4" w:rsidRPr="003B0399">
        <w:rPr>
          <w:b/>
          <w:bCs/>
          <w:sz w:val="32"/>
          <w:szCs w:val="32"/>
          <w:u w:val="single"/>
        </w:rPr>
        <w:t>- Laboratoire de Sciences et Technique de l’Eau (LSTE)</w:t>
      </w:r>
    </w:p>
    <w:p w:rsidR="003B0399" w:rsidRPr="00182B61" w:rsidRDefault="003B0399" w:rsidP="003B0399">
      <w:pPr>
        <w:pStyle w:val="Paragraphedeliste"/>
        <w:numPr>
          <w:ilvl w:val="0"/>
          <w:numId w:val="17"/>
        </w:numPr>
        <w:ind w:right="-851"/>
        <w:rPr>
          <w:b/>
          <w:bCs/>
          <w:sz w:val="32"/>
          <w:szCs w:val="32"/>
        </w:rPr>
      </w:pPr>
      <w:r w:rsidRPr="00182B61">
        <w:rPr>
          <w:b/>
          <w:bCs/>
          <w:sz w:val="32"/>
          <w:szCs w:val="32"/>
        </w:rPr>
        <w:t xml:space="preserve">Siège : faculté des Sciences </w:t>
      </w:r>
      <w:r>
        <w:rPr>
          <w:b/>
          <w:bCs/>
          <w:sz w:val="32"/>
          <w:szCs w:val="32"/>
        </w:rPr>
        <w:t>et T</w:t>
      </w:r>
      <w:r w:rsidR="002F18B9">
        <w:rPr>
          <w:b/>
          <w:bCs/>
          <w:sz w:val="32"/>
          <w:szCs w:val="32"/>
        </w:rPr>
        <w:t>echnologie</w:t>
      </w:r>
    </w:p>
    <w:p w:rsidR="003B0399" w:rsidRDefault="003B0399" w:rsidP="002F18B9">
      <w:pPr>
        <w:pStyle w:val="Paragraphedeliste"/>
        <w:numPr>
          <w:ilvl w:val="0"/>
          <w:numId w:val="17"/>
        </w:numPr>
        <w:ind w:right="-851"/>
        <w:rPr>
          <w:b/>
          <w:bCs/>
          <w:sz w:val="32"/>
          <w:szCs w:val="32"/>
        </w:rPr>
      </w:pPr>
      <w:r w:rsidRPr="00182B61">
        <w:rPr>
          <w:b/>
          <w:bCs/>
          <w:sz w:val="32"/>
          <w:szCs w:val="32"/>
        </w:rPr>
        <w:t xml:space="preserve">Directeur du laboratoire : Pr </w:t>
      </w:r>
      <w:r w:rsidR="002F18B9">
        <w:rPr>
          <w:b/>
          <w:bCs/>
          <w:sz w:val="32"/>
          <w:szCs w:val="32"/>
        </w:rPr>
        <w:t>BENMIMOUN Youcef</w:t>
      </w:r>
    </w:p>
    <w:p w:rsidR="00406389" w:rsidRPr="00C70BA6" w:rsidRDefault="00406389" w:rsidP="00406389">
      <w:pPr>
        <w:pStyle w:val="Paragraphedeliste"/>
        <w:numPr>
          <w:ilvl w:val="0"/>
          <w:numId w:val="17"/>
        </w:numPr>
        <w:ind w:right="-851"/>
        <w:rPr>
          <w:b/>
          <w:bCs/>
        </w:rPr>
      </w:pPr>
      <w:r>
        <w:rPr>
          <w:b/>
          <w:bCs/>
        </w:rPr>
        <w:t>Date d’agrément : 2002</w:t>
      </w:r>
    </w:p>
    <w:p w:rsidR="00733FE4" w:rsidRDefault="00733FE4" w:rsidP="00733FE4">
      <w:pPr>
        <w:rPr>
          <w:b/>
          <w:bCs/>
          <w:sz w:val="32"/>
          <w:szCs w:val="32"/>
        </w:rPr>
      </w:pPr>
    </w:p>
    <w:tbl>
      <w:tblPr>
        <w:tblStyle w:val="Grilledutableau"/>
        <w:tblW w:w="16330" w:type="dxa"/>
        <w:jc w:val="center"/>
        <w:tblLayout w:type="fixed"/>
        <w:tblLook w:val="04A0"/>
      </w:tblPr>
      <w:tblGrid>
        <w:gridCol w:w="719"/>
        <w:gridCol w:w="4000"/>
        <w:gridCol w:w="848"/>
        <w:gridCol w:w="1371"/>
        <w:gridCol w:w="1368"/>
        <w:gridCol w:w="1658"/>
        <w:gridCol w:w="833"/>
        <w:gridCol w:w="947"/>
        <w:gridCol w:w="8"/>
        <w:gridCol w:w="1149"/>
        <w:gridCol w:w="1151"/>
        <w:gridCol w:w="7"/>
        <w:gridCol w:w="1242"/>
        <w:gridCol w:w="1029"/>
      </w:tblGrid>
      <w:tr w:rsidR="00733FE4" w:rsidRPr="001A34AC" w:rsidTr="004427CF">
        <w:trPr>
          <w:trHeight w:val="360"/>
          <w:jc w:val="center"/>
        </w:trPr>
        <w:tc>
          <w:tcPr>
            <w:tcW w:w="719" w:type="dxa"/>
            <w:vMerge w:val="restart"/>
          </w:tcPr>
          <w:p w:rsidR="00733FE4" w:rsidRPr="001A34AC" w:rsidRDefault="00733FE4" w:rsidP="004427CF">
            <w:pPr>
              <w:bidi/>
              <w:ind w:left="177" w:right="-851"/>
              <w:rPr>
                <w:b/>
                <w:bCs/>
                <w:sz w:val="20"/>
                <w:szCs w:val="20"/>
              </w:rPr>
            </w:pPr>
            <w:r w:rsidRPr="001A34AC">
              <w:rPr>
                <w:b/>
                <w:bCs/>
                <w:sz w:val="20"/>
                <w:szCs w:val="20"/>
              </w:rPr>
              <w:t>N°</w:t>
            </w:r>
          </w:p>
        </w:tc>
        <w:tc>
          <w:tcPr>
            <w:tcW w:w="4000" w:type="dxa"/>
            <w:vMerge w:val="restart"/>
          </w:tcPr>
          <w:p w:rsidR="00733FE4" w:rsidRPr="001A34AC" w:rsidRDefault="00733FE4" w:rsidP="004427CF">
            <w:pPr>
              <w:ind w:right="-851"/>
              <w:rPr>
                <w:b/>
                <w:bCs/>
                <w:sz w:val="20"/>
                <w:szCs w:val="20"/>
              </w:rPr>
            </w:pPr>
            <w:r w:rsidRPr="001A34AC">
              <w:rPr>
                <w:b/>
                <w:bCs/>
                <w:sz w:val="20"/>
                <w:szCs w:val="20"/>
              </w:rPr>
              <w:t>Désignation d’équipements</w:t>
            </w:r>
          </w:p>
        </w:tc>
        <w:tc>
          <w:tcPr>
            <w:tcW w:w="848" w:type="dxa"/>
            <w:vMerge w:val="restart"/>
          </w:tcPr>
          <w:p w:rsidR="00733FE4" w:rsidRPr="001A34AC" w:rsidRDefault="00733FE4" w:rsidP="004427CF">
            <w:pPr>
              <w:ind w:right="-851"/>
              <w:rPr>
                <w:b/>
                <w:bCs/>
                <w:sz w:val="20"/>
                <w:szCs w:val="20"/>
              </w:rPr>
            </w:pPr>
            <w:r w:rsidRPr="001A34AC">
              <w:rPr>
                <w:b/>
                <w:bCs/>
                <w:sz w:val="20"/>
                <w:szCs w:val="20"/>
              </w:rPr>
              <w:t>Nom</w:t>
            </w:r>
          </w:p>
          <w:p w:rsidR="00733FE4" w:rsidRPr="001A34AC" w:rsidRDefault="00733FE4" w:rsidP="004427CF">
            <w:pPr>
              <w:ind w:right="-851"/>
              <w:rPr>
                <w:b/>
                <w:bCs/>
                <w:sz w:val="20"/>
                <w:szCs w:val="20"/>
              </w:rPr>
            </w:pPr>
            <w:r w:rsidRPr="001A34AC">
              <w:rPr>
                <w:b/>
                <w:bCs/>
                <w:sz w:val="20"/>
                <w:szCs w:val="20"/>
              </w:rPr>
              <w:t>bre</w:t>
            </w:r>
          </w:p>
          <w:p w:rsidR="00733FE4" w:rsidRPr="001A34AC" w:rsidRDefault="00733FE4" w:rsidP="004427CF">
            <w:pPr>
              <w:ind w:right="-851"/>
              <w:rPr>
                <w:b/>
                <w:bCs/>
                <w:sz w:val="20"/>
                <w:szCs w:val="20"/>
              </w:rPr>
            </w:pPr>
          </w:p>
        </w:tc>
        <w:tc>
          <w:tcPr>
            <w:tcW w:w="1371" w:type="dxa"/>
            <w:vMerge w:val="restart"/>
          </w:tcPr>
          <w:p w:rsidR="00733FE4" w:rsidRPr="001A34AC" w:rsidRDefault="00733FE4" w:rsidP="004427CF">
            <w:pPr>
              <w:ind w:right="-851"/>
              <w:rPr>
                <w:b/>
                <w:bCs/>
                <w:sz w:val="20"/>
                <w:szCs w:val="20"/>
              </w:rPr>
            </w:pPr>
            <w:r w:rsidRPr="001A34AC">
              <w:rPr>
                <w:b/>
                <w:bCs/>
                <w:sz w:val="20"/>
                <w:szCs w:val="20"/>
              </w:rPr>
              <w:t>N° d’inventaire</w:t>
            </w:r>
          </w:p>
        </w:tc>
        <w:tc>
          <w:tcPr>
            <w:tcW w:w="1368" w:type="dxa"/>
            <w:vMerge w:val="restart"/>
          </w:tcPr>
          <w:p w:rsidR="00733FE4" w:rsidRPr="001A34AC" w:rsidRDefault="00733FE4" w:rsidP="004427CF">
            <w:pPr>
              <w:ind w:right="-851"/>
              <w:rPr>
                <w:b/>
                <w:bCs/>
                <w:sz w:val="20"/>
                <w:szCs w:val="20"/>
              </w:rPr>
            </w:pPr>
            <w:r w:rsidRPr="001A34AC">
              <w:rPr>
                <w:b/>
                <w:bCs/>
                <w:sz w:val="20"/>
                <w:szCs w:val="20"/>
              </w:rPr>
              <w:t xml:space="preserve">Date de prise </w:t>
            </w:r>
          </w:p>
          <w:p w:rsidR="00733FE4" w:rsidRPr="001A34AC" w:rsidRDefault="00733FE4" w:rsidP="004427CF">
            <w:pPr>
              <w:ind w:right="-851"/>
              <w:rPr>
                <w:b/>
                <w:bCs/>
                <w:sz w:val="20"/>
                <w:szCs w:val="20"/>
              </w:rPr>
            </w:pPr>
            <w:r w:rsidRPr="001A34AC">
              <w:rPr>
                <w:b/>
                <w:bCs/>
                <w:sz w:val="20"/>
                <w:szCs w:val="20"/>
              </w:rPr>
              <w:t>en inventaire</w:t>
            </w:r>
          </w:p>
        </w:tc>
        <w:tc>
          <w:tcPr>
            <w:tcW w:w="1658" w:type="dxa"/>
            <w:vMerge w:val="restart"/>
          </w:tcPr>
          <w:p w:rsidR="00733FE4" w:rsidRPr="001A34AC" w:rsidRDefault="00733FE4" w:rsidP="004427CF">
            <w:pPr>
              <w:ind w:right="-851"/>
              <w:rPr>
                <w:b/>
                <w:bCs/>
                <w:sz w:val="20"/>
                <w:szCs w:val="20"/>
              </w:rPr>
            </w:pPr>
            <w:r w:rsidRPr="001A34AC">
              <w:rPr>
                <w:b/>
                <w:bCs/>
                <w:sz w:val="20"/>
                <w:szCs w:val="20"/>
              </w:rPr>
              <w:t xml:space="preserve">   Montant </w:t>
            </w:r>
          </w:p>
          <w:p w:rsidR="00733FE4" w:rsidRPr="001A34AC" w:rsidRDefault="00733FE4" w:rsidP="004427CF">
            <w:pPr>
              <w:ind w:right="-851"/>
              <w:rPr>
                <w:b/>
                <w:bCs/>
                <w:sz w:val="20"/>
                <w:szCs w:val="20"/>
              </w:rPr>
            </w:pPr>
            <w:r w:rsidRPr="001A34AC">
              <w:rPr>
                <w:b/>
                <w:bCs/>
                <w:sz w:val="20"/>
                <w:szCs w:val="20"/>
              </w:rPr>
              <w:t>d’équipement</w:t>
            </w:r>
          </w:p>
          <w:p w:rsidR="00733FE4" w:rsidRPr="001A34AC" w:rsidRDefault="00733FE4" w:rsidP="004427CF">
            <w:pPr>
              <w:ind w:right="-851"/>
              <w:rPr>
                <w:b/>
                <w:bCs/>
                <w:sz w:val="20"/>
                <w:szCs w:val="20"/>
              </w:rPr>
            </w:pPr>
            <w:r w:rsidRPr="001A34AC">
              <w:rPr>
                <w:b/>
                <w:bCs/>
                <w:sz w:val="20"/>
                <w:szCs w:val="20"/>
              </w:rPr>
              <w:t xml:space="preserve">     en DA</w:t>
            </w:r>
          </w:p>
        </w:tc>
        <w:tc>
          <w:tcPr>
            <w:tcW w:w="2937" w:type="dxa"/>
            <w:gridSpan w:val="4"/>
          </w:tcPr>
          <w:p w:rsidR="00733FE4" w:rsidRPr="001A34AC" w:rsidRDefault="00733FE4" w:rsidP="004427CF">
            <w:pPr>
              <w:ind w:right="-851"/>
              <w:rPr>
                <w:b/>
                <w:bCs/>
                <w:sz w:val="20"/>
                <w:szCs w:val="20"/>
              </w:rPr>
            </w:pPr>
            <w:r w:rsidRPr="001A34AC">
              <w:rPr>
                <w:b/>
                <w:bCs/>
                <w:sz w:val="20"/>
                <w:szCs w:val="20"/>
              </w:rPr>
              <w:t xml:space="preserve">          Etat d’équipement</w:t>
            </w:r>
          </w:p>
        </w:tc>
        <w:tc>
          <w:tcPr>
            <w:tcW w:w="2400" w:type="dxa"/>
            <w:gridSpan w:val="3"/>
          </w:tcPr>
          <w:p w:rsidR="00733FE4" w:rsidRPr="001A34AC" w:rsidRDefault="00733FE4" w:rsidP="004427CF">
            <w:pPr>
              <w:ind w:right="-851"/>
              <w:rPr>
                <w:b/>
                <w:bCs/>
                <w:sz w:val="20"/>
                <w:szCs w:val="20"/>
              </w:rPr>
            </w:pPr>
            <w:r w:rsidRPr="001A34AC">
              <w:rPr>
                <w:b/>
                <w:bCs/>
                <w:sz w:val="20"/>
                <w:szCs w:val="20"/>
              </w:rPr>
              <w:t xml:space="preserve">        Fonctionnalité</w:t>
            </w:r>
          </w:p>
        </w:tc>
        <w:tc>
          <w:tcPr>
            <w:tcW w:w="1029" w:type="dxa"/>
            <w:vMerge w:val="restart"/>
          </w:tcPr>
          <w:p w:rsidR="00733FE4" w:rsidRPr="001A34AC" w:rsidRDefault="00733FE4" w:rsidP="004427CF">
            <w:pPr>
              <w:ind w:right="-851"/>
              <w:rPr>
                <w:b/>
                <w:bCs/>
                <w:sz w:val="20"/>
                <w:szCs w:val="20"/>
              </w:rPr>
            </w:pPr>
            <w:r w:rsidRPr="001A34AC">
              <w:rPr>
                <w:b/>
                <w:bCs/>
                <w:sz w:val="20"/>
                <w:szCs w:val="20"/>
              </w:rPr>
              <w:t>Observations</w:t>
            </w:r>
          </w:p>
        </w:tc>
      </w:tr>
      <w:tr w:rsidR="00C52903" w:rsidRPr="001A34AC" w:rsidTr="00C52903">
        <w:trPr>
          <w:trHeight w:val="326"/>
          <w:jc w:val="center"/>
        </w:trPr>
        <w:tc>
          <w:tcPr>
            <w:tcW w:w="719" w:type="dxa"/>
            <w:vMerge/>
          </w:tcPr>
          <w:p w:rsidR="00C52903" w:rsidRPr="001A34AC" w:rsidRDefault="00C52903" w:rsidP="004427CF">
            <w:pPr>
              <w:bidi/>
              <w:ind w:left="177" w:right="-851"/>
              <w:rPr>
                <w:b/>
                <w:bCs/>
                <w:sz w:val="20"/>
                <w:szCs w:val="20"/>
              </w:rPr>
            </w:pPr>
          </w:p>
        </w:tc>
        <w:tc>
          <w:tcPr>
            <w:tcW w:w="4000" w:type="dxa"/>
            <w:vMerge/>
          </w:tcPr>
          <w:p w:rsidR="00C52903" w:rsidRPr="001A34AC" w:rsidRDefault="00C52903" w:rsidP="004427CF">
            <w:pPr>
              <w:ind w:right="-851"/>
              <w:rPr>
                <w:b/>
                <w:bCs/>
                <w:sz w:val="20"/>
                <w:szCs w:val="20"/>
              </w:rPr>
            </w:pPr>
          </w:p>
        </w:tc>
        <w:tc>
          <w:tcPr>
            <w:tcW w:w="848" w:type="dxa"/>
            <w:vMerge/>
          </w:tcPr>
          <w:p w:rsidR="00C52903" w:rsidRPr="001A34AC" w:rsidRDefault="00C52903" w:rsidP="004427CF">
            <w:pPr>
              <w:ind w:right="-851"/>
              <w:rPr>
                <w:b/>
                <w:bCs/>
                <w:sz w:val="20"/>
                <w:szCs w:val="20"/>
              </w:rPr>
            </w:pPr>
          </w:p>
        </w:tc>
        <w:tc>
          <w:tcPr>
            <w:tcW w:w="1371" w:type="dxa"/>
            <w:vMerge/>
          </w:tcPr>
          <w:p w:rsidR="00C52903" w:rsidRPr="001A34AC" w:rsidRDefault="00C52903" w:rsidP="004427CF">
            <w:pPr>
              <w:ind w:right="-851"/>
              <w:rPr>
                <w:b/>
                <w:bCs/>
                <w:sz w:val="20"/>
                <w:szCs w:val="20"/>
              </w:rPr>
            </w:pPr>
          </w:p>
        </w:tc>
        <w:tc>
          <w:tcPr>
            <w:tcW w:w="1368" w:type="dxa"/>
            <w:vMerge/>
          </w:tcPr>
          <w:p w:rsidR="00C52903" w:rsidRPr="001A34AC" w:rsidRDefault="00C52903" w:rsidP="004427CF">
            <w:pPr>
              <w:ind w:right="-851"/>
              <w:rPr>
                <w:b/>
                <w:bCs/>
                <w:sz w:val="20"/>
                <w:szCs w:val="20"/>
              </w:rPr>
            </w:pPr>
          </w:p>
        </w:tc>
        <w:tc>
          <w:tcPr>
            <w:tcW w:w="1658" w:type="dxa"/>
            <w:vMerge/>
          </w:tcPr>
          <w:p w:rsidR="00C52903" w:rsidRPr="001A34AC" w:rsidRDefault="00C52903" w:rsidP="004427CF">
            <w:pPr>
              <w:ind w:right="-851"/>
              <w:rPr>
                <w:b/>
                <w:bCs/>
                <w:sz w:val="20"/>
                <w:szCs w:val="20"/>
              </w:rPr>
            </w:pPr>
          </w:p>
        </w:tc>
        <w:tc>
          <w:tcPr>
            <w:tcW w:w="833" w:type="dxa"/>
          </w:tcPr>
          <w:p w:rsidR="00C52903" w:rsidRPr="001A34AC" w:rsidRDefault="00C52903" w:rsidP="004427CF">
            <w:pPr>
              <w:ind w:right="-851"/>
              <w:rPr>
                <w:b/>
                <w:bCs/>
                <w:sz w:val="20"/>
                <w:szCs w:val="20"/>
              </w:rPr>
            </w:pPr>
            <w:r w:rsidRPr="001A34AC">
              <w:rPr>
                <w:b/>
                <w:bCs/>
                <w:sz w:val="20"/>
                <w:szCs w:val="20"/>
              </w:rPr>
              <w:t>Bon</w:t>
            </w:r>
          </w:p>
        </w:tc>
        <w:tc>
          <w:tcPr>
            <w:tcW w:w="947" w:type="dxa"/>
          </w:tcPr>
          <w:p w:rsidR="00C52903" w:rsidRPr="001A34AC" w:rsidRDefault="00C52903" w:rsidP="00C52903">
            <w:pPr>
              <w:ind w:right="-851"/>
              <w:rPr>
                <w:b/>
                <w:bCs/>
                <w:sz w:val="20"/>
                <w:szCs w:val="20"/>
              </w:rPr>
            </w:pPr>
            <w:r w:rsidRPr="001A34AC">
              <w:rPr>
                <w:b/>
                <w:bCs/>
                <w:sz w:val="20"/>
                <w:szCs w:val="20"/>
              </w:rPr>
              <w:t>Moyen</w:t>
            </w:r>
          </w:p>
        </w:tc>
        <w:tc>
          <w:tcPr>
            <w:tcW w:w="1157" w:type="dxa"/>
            <w:gridSpan w:val="2"/>
          </w:tcPr>
          <w:p w:rsidR="00C52903" w:rsidRPr="001A34AC" w:rsidRDefault="00C52903" w:rsidP="00C52903">
            <w:pPr>
              <w:ind w:right="-851"/>
              <w:rPr>
                <w:b/>
                <w:bCs/>
                <w:sz w:val="20"/>
                <w:szCs w:val="20"/>
              </w:rPr>
            </w:pPr>
            <w:r w:rsidRPr="001A34AC">
              <w:rPr>
                <w:b/>
                <w:bCs/>
                <w:sz w:val="20"/>
                <w:szCs w:val="20"/>
              </w:rPr>
              <w:t>Mauvais</w:t>
            </w:r>
          </w:p>
        </w:tc>
        <w:tc>
          <w:tcPr>
            <w:tcW w:w="1158" w:type="dxa"/>
            <w:gridSpan w:val="2"/>
          </w:tcPr>
          <w:p w:rsidR="00C52903" w:rsidRPr="001A34AC" w:rsidRDefault="00C52903" w:rsidP="004427CF">
            <w:pPr>
              <w:ind w:right="-851"/>
              <w:rPr>
                <w:b/>
                <w:bCs/>
                <w:sz w:val="20"/>
                <w:szCs w:val="20"/>
              </w:rPr>
            </w:pPr>
            <w:r w:rsidRPr="001A34AC">
              <w:rPr>
                <w:b/>
                <w:bCs/>
                <w:sz w:val="20"/>
                <w:szCs w:val="20"/>
              </w:rPr>
              <w:t>Fonctionnel</w:t>
            </w:r>
          </w:p>
        </w:tc>
        <w:tc>
          <w:tcPr>
            <w:tcW w:w="1242" w:type="dxa"/>
          </w:tcPr>
          <w:p w:rsidR="00C52903" w:rsidRPr="001A34AC" w:rsidRDefault="00C52903" w:rsidP="004427CF">
            <w:pPr>
              <w:ind w:right="-851"/>
              <w:rPr>
                <w:b/>
                <w:bCs/>
                <w:sz w:val="16"/>
                <w:szCs w:val="16"/>
              </w:rPr>
            </w:pPr>
            <w:r w:rsidRPr="001A34AC">
              <w:rPr>
                <w:b/>
                <w:bCs/>
                <w:sz w:val="16"/>
                <w:szCs w:val="16"/>
              </w:rPr>
              <w:t>Non fonctionnel</w:t>
            </w:r>
          </w:p>
        </w:tc>
        <w:tc>
          <w:tcPr>
            <w:tcW w:w="1029" w:type="dxa"/>
            <w:vMerge/>
          </w:tcPr>
          <w:p w:rsidR="00C52903" w:rsidRPr="001A34AC" w:rsidRDefault="00C52903" w:rsidP="004427CF">
            <w:pPr>
              <w:ind w:right="-851"/>
              <w:jc w:val="center"/>
              <w:rPr>
                <w:b/>
                <w:bCs/>
                <w:sz w:val="20"/>
                <w:szCs w:val="20"/>
              </w:rPr>
            </w:pPr>
          </w:p>
        </w:tc>
      </w:tr>
      <w:tr w:rsidR="00090D2F" w:rsidTr="008655DD">
        <w:trPr>
          <w:jc w:val="center"/>
        </w:trPr>
        <w:tc>
          <w:tcPr>
            <w:tcW w:w="719" w:type="dxa"/>
          </w:tcPr>
          <w:p w:rsidR="00090D2F" w:rsidRPr="00AE0FB3" w:rsidRDefault="00090D2F" w:rsidP="0075743D">
            <w:pPr>
              <w:ind w:right="-851"/>
              <w:rPr>
                <w:b/>
                <w:bCs/>
                <w:sz w:val="20"/>
                <w:szCs w:val="20"/>
              </w:rPr>
            </w:pPr>
            <w:r w:rsidRPr="00AE0FB3">
              <w:rPr>
                <w:b/>
                <w:bCs/>
                <w:sz w:val="20"/>
                <w:szCs w:val="20"/>
              </w:rPr>
              <w:t>01</w:t>
            </w:r>
          </w:p>
        </w:tc>
        <w:tc>
          <w:tcPr>
            <w:tcW w:w="4000" w:type="dxa"/>
          </w:tcPr>
          <w:p w:rsidR="00090D2F" w:rsidRDefault="00090D2F" w:rsidP="0075743D">
            <w:pPr>
              <w:ind w:right="-851"/>
              <w:rPr>
                <w:sz w:val="20"/>
                <w:szCs w:val="20"/>
              </w:rPr>
            </w:pPr>
            <w:r>
              <w:rPr>
                <w:sz w:val="20"/>
                <w:szCs w:val="20"/>
              </w:rPr>
              <w:t xml:space="preserve">-Machine d’essai de fatigue de 10 KN </w:t>
            </w:r>
          </w:p>
          <w:p w:rsidR="00090D2F" w:rsidRDefault="00090D2F" w:rsidP="0075743D">
            <w:pPr>
              <w:ind w:right="-851"/>
              <w:rPr>
                <w:sz w:val="20"/>
                <w:szCs w:val="20"/>
              </w:rPr>
            </w:pPr>
            <w:r>
              <w:rPr>
                <w:sz w:val="20"/>
                <w:szCs w:val="20"/>
              </w:rPr>
              <w:t xml:space="preserve">Contrôlée entièrement par ordinateur, mesure </w:t>
            </w:r>
          </w:p>
          <w:p w:rsidR="00090D2F" w:rsidRDefault="00090D2F" w:rsidP="0075743D">
            <w:pPr>
              <w:ind w:right="-851"/>
              <w:rPr>
                <w:sz w:val="20"/>
                <w:szCs w:val="20"/>
              </w:rPr>
            </w:pPr>
            <w:r>
              <w:rPr>
                <w:sz w:val="20"/>
                <w:szCs w:val="20"/>
              </w:rPr>
              <w:t>de la force par cellule de charge pour tous type</w:t>
            </w:r>
          </w:p>
          <w:p w:rsidR="00090D2F" w:rsidRDefault="00090D2F" w:rsidP="0075743D">
            <w:pPr>
              <w:ind w:right="-851"/>
              <w:rPr>
                <w:sz w:val="20"/>
                <w:szCs w:val="20"/>
              </w:rPr>
            </w:pPr>
            <w:r>
              <w:rPr>
                <w:sz w:val="20"/>
                <w:szCs w:val="20"/>
              </w:rPr>
              <w:t>d’essais ( statique, quasi statique et dynamique a traction, compression et alternes) Version de ±2Kn à 5kN</w:t>
            </w:r>
          </w:p>
        </w:tc>
        <w:tc>
          <w:tcPr>
            <w:tcW w:w="848" w:type="dxa"/>
          </w:tcPr>
          <w:p w:rsidR="00090D2F" w:rsidRPr="0075743D" w:rsidRDefault="00090D2F" w:rsidP="0075743D">
            <w:pPr>
              <w:ind w:right="-851"/>
              <w:rPr>
                <w:b/>
                <w:bCs/>
                <w:sz w:val="20"/>
                <w:szCs w:val="20"/>
              </w:rPr>
            </w:pPr>
            <w:r>
              <w:rPr>
                <w:b/>
                <w:bCs/>
                <w:sz w:val="20"/>
                <w:szCs w:val="20"/>
              </w:rPr>
              <w:t>01</w:t>
            </w:r>
          </w:p>
        </w:tc>
        <w:tc>
          <w:tcPr>
            <w:tcW w:w="1371" w:type="dxa"/>
          </w:tcPr>
          <w:p w:rsidR="00090D2F" w:rsidRDefault="00090D2F" w:rsidP="009B0A78">
            <w:pPr>
              <w:ind w:right="-851"/>
              <w:jc w:val="center"/>
              <w:rPr>
                <w:sz w:val="20"/>
                <w:szCs w:val="20"/>
              </w:rPr>
            </w:pPr>
          </w:p>
        </w:tc>
        <w:tc>
          <w:tcPr>
            <w:tcW w:w="1368" w:type="dxa"/>
          </w:tcPr>
          <w:p w:rsidR="00090D2F" w:rsidRDefault="00090D2F" w:rsidP="009B0A78">
            <w:pPr>
              <w:ind w:right="-851"/>
              <w:jc w:val="center"/>
              <w:rPr>
                <w:sz w:val="20"/>
                <w:szCs w:val="20"/>
              </w:rPr>
            </w:pPr>
          </w:p>
        </w:tc>
        <w:tc>
          <w:tcPr>
            <w:tcW w:w="1658" w:type="dxa"/>
          </w:tcPr>
          <w:p w:rsidR="00090D2F" w:rsidRPr="0075743D" w:rsidRDefault="00090D2F" w:rsidP="0075743D">
            <w:pPr>
              <w:ind w:right="-851"/>
              <w:rPr>
                <w:b/>
                <w:bCs/>
                <w:sz w:val="20"/>
                <w:szCs w:val="20"/>
              </w:rPr>
            </w:pPr>
            <w:r>
              <w:rPr>
                <w:b/>
                <w:bCs/>
                <w:sz w:val="20"/>
                <w:szCs w:val="20"/>
              </w:rPr>
              <w:t>17 000 000 ,00</w:t>
            </w:r>
          </w:p>
        </w:tc>
        <w:tc>
          <w:tcPr>
            <w:tcW w:w="833" w:type="dxa"/>
          </w:tcPr>
          <w:p w:rsidR="00090D2F" w:rsidRPr="001D54AE" w:rsidRDefault="00090D2F" w:rsidP="009B0A78">
            <w:pPr>
              <w:ind w:right="-851"/>
              <w:jc w:val="center"/>
              <w:rPr>
                <w:b/>
                <w:bCs/>
                <w:sz w:val="20"/>
                <w:szCs w:val="20"/>
              </w:rPr>
            </w:pPr>
          </w:p>
          <w:p w:rsidR="00090D2F" w:rsidRPr="001D54AE" w:rsidRDefault="00090D2F" w:rsidP="00090D2F">
            <w:pPr>
              <w:rPr>
                <w:b/>
                <w:bCs/>
                <w:sz w:val="20"/>
                <w:szCs w:val="20"/>
              </w:rPr>
            </w:pPr>
            <w:r w:rsidRPr="001D54AE">
              <w:rPr>
                <w:b/>
                <w:bCs/>
                <w:sz w:val="20"/>
                <w:szCs w:val="20"/>
              </w:rPr>
              <w:t xml:space="preserve">Bon </w:t>
            </w:r>
          </w:p>
        </w:tc>
        <w:tc>
          <w:tcPr>
            <w:tcW w:w="955" w:type="dxa"/>
            <w:gridSpan w:val="2"/>
          </w:tcPr>
          <w:p w:rsidR="00090D2F" w:rsidRPr="001D54AE" w:rsidRDefault="00090D2F" w:rsidP="009B0A78">
            <w:pPr>
              <w:ind w:right="-851"/>
              <w:jc w:val="center"/>
              <w:rPr>
                <w:b/>
                <w:bCs/>
                <w:sz w:val="20"/>
                <w:szCs w:val="20"/>
              </w:rPr>
            </w:pPr>
          </w:p>
        </w:tc>
        <w:tc>
          <w:tcPr>
            <w:tcW w:w="1149" w:type="dxa"/>
          </w:tcPr>
          <w:p w:rsidR="00090D2F" w:rsidRPr="001D54AE" w:rsidRDefault="00090D2F" w:rsidP="009B0A78">
            <w:pPr>
              <w:ind w:right="-851"/>
              <w:jc w:val="center"/>
              <w:rPr>
                <w:b/>
                <w:bCs/>
                <w:sz w:val="20"/>
                <w:szCs w:val="20"/>
              </w:rPr>
            </w:pPr>
          </w:p>
        </w:tc>
        <w:tc>
          <w:tcPr>
            <w:tcW w:w="1151" w:type="dxa"/>
          </w:tcPr>
          <w:p w:rsidR="00090D2F" w:rsidRPr="001D54AE" w:rsidRDefault="00090D2F" w:rsidP="009B0A78">
            <w:pPr>
              <w:ind w:right="-851"/>
              <w:jc w:val="center"/>
              <w:rPr>
                <w:b/>
                <w:bCs/>
                <w:sz w:val="20"/>
                <w:szCs w:val="20"/>
              </w:rPr>
            </w:pPr>
          </w:p>
        </w:tc>
        <w:tc>
          <w:tcPr>
            <w:tcW w:w="1249" w:type="dxa"/>
            <w:gridSpan w:val="2"/>
          </w:tcPr>
          <w:p w:rsidR="00090D2F" w:rsidRPr="001D54AE" w:rsidRDefault="00090D2F" w:rsidP="0009630A">
            <w:pPr>
              <w:ind w:right="-851"/>
              <w:rPr>
                <w:b/>
                <w:bCs/>
                <w:sz w:val="16"/>
                <w:szCs w:val="16"/>
              </w:rPr>
            </w:pPr>
            <w:r w:rsidRPr="001D54AE">
              <w:rPr>
                <w:b/>
                <w:bCs/>
                <w:sz w:val="16"/>
                <w:szCs w:val="16"/>
              </w:rPr>
              <w:t>Non fonctionnel</w:t>
            </w:r>
          </w:p>
        </w:tc>
        <w:tc>
          <w:tcPr>
            <w:tcW w:w="1029" w:type="dxa"/>
          </w:tcPr>
          <w:p w:rsidR="00090D2F" w:rsidRPr="001D54AE" w:rsidRDefault="00090D2F" w:rsidP="00090D2F">
            <w:pPr>
              <w:ind w:right="-851"/>
              <w:rPr>
                <w:b/>
                <w:bCs/>
                <w:sz w:val="20"/>
                <w:szCs w:val="20"/>
              </w:rPr>
            </w:pPr>
            <w:r w:rsidRPr="001D54AE">
              <w:rPr>
                <w:b/>
                <w:bCs/>
                <w:sz w:val="20"/>
                <w:szCs w:val="20"/>
              </w:rPr>
              <w:t xml:space="preserve">Problème </w:t>
            </w:r>
          </w:p>
          <w:p w:rsidR="00090D2F" w:rsidRPr="001D54AE" w:rsidRDefault="00090D2F" w:rsidP="00090D2F">
            <w:pPr>
              <w:ind w:right="-851"/>
              <w:rPr>
                <w:b/>
                <w:bCs/>
                <w:sz w:val="20"/>
                <w:szCs w:val="20"/>
              </w:rPr>
            </w:pPr>
            <w:r w:rsidRPr="001D54AE">
              <w:rPr>
                <w:b/>
                <w:bCs/>
                <w:sz w:val="20"/>
                <w:szCs w:val="20"/>
              </w:rPr>
              <w:t xml:space="preserve">de logiciel </w:t>
            </w:r>
          </w:p>
          <w:p w:rsidR="00090D2F" w:rsidRPr="001D54AE" w:rsidRDefault="00090D2F" w:rsidP="00090D2F">
            <w:pPr>
              <w:ind w:right="-851"/>
              <w:rPr>
                <w:b/>
                <w:bCs/>
                <w:sz w:val="20"/>
                <w:szCs w:val="20"/>
              </w:rPr>
            </w:pPr>
            <w:r w:rsidRPr="001D54AE">
              <w:rPr>
                <w:b/>
                <w:bCs/>
                <w:sz w:val="20"/>
                <w:szCs w:val="20"/>
              </w:rPr>
              <w:t xml:space="preserve">     et</w:t>
            </w:r>
          </w:p>
          <w:p w:rsidR="00090D2F" w:rsidRPr="001D54AE" w:rsidRDefault="00090D2F" w:rsidP="00090D2F">
            <w:pPr>
              <w:ind w:right="-851"/>
              <w:rPr>
                <w:b/>
                <w:bCs/>
                <w:sz w:val="20"/>
                <w:szCs w:val="20"/>
              </w:rPr>
            </w:pPr>
            <w:r w:rsidRPr="001D54AE">
              <w:rPr>
                <w:b/>
                <w:bCs/>
                <w:sz w:val="20"/>
                <w:szCs w:val="20"/>
              </w:rPr>
              <w:t xml:space="preserve"> humidité</w:t>
            </w:r>
          </w:p>
        </w:tc>
      </w:tr>
      <w:tr w:rsidR="00090D2F" w:rsidTr="008655DD">
        <w:trPr>
          <w:jc w:val="center"/>
        </w:trPr>
        <w:tc>
          <w:tcPr>
            <w:tcW w:w="719" w:type="dxa"/>
          </w:tcPr>
          <w:p w:rsidR="00090D2F" w:rsidRPr="00AE0FB3" w:rsidRDefault="00090D2F" w:rsidP="0075743D">
            <w:pPr>
              <w:ind w:right="-851"/>
              <w:rPr>
                <w:b/>
                <w:bCs/>
                <w:sz w:val="20"/>
                <w:szCs w:val="20"/>
              </w:rPr>
            </w:pPr>
            <w:r w:rsidRPr="00AE0FB3">
              <w:rPr>
                <w:b/>
                <w:bCs/>
                <w:sz w:val="20"/>
                <w:szCs w:val="20"/>
              </w:rPr>
              <w:t>02</w:t>
            </w:r>
          </w:p>
        </w:tc>
        <w:tc>
          <w:tcPr>
            <w:tcW w:w="4000" w:type="dxa"/>
          </w:tcPr>
          <w:p w:rsidR="00090D2F" w:rsidRDefault="00090D2F" w:rsidP="0075743D">
            <w:pPr>
              <w:ind w:right="-851"/>
              <w:rPr>
                <w:sz w:val="20"/>
                <w:szCs w:val="20"/>
              </w:rPr>
            </w:pPr>
            <w:r>
              <w:rPr>
                <w:sz w:val="20"/>
                <w:szCs w:val="20"/>
              </w:rPr>
              <w:t xml:space="preserve">-Appareil Anti-pollution de l’air du système </w:t>
            </w:r>
          </w:p>
          <w:p w:rsidR="00090D2F" w:rsidRDefault="00090D2F" w:rsidP="0075743D">
            <w:pPr>
              <w:ind w:right="-851"/>
              <w:rPr>
                <w:sz w:val="20"/>
                <w:szCs w:val="20"/>
              </w:rPr>
            </w:pPr>
            <w:r>
              <w:rPr>
                <w:sz w:val="20"/>
                <w:szCs w:val="20"/>
              </w:rPr>
              <w:t>de gaz d’échappement</w:t>
            </w:r>
          </w:p>
        </w:tc>
        <w:tc>
          <w:tcPr>
            <w:tcW w:w="848" w:type="dxa"/>
          </w:tcPr>
          <w:p w:rsidR="00090D2F" w:rsidRPr="0075743D" w:rsidRDefault="00090D2F" w:rsidP="0075743D">
            <w:pPr>
              <w:ind w:right="-851"/>
              <w:rPr>
                <w:b/>
                <w:bCs/>
                <w:sz w:val="20"/>
                <w:szCs w:val="20"/>
              </w:rPr>
            </w:pPr>
            <w:r>
              <w:rPr>
                <w:b/>
                <w:bCs/>
                <w:sz w:val="20"/>
                <w:szCs w:val="20"/>
              </w:rPr>
              <w:t>01</w:t>
            </w:r>
          </w:p>
        </w:tc>
        <w:tc>
          <w:tcPr>
            <w:tcW w:w="1371" w:type="dxa"/>
          </w:tcPr>
          <w:p w:rsidR="00090D2F" w:rsidRDefault="00090D2F" w:rsidP="009B0A78">
            <w:pPr>
              <w:ind w:right="-851"/>
              <w:jc w:val="center"/>
              <w:rPr>
                <w:sz w:val="20"/>
                <w:szCs w:val="20"/>
              </w:rPr>
            </w:pPr>
          </w:p>
        </w:tc>
        <w:tc>
          <w:tcPr>
            <w:tcW w:w="1368" w:type="dxa"/>
          </w:tcPr>
          <w:p w:rsidR="00090D2F" w:rsidRDefault="00090D2F" w:rsidP="009B0A78">
            <w:pPr>
              <w:ind w:right="-851"/>
              <w:jc w:val="center"/>
              <w:rPr>
                <w:sz w:val="20"/>
                <w:szCs w:val="20"/>
              </w:rPr>
            </w:pPr>
          </w:p>
        </w:tc>
        <w:tc>
          <w:tcPr>
            <w:tcW w:w="1658" w:type="dxa"/>
          </w:tcPr>
          <w:p w:rsidR="00090D2F" w:rsidRPr="0075743D" w:rsidRDefault="00090D2F" w:rsidP="0075743D">
            <w:pPr>
              <w:ind w:right="-851"/>
              <w:rPr>
                <w:b/>
                <w:bCs/>
                <w:sz w:val="20"/>
                <w:szCs w:val="20"/>
              </w:rPr>
            </w:pPr>
            <w:r>
              <w:rPr>
                <w:b/>
                <w:bCs/>
                <w:sz w:val="20"/>
                <w:szCs w:val="20"/>
              </w:rPr>
              <w:t>1 200 000,00</w:t>
            </w:r>
          </w:p>
        </w:tc>
        <w:tc>
          <w:tcPr>
            <w:tcW w:w="833" w:type="dxa"/>
          </w:tcPr>
          <w:p w:rsidR="00090D2F" w:rsidRPr="001D54AE" w:rsidRDefault="00090D2F" w:rsidP="00090D2F">
            <w:pPr>
              <w:ind w:right="-851"/>
              <w:rPr>
                <w:b/>
                <w:bCs/>
                <w:sz w:val="20"/>
                <w:szCs w:val="20"/>
              </w:rPr>
            </w:pPr>
            <w:r w:rsidRPr="001D54AE">
              <w:rPr>
                <w:b/>
                <w:bCs/>
                <w:sz w:val="20"/>
                <w:szCs w:val="20"/>
              </w:rPr>
              <w:t>Bon</w:t>
            </w:r>
          </w:p>
        </w:tc>
        <w:tc>
          <w:tcPr>
            <w:tcW w:w="955" w:type="dxa"/>
            <w:gridSpan w:val="2"/>
          </w:tcPr>
          <w:p w:rsidR="00090D2F" w:rsidRPr="001D54AE" w:rsidRDefault="00090D2F" w:rsidP="009B0A78">
            <w:pPr>
              <w:ind w:right="-851"/>
              <w:jc w:val="center"/>
              <w:rPr>
                <w:b/>
                <w:bCs/>
                <w:sz w:val="20"/>
                <w:szCs w:val="20"/>
              </w:rPr>
            </w:pPr>
          </w:p>
        </w:tc>
        <w:tc>
          <w:tcPr>
            <w:tcW w:w="1149" w:type="dxa"/>
          </w:tcPr>
          <w:p w:rsidR="00090D2F" w:rsidRPr="001D54AE" w:rsidRDefault="00090D2F" w:rsidP="009B0A78">
            <w:pPr>
              <w:ind w:right="-851"/>
              <w:jc w:val="center"/>
              <w:rPr>
                <w:b/>
                <w:bCs/>
                <w:sz w:val="20"/>
                <w:szCs w:val="20"/>
              </w:rPr>
            </w:pPr>
          </w:p>
        </w:tc>
        <w:tc>
          <w:tcPr>
            <w:tcW w:w="1151" w:type="dxa"/>
          </w:tcPr>
          <w:p w:rsidR="00090D2F" w:rsidRPr="001D54AE" w:rsidRDefault="00090D2F" w:rsidP="00090D2F">
            <w:pPr>
              <w:tabs>
                <w:tab w:val="left" w:pos="187"/>
              </w:tabs>
              <w:ind w:right="-851"/>
              <w:rPr>
                <w:b/>
                <w:bCs/>
                <w:sz w:val="20"/>
                <w:szCs w:val="20"/>
              </w:rPr>
            </w:pPr>
            <w:r w:rsidRPr="001D54AE">
              <w:rPr>
                <w:b/>
                <w:bCs/>
                <w:sz w:val="20"/>
                <w:szCs w:val="20"/>
              </w:rPr>
              <w:tab/>
              <w:t>oui</w:t>
            </w:r>
          </w:p>
        </w:tc>
        <w:tc>
          <w:tcPr>
            <w:tcW w:w="1249" w:type="dxa"/>
            <w:gridSpan w:val="2"/>
          </w:tcPr>
          <w:p w:rsidR="00090D2F" w:rsidRPr="001D54AE" w:rsidRDefault="00090D2F" w:rsidP="009B0A78">
            <w:pPr>
              <w:ind w:right="-851"/>
              <w:jc w:val="center"/>
              <w:rPr>
                <w:b/>
                <w:bCs/>
                <w:sz w:val="20"/>
                <w:szCs w:val="20"/>
              </w:rPr>
            </w:pPr>
          </w:p>
        </w:tc>
        <w:tc>
          <w:tcPr>
            <w:tcW w:w="1029" w:type="dxa"/>
          </w:tcPr>
          <w:p w:rsidR="00090D2F" w:rsidRPr="001D54AE" w:rsidRDefault="00090D2F" w:rsidP="009B0A78">
            <w:pPr>
              <w:ind w:right="-851"/>
              <w:jc w:val="center"/>
              <w:rPr>
                <w:b/>
                <w:bCs/>
                <w:sz w:val="20"/>
                <w:szCs w:val="20"/>
              </w:rPr>
            </w:pPr>
          </w:p>
        </w:tc>
      </w:tr>
    </w:tbl>
    <w:p w:rsidR="00733FE4" w:rsidRDefault="00733FE4" w:rsidP="00733FE4">
      <w:pPr>
        <w:ind w:right="-851"/>
        <w:jc w:val="center"/>
        <w:rPr>
          <w:b/>
          <w:bCs/>
          <w:sz w:val="32"/>
          <w:szCs w:val="32"/>
        </w:rPr>
      </w:pPr>
    </w:p>
    <w:p w:rsidR="00022F02" w:rsidRDefault="004427CF" w:rsidP="004427CF">
      <w:pPr>
        <w:ind w:right="-851"/>
        <w:rPr>
          <w:b/>
          <w:bCs/>
          <w:u w:val="single"/>
        </w:rPr>
      </w:pPr>
      <w:r w:rsidRPr="00A6241B">
        <w:rPr>
          <w:b/>
          <w:bCs/>
          <w:u w:val="single"/>
        </w:rPr>
        <w:t>Le Directeur de laboratoire</w:t>
      </w:r>
      <w:r w:rsidRPr="00A6241B">
        <w:rPr>
          <w:b/>
          <w:bCs/>
        </w:rPr>
        <w:t xml:space="preserve">                                                                                                                                                                           </w:t>
      </w:r>
      <w:r w:rsidRPr="00A6241B">
        <w:rPr>
          <w:b/>
          <w:bCs/>
          <w:u w:val="single"/>
        </w:rPr>
        <w:t>Le vice recteur</w:t>
      </w: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854F9C" w:rsidRDefault="00854F9C" w:rsidP="00140A27">
      <w:pPr>
        <w:ind w:right="-851"/>
        <w:rPr>
          <w:b/>
          <w:bCs/>
          <w:sz w:val="32"/>
          <w:szCs w:val="32"/>
          <w:u w:val="single"/>
        </w:rPr>
      </w:pPr>
    </w:p>
    <w:p w:rsidR="00854F9C" w:rsidRDefault="00854F9C" w:rsidP="00140A27">
      <w:pPr>
        <w:ind w:right="-851"/>
        <w:rPr>
          <w:b/>
          <w:bCs/>
          <w:sz w:val="32"/>
          <w:szCs w:val="32"/>
          <w:u w:val="single"/>
        </w:rPr>
      </w:pPr>
    </w:p>
    <w:p w:rsidR="00022F02" w:rsidRDefault="00826311" w:rsidP="00140A27">
      <w:pPr>
        <w:ind w:right="-851"/>
        <w:rPr>
          <w:b/>
          <w:bCs/>
          <w:sz w:val="32"/>
          <w:szCs w:val="32"/>
          <w:u w:val="single"/>
        </w:rPr>
      </w:pPr>
      <w:r>
        <w:rPr>
          <w:b/>
          <w:bCs/>
          <w:sz w:val="32"/>
          <w:szCs w:val="32"/>
          <w:u w:val="single"/>
        </w:rPr>
        <w:lastRenderedPageBreak/>
        <w:t>04</w:t>
      </w:r>
      <w:r w:rsidR="00022F02" w:rsidRPr="00ED6383">
        <w:rPr>
          <w:b/>
          <w:bCs/>
          <w:sz w:val="32"/>
          <w:szCs w:val="32"/>
          <w:u w:val="single"/>
        </w:rPr>
        <w:t>- Laboratoire de Génie des Procèdes et Chimie des Solution (LGPCS)</w:t>
      </w:r>
    </w:p>
    <w:p w:rsidR="00022F02" w:rsidRPr="00182B61" w:rsidRDefault="00022F02" w:rsidP="00022F02">
      <w:pPr>
        <w:pStyle w:val="Paragraphedeliste"/>
        <w:numPr>
          <w:ilvl w:val="0"/>
          <w:numId w:val="17"/>
        </w:numPr>
        <w:ind w:right="-851"/>
        <w:rPr>
          <w:b/>
          <w:bCs/>
          <w:sz w:val="32"/>
          <w:szCs w:val="32"/>
        </w:rPr>
      </w:pPr>
      <w:r w:rsidRPr="00182B61">
        <w:rPr>
          <w:b/>
          <w:bCs/>
          <w:sz w:val="32"/>
          <w:szCs w:val="32"/>
        </w:rPr>
        <w:t xml:space="preserve">Siège : faculté des Sciences </w:t>
      </w:r>
      <w:r>
        <w:rPr>
          <w:b/>
          <w:bCs/>
          <w:sz w:val="32"/>
          <w:szCs w:val="32"/>
        </w:rPr>
        <w:t>et Technologie</w:t>
      </w:r>
    </w:p>
    <w:p w:rsidR="00022F02" w:rsidRDefault="00022F02" w:rsidP="00854F9C">
      <w:pPr>
        <w:pStyle w:val="Paragraphedeliste"/>
        <w:numPr>
          <w:ilvl w:val="0"/>
          <w:numId w:val="17"/>
        </w:numPr>
        <w:ind w:right="-851"/>
        <w:rPr>
          <w:b/>
          <w:bCs/>
          <w:sz w:val="32"/>
          <w:szCs w:val="32"/>
        </w:rPr>
      </w:pPr>
      <w:r w:rsidRPr="00182B61">
        <w:rPr>
          <w:b/>
          <w:bCs/>
          <w:sz w:val="32"/>
          <w:szCs w:val="32"/>
        </w:rPr>
        <w:t xml:space="preserve">Directeur du laboratoire : </w:t>
      </w:r>
      <w:r>
        <w:rPr>
          <w:b/>
          <w:bCs/>
          <w:sz w:val="32"/>
          <w:szCs w:val="32"/>
        </w:rPr>
        <w:t>D</w:t>
      </w:r>
      <w:r w:rsidRPr="00182B61">
        <w:rPr>
          <w:b/>
          <w:bCs/>
          <w:sz w:val="32"/>
          <w:szCs w:val="32"/>
        </w:rPr>
        <w:t xml:space="preserve">r </w:t>
      </w:r>
      <w:r w:rsidR="00854F9C">
        <w:rPr>
          <w:b/>
          <w:bCs/>
          <w:sz w:val="32"/>
          <w:szCs w:val="32"/>
        </w:rPr>
        <w:t>NOUAIRI Mohamed Amine</w:t>
      </w:r>
    </w:p>
    <w:p w:rsidR="00022F02" w:rsidRDefault="00022F02" w:rsidP="00022F02">
      <w:pPr>
        <w:pStyle w:val="Paragraphedeliste"/>
        <w:numPr>
          <w:ilvl w:val="0"/>
          <w:numId w:val="17"/>
        </w:numPr>
        <w:ind w:right="-851"/>
        <w:rPr>
          <w:b/>
          <w:bCs/>
        </w:rPr>
      </w:pPr>
      <w:r>
        <w:rPr>
          <w:b/>
          <w:bCs/>
        </w:rPr>
        <w:t>Date d’agrément : 2013</w:t>
      </w:r>
    </w:p>
    <w:p w:rsidR="00022F02" w:rsidRPr="00AA5DAC" w:rsidRDefault="00022F02" w:rsidP="00022F02">
      <w:pPr>
        <w:pStyle w:val="Paragraphedeliste"/>
        <w:ind w:right="-851"/>
        <w:rPr>
          <w:b/>
          <w:bCs/>
        </w:rPr>
      </w:pPr>
    </w:p>
    <w:tbl>
      <w:tblPr>
        <w:tblStyle w:val="Grilledutableau"/>
        <w:tblW w:w="16330" w:type="dxa"/>
        <w:jc w:val="center"/>
        <w:tblLayout w:type="fixed"/>
        <w:tblLook w:val="04A0"/>
      </w:tblPr>
      <w:tblGrid>
        <w:gridCol w:w="718"/>
        <w:gridCol w:w="3998"/>
        <w:gridCol w:w="847"/>
        <w:gridCol w:w="1371"/>
        <w:gridCol w:w="1368"/>
        <w:gridCol w:w="1657"/>
        <w:gridCol w:w="833"/>
        <w:gridCol w:w="960"/>
        <w:gridCol w:w="1149"/>
        <w:gridCol w:w="1151"/>
        <w:gridCol w:w="7"/>
        <w:gridCol w:w="1242"/>
        <w:gridCol w:w="1029"/>
      </w:tblGrid>
      <w:tr w:rsidR="00022F02" w:rsidRPr="00A70491" w:rsidTr="0009630A">
        <w:trPr>
          <w:trHeight w:val="360"/>
          <w:jc w:val="center"/>
        </w:trPr>
        <w:tc>
          <w:tcPr>
            <w:tcW w:w="718" w:type="dxa"/>
            <w:vMerge w:val="restart"/>
          </w:tcPr>
          <w:p w:rsidR="00022F02" w:rsidRPr="00A70491" w:rsidRDefault="00022F02" w:rsidP="00022F02">
            <w:pPr>
              <w:bidi/>
              <w:ind w:left="177" w:right="-851"/>
              <w:rPr>
                <w:b/>
                <w:bCs/>
                <w:sz w:val="20"/>
                <w:szCs w:val="20"/>
              </w:rPr>
            </w:pPr>
            <w:r w:rsidRPr="00A70491">
              <w:rPr>
                <w:b/>
                <w:bCs/>
                <w:sz w:val="20"/>
                <w:szCs w:val="20"/>
              </w:rPr>
              <w:t>N°</w:t>
            </w:r>
          </w:p>
        </w:tc>
        <w:tc>
          <w:tcPr>
            <w:tcW w:w="3998" w:type="dxa"/>
            <w:vMerge w:val="restart"/>
          </w:tcPr>
          <w:p w:rsidR="00022F02" w:rsidRPr="00A70491" w:rsidRDefault="00022F02" w:rsidP="00022F02">
            <w:pPr>
              <w:ind w:right="-851"/>
              <w:rPr>
                <w:b/>
                <w:bCs/>
                <w:sz w:val="20"/>
                <w:szCs w:val="20"/>
              </w:rPr>
            </w:pPr>
            <w:r w:rsidRPr="00A70491">
              <w:rPr>
                <w:b/>
                <w:bCs/>
                <w:sz w:val="20"/>
                <w:szCs w:val="20"/>
              </w:rPr>
              <w:t>Désignation d’équipements</w:t>
            </w:r>
          </w:p>
        </w:tc>
        <w:tc>
          <w:tcPr>
            <w:tcW w:w="847" w:type="dxa"/>
            <w:vMerge w:val="restart"/>
          </w:tcPr>
          <w:p w:rsidR="00022F02" w:rsidRPr="00A70491" w:rsidRDefault="00022F02" w:rsidP="00022F02">
            <w:pPr>
              <w:ind w:right="-851"/>
              <w:rPr>
                <w:b/>
                <w:bCs/>
                <w:sz w:val="20"/>
                <w:szCs w:val="20"/>
              </w:rPr>
            </w:pPr>
            <w:r w:rsidRPr="00A70491">
              <w:rPr>
                <w:b/>
                <w:bCs/>
                <w:sz w:val="20"/>
                <w:szCs w:val="20"/>
              </w:rPr>
              <w:t>Nom</w:t>
            </w:r>
          </w:p>
          <w:p w:rsidR="00022F02" w:rsidRPr="00A70491" w:rsidRDefault="00022F02" w:rsidP="00022F02">
            <w:pPr>
              <w:ind w:right="-851"/>
              <w:rPr>
                <w:b/>
                <w:bCs/>
                <w:sz w:val="20"/>
                <w:szCs w:val="20"/>
              </w:rPr>
            </w:pPr>
            <w:r w:rsidRPr="00A70491">
              <w:rPr>
                <w:b/>
                <w:bCs/>
                <w:sz w:val="20"/>
                <w:szCs w:val="20"/>
              </w:rPr>
              <w:t>bre</w:t>
            </w:r>
          </w:p>
          <w:p w:rsidR="00022F02" w:rsidRPr="00A70491" w:rsidRDefault="00022F02" w:rsidP="00022F02">
            <w:pPr>
              <w:ind w:right="-851"/>
              <w:rPr>
                <w:b/>
                <w:bCs/>
                <w:sz w:val="20"/>
                <w:szCs w:val="20"/>
              </w:rPr>
            </w:pPr>
          </w:p>
        </w:tc>
        <w:tc>
          <w:tcPr>
            <w:tcW w:w="1371" w:type="dxa"/>
            <w:vMerge w:val="restart"/>
          </w:tcPr>
          <w:p w:rsidR="00022F02" w:rsidRPr="00A70491" w:rsidRDefault="00022F02" w:rsidP="00022F02">
            <w:pPr>
              <w:ind w:right="-851"/>
              <w:rPr>
                <w:b/>
                <w:bCs/>
                <w:sz w:val="20"/>
                <w:szCs w:val="20"/>
              </w:rPr>
            </w:pPr>
            <w:r w:rsidRPr="00A70491">
              <w:rPr>
                <w:b/>
                <w:bCs/>
                <w:sz w:val="20"/>
                <w:szCs w:val="20"/>
              </w:rPr>
              <w:t>N° d’inventaire</w:t>
            </w:r>
          </w:p>
        </w:tc>
        <w:tc>
          <w:tcPr>
            <w:tcW w:w="1368" w:type="dxa"/>
            <w:vMerge w:val="restart"/>
          </w:tcPr>
          <w:p w:rsidR="00022F02" w:rsidRPr="00A70491" w:rsidRDefault="00022F02" w:rsidP="00022F02">
            <w:pPr>
              <w:ind w:right="-851"/>
              <w:rPr>
                <w:b/>
                <w:bCs/>
                <w:sz w:val="20"/>
                <w:szCs w:val="20"/>
              </w:rPr>
            </w:pPr>
            <w:r w:rsidRPr="00A70491">
              <w:rPr>
                <w:b/>
                <w:bCs/>
                <w:sz w:val="20"/>
                <w:szCs w:val="20"/>
              </w:rPr>
              <w:t xml:space="preserve">Date de prise </w:t>
            </w:r>
          </w:p>
          <w:p w:rsidR="00022F02" w:rsidRPr="00A70491" w:rsidRDefault="00022F02" w:rsidP="00022F02">
            <w:pPr>
              <w:ind w:right="-851"/>
              <w:rPr>
                <w:b/>
                <w:bCs/>
                <w:sz w:val="20"/>
                <w:szCs w:val="20"/>
              </w:rPr>
            </w:pPr>
            <w:r w:rsidRPr="00A70491">
              <w:rPr>
                <w:b/>
                <w:bCs/>
                <w:sz w:val="20"/>
                <w:szCs w:val="20"/>
              </w:rPr>
              <w:t>en inventaire</w:t>
            </w:r>
          </w:p>
        </w:tc>
        <w:tc>
          <w:tcPr>
            <w:tcW w:w="1657" w:type="dxa"/>
            <w:vMerge w:val="restart"/>
          </w:tcPr>
          <w:p w:rsidR="00022F02" w:rsidRPr="00A70491" w:rsidRDefault="00022F02" w:rsidP="00022F02">
            <w:pPr>
              <w:ind w:right="-851"/>
              <w:rPr>
                <w:b/>
                <w:bCs/>
                <w:sz w:val="20"/>
                <w:szCs w:val="20"/>
              </w:rPr>
            </w:pPr>
            <w:r w:rsidRPr="00A70491">
              <w:rPr>
                <w:b/>
                <w:bCs/>
                <w:sz w:val="20"/>
                <w:szCs w:val="20"/>
              </w:rPr>
              <w:t xml:space="preserve">   Montant </w:t>
            </w:r>
          </w:p>
          <w:p w:rsidR="00022F02" w:rsidRPr="00A70491" w:rsidRDefault="00022F02" w:rsidP="00022F02">
            <w:pPr>
              <w:ind w:right="-851"/>
              <w:rPr>
                <w:b/>
                <w:bCs/>
                <w:sz w:val="20"/>
                <w:szCs w:val="20"/>
              </w:rPr>
            </w:pPr>
            <w:r w:rsidRPr="00A70491">
              <w:rPr>
                <w:b/>
                <w:bCs/>
                <w:sz w:val="20"/>
                <w:szCs w:val="20"/>
              </w:rPr>
              <w:t>d’équipement</w:t>
            </w:r>
          </w:p>
          <w:p w:rsidR="00022F02" w:rsidRPr="00A70491" w:rsidRDefault="00022F02" w:rsidP="00022F02">
            <w:pPr>
              <w:ind w:right="-851"/>
              <w:rPr>
                <w:b/>
                <w:bCs/>
                <w:sz w:val="20"/>
                <w:szCs w:val="20"/>
              </w:rPr>
            </w:pPr>
            <w:r w:rsidRPr="00A70491">
              <w:rPr>
                <w:b/>
                <w:bCs/>
                <w:sz w:val="20"/>
                <w:szCs w:val="20"/>
              </w:rPr>
              <w:t xml:space="preserve">     en DA</w:t>
            </w:r>
          </w:p>
        </w:tc>
        <w:tc>
          <w:tcPr>
            <w:tcW w:w="2942" w:type="dxa"/>
            <w:gridSpan w:val="3"/>
          </w:tcPr>
          <w:p w:rsidR="00022F02" w:rsidRPr="00A70491" w:rsidRDefault="00022F02" w:rsidP="00022F02">
            <w:pPr>
              <w:ind w:right="-851"/>
              <w:rPr>
                <w:b/>
                <w:bCs/>
                <w:sz w:val="20"/>
                <w:szCs w:val="20"/>
              </w:rPr>
            </w:pPr>
            <w:r w:rsidRPr="00A70491">
              <w:rPr>
                <w:b/>
                <w:bCs/>
                <w:sz w:val="20"/>
                <w:szCs w:val="20"/>
              </w:rPr>
              <w:t xml:space="preserve">          Etat d’équipement</w:t>
            </w:r>
          </w:p>
        </w:tc>
        <w:tc>
          <w:tcPr>
            <w:tcW w:w="2400" w:type="dxa"/>
            <w:gridSpan w:val="3"/>
          </w:tcPr>
          <w:p w:rsidR="00022F02" w:rsidRPr="00A70491" w:rsidRDefault="00022F02" w:rsidP="00022F02">
            <w:pPr>
              <w:ind w:right="-851"/>
              <w:rPr>
                <w:b/>
                <w:bCs/>
                <w:sz w:val="20"/>
                <w:szCs w:val="20"/>
              </w:rPr>
            </w:pPr>
            <w:r w:rsidRPr="00A70491">
              <w:rPr>
                <w:b/>
                <w:bCs/>
                <w:sz w:val="20"/>
                <w:szCs w:val="20"/>
              </w:rPr>
              <w:t xml:space="preserve">        Fonctionnalité</w:t>
            </w:r>
          </w:p>
        </w:tc>
        <w:tc>
          <w:tcPr>
            <w:tcW w:w="1029" w:type="dxa"/>
            <w:vMerge w:val="restart"/>
          </w:tcPr>
          <w:p w:rsidR="00022F02" w:rsidRPr="00A70491" w:rsidRDefault="00022F02" w:rsidP="00022F02">
            <w:pPr>
              <w:ind w:right="-851"/>
              <w:rPr>
                <w:b/>
                <w:bCs/>
                <w:sz w:val="20"/>
                <w:szCs w:val="20"/>
              </w:rPr>
            </w:pPr>
            <w:r w:rsidRPr="00A70491">
              <w:rPr>
                <w:b/>
                <w:bCs/>
                <w:sz w:val="20"/>
                <w:szCs w:val="20"/>
              </w:rPr>
              <w:t>Observations</w:t>
            </w:r>
          </w:p>
        </w:tc>
      </w:tr>
      <w:tr w:rsidR="00022F02" w:rsidRPr="00A70491" w:rsidTr="0009630A">
        <w:trPr>
          <w:trHeight w:val="326"/>
          <w:jc w:val="center"/>
        </w:trPr>
        <w:tc>
          <w:tcPr>
            <w:tcW w:w="718" w:type="dxa"/>
            <w:vMerge/>
          </w:tcPr>
          <w:p w:rsidR="00022F02" w:rsidRPr="00A70491" w:rsidRDefault="00022F02" w:rsidP="00022F02">
            <w:pPr>
              <w:bidi/>
              <w:ind w:left="177" w:right="-851"/>
              <w:rPr>
                <w:b/>
                <w:bCs/>
                <w:sz w:val="20"/>
                <w:szCs w:val="20"/>
              </w:rPr>
            </w:pPr>
          </w:p>
        </w:tc>
        <w:tc>
          <w:tcPr>
            <w:tcW w:w="3998" w:type="dxa"/>
            <w:vMerge/>
          </w:tcPr>
          <w:p w:rsidR="00022F02" w:rsidRPr="00A70491" w:rsidRDefault="00022F02" w:rsidP="00022F02">
            <w:pPr>
              <w:ind w:right="-851"/>
              <w:rPr>
                <w:b/>
                <w:bCs/>
                <w:sz w:val="20"/>
                <w:szCs w:val="20"/>
              </w:rPr>
            </w:pPr>
          </w:p>
        </w:tc>
        <w:tc>
          <w:tcPr>
            <w:tcW w:w="847" w:type="dxa"/>
            <w:vMerge/>
          </w:tcPr>
          <w:p w:rsidR="00022F02" w:rsidRPr="00A70491" w:rsidRDefault="00022F02" w:rsidP="00022F02">
            <w:pPr>
              <w:ind w:right="-851"/>
              <w:rPr>
                <w:b/>
                <w:bCs/>
                <w:sz w:val="20"/>
                <w:szCs w:val="20"/>
              </w:rPr>
            </w:pPr>
          </w:p>
        </w:tc>
        <w:tc>
          <w:tcPr>
            <w:tcW w:w="1371" w:type="dxa"/>
            <w:vMerge/>
          </w:tcPr>
          <w:p w:rsidR="00022F02" w:rsidRPr="00A70491" w:rsidRDefault="00022F02" w:rsidP="00022F02">
            <w:pPr>
              <w:ind w:right="-851"/>
              <w:rPr>
                <w:b/>
                <w:bCs/>
                <w:sz w:val="20"/>
                <w:szCs w:val="20"/>
              </w:rPr>
            </w:pPr>
          </w:p>
        </w:tc>
        <w:tc>
          <w:tcPr>
            <w:tcW w:w="1368" w:type="dxa"/>
            <w:vMerge/>
          </w:tcPr>
          <w:p w:rsidR="00022F02" w:rsidRPr="00A70491" w:rsidRDefault="00022F02" w:rsidP="00022F02">
            <w:pPr>
              <w:ind w:right="-851"/>
              <w:rPr>
                <w:b/>
                <w:bCs/>
                <w:sz w:val="20"/>
                <w:szCs w:val="20"/>
              </w:rPr>
            </w:pPr>
          </w:p>
        </w:tc>
        <w:tc>
          <w:tcPr>
            <w:tcW w:w="1657" w:type="dxa"/>
            <w:vMerge/>
          </w:tcPr>
          <w:p w:rsidR="00022F02" w:rsidRPr="00A70491" w:rsidRDefault="00022F02" w:rsidP="00022F02">
            <w:pPr>
              <w:ind w:right="-851"/>
              <w:rPr>
                <w:b/>
                <w:bCs/>
                <w:sz w:val="20"/>
                <w:szCs w:val="20"/>
              </w:rPr>
            </w:pPr>
          </w:p>
        </w:tc>
        <w:tc>
          <w:tcPr>
            <w:tcW w:w="833" w:type="dxa"/>
          </w:tcPr>
          <w:p w:rsidR="00022F02" w:rsidRPr="00A70491" w:rsidRDefault="00022F02" w:rsidP="00022F02">
            <w:pPr>
              <w:ind w:right="-851"/>
              <w:rPr>
                <w:b/>
                <w:bCs/>
                <w:sz w:val="20"/>
                <w:szCs w:val="20"/>
              </w:rPr>
            </w:pPr>
            <w:r w:rsidRPr="00A70491">
              <w:rPr>
                <w:b/>
                <w:bCs/>
                <w:sz w:val="20"/>
                <w:szCs w:val="20"/>
              </w:rPr>
              <w:t>Bon</w:t>
            </w:r>
          </w:p>
        </w:tc>
        <w:tc>
          <w:tcPr>
            <w:tcW w:w="960" w:type="dxa"/>
          </w:tcPr>
          <w:p w:rsidR="00022F02" w:rsidRPr="00A70491" w:rsidRDefault="00022F02" w:rsidP="00022F02">
            <w:pPr>
              <w:ind w:right="-851"/>
              <w:rPr>
                <w:b/>
                <w:bCs/>
                <w:sz w:val="20"/>
                <w:szCs w:val="20"/>
              </w:rPr>
            </w:pPr>
            <w:r w:rsidRPr="00A70491">
              <w:rPr>
                <w:b/>
                <w:bCs/>
                <w:sz w:val="20"/>
                <w:szCs w:val="20"/>
              </w:rPr>
              <w:t>Moyen</w:t>
            </w:r>
          </w:p>
        </w:tc>
        <w:tc>
          <w:tcPr>
            <w:tcW w:w="1149" w:type="dxa"/>
          </w:tcPr>
          <w:p w:rsidR="00022F02" w:rsidRPr="00A70491" w:rsidRDefault="00022F02" w:rsidP="00022F02">
            <w:pPr>
              <w:spacing w:after="200" w:line="276" w:lineRule="auto"/>
              <w:rPr>
                <w:b/>
                <w:bCs/>
                <w:sz w:val="20"/>
                <w:szCs w:val="20"/>
              </w:rPr>
            </w:pPr>
            <w:r w:rsidRPr="00A70491">
              <w:rPr>
                <w:b/>
                <w:bCs/>
                <w:sz w:val="20"/>
                <w:szCs w:val="20"/>
              </w:rPr>
              <w:t>Mauvais</w:t>
            </w:r>
          </w:p>
        </w:tc>
        <w:tc>
          <w:tcPr>
            <w:tcW w:w="1158" w:type="dxa"/>
            <w:gridSpan w:val="2"/>
          </w:tcPr>
          <w:p w:rsidR="00022F02" w:rsidRPr="00A70491" w:rsidRDefault="00022F02" w:rsidP="00022F02">
            <w:pPr>
              <w:ind w:right="-851"/>
              <w:rPr>
                <w:b/>
                <w:bCs/>
                <w:sz w:val="20"/>
                <w:szCs w:val="20"/>
              </w:rPr>
            </w:pPr>
            <w:r w:rsidRPr="00A70491">
              <w:rPr>
                <w:b/>
                <w:bCs/>
                <w:sz w:val="20"/>
                <w:szCs w:val="20"/>
              </w:rPr>
              <w:t>Fonctionnel</w:t>
            </w:r>
          </w:p>
        </w:tc>
        <w:tc>
          <w:tcPr>
            <w:tcW w:w="1242" w:type="dxa"/>
          </w:tcPr>
          <w:p w:rsidR="00022F02" w:rsidRPr="00A70491" w:rsidRDefault="00022F02" w:rsidP="00022F02">
            <w:pPr>
              <w:ind w:right="-851"/>
              <w:rPr>
                <w:b/>
                <w:bCs/>
                <w:sz w:val="16"/>
                <w:szCs w:val="16"/>
              </w:rPr>
            </w:pPr>
            <w:r w:rsidRPr="00A70491">
              <w:rPr>
                <w:b/>
                <w:bCs/>
                <w:sz w:val="16"/>
                <w:szCs w:val="16"/>
              </w:rPr>
              <w:t>Non fonctionnel</w:t>
            </w:r>
          </w:p>
        </w:tc>
        <w:tc>
          <w:tcPr>
            <w:tcW w:w="1029" w:type="dxa"/>
            <w:vMerge/>
          </w:tcPr>
          <w:p w:rsidR="00022F02" w:rsidRPr="00A70491" w:rsidRDefault="00022F02" w:rsidP="00022F02">
            <w:pPr>
              <w:ind w:right="-851"/>
              <w:jc w:val="center"/>
              <w:rPr>
                <w:b/>
                <w:bCs/>
                <w:sz w:val="20"/>
                <w:szCs w:val="20"/>
              </w:rPr>
            </w:pPr>
          </w:p>
        </w:tc>
      </w:tr>
      <w:tr w:rsidR="00022F02" w:rsidTr="0009630A">
        <w:trPr>
          <w:jc w:val="center"/>
        </w:trPr>
        <w:tc>
          <w:tcPr>
            <w:tcW w:w="718" w:type="dxa"/>
          </w:tcPr>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r>
              <w:rPr>
                <w:b/>
                <w:bCs/>
                <w:sz w:val="20"/>
                <w:szCs w:val="20"/>
              </w:rPr>
              <w:t>01</w:t>
            </w: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p w:rsidR="00022F02" w:rsidRPr="00A70491" w:rsidRDefault="00022F02" w:rsidP="00022F02">
            <w:pPr>
              <w:ind w:right="-851"/>
              <w:rPr>
                <w:b/>
                <w:bCs/>
                <w:sz w:val="20"/>
                <w:szCs w:val="20"/>
              </w:rPr>
            </w:pPr>
          </w:p>
        </w:tc>
        <w:tc>
          <w:tcPr>
            <w:tcW w:w="3998" w:type="dxa"/>
          </w:tcPr>
          <w:p w:rsidR="00022F02" w:rsidRDefault="00022F02" w:rsidP="00022F02">
            <w:pPr>
              <w:rPr>
                <w:b/>
                <w:u w:val="single"/>
              </w:rPr>
            </w:pPr>
            <w:r w:rsidRPr="00511D09">
              <w:rPr>
                <w:b/>
                <w:bCs/>
                <w:u w:val="single"/>
              </w:rPr>
              <w:t>Lot N° 01:</w:t>
            </w:r>
            <w:r w:rsidRPr="00511D09">
              <w:rPr>
                <w:b/>
                <w:sz w:val="22"/>
                <w:szCs w:val="22"/>
                <w:u w:val="single"/>
              </w:rPr>
              <w:t xml:space="preserve"> </w:t>
            </w:r>
            <w:r w:rsidRPr="00511D09">
              <w:rPr>
                <w:b/>
                <w:u w:val="single"/>
              </w:rPr>
              <w:t>Analyse Spectrométrique</w:t>
            </w:r>
            <w:r>
              <w:rPr>
                <w:b/>
                <w:u w:val="single"/>
              </w:rPr>
              <w:t> </w:t>
            </w:r>
          </w:p>
          <w:p w:rsidR="00022F02" w:rsidRPr="00511D09" w:rsidRDefault="00022F02" w:rsidP="00022F02">
            <w:pPr>
              <w:tabs>
                <w:tab w:val="left" w:pos="420"/>
              </w:tabs>
              <w:suppressAutoHyphens/>
              <w:spacing w:before="120"/>
              <w:jc w:val="both"/>
              <w:rPr>
                <w:b/>
                <w:bCs/>
                <w:color w:val="000000"/>
                <w:sz w:val="20"/>
                <w:szCs w:val="20"/>
              </w:rPr>
            </w:pPr>
            <w:r w:rsidRPr="00511D09">
              <w:rPr>
                <w:b/>
                <w:bCs/>
                <w:color w:val="000000"/>
                <w:sz w:val="20"/>
                <w:szCs w:val="20"/>
              </w:rPr>
              <w:t xml:space="preserve"> </w:t>
            </w:r>
            <w:r>
              <w:rPr>
                <w:b/>
                <w:bCs/>
                <w:color w:val="000000"/>
                <w:sz w:val="20"/>
                <w:szCs w:val="20"/>
              </w:rPr>
              <w:t>1-</w:t>
            </w:r>
            <w:r w:rsidRPr="00511D09">
              <w:rPr>
                <w:b/>
                <w:bCs/>
                <w:color w:val="000000"/>
                <w:sz w:val="20"/>
                <w:szCs w:val="20"/>
              </w:rPr>
              <w:t>Spectromètre d'absorption UV-VIS- NIR</w:t>
            </w:r>
          </w:p>
          <w:p w:rsidR="00022F02" w:rsidRPr="00511D09" w:rsidRDefault="00022F02"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xml:space="preserve">- Trois détecteurs : Tube photomultiplicateur pour l’UV–Vis et un détecteur </w:t>
            </w:r>
          </w:p>
          <w:p w:rsidR="00022F02" w:rsidRPr="00511D09" w:rsidRDefault="00022F02"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xml:space="preserve">InGaAs et un PbS refroidissant </w:t>
            </w:r>
          </w:p>
          <w:p w:rsidR="00022F02" w:rsidRPr="00511D09" w:rsidRDefault="00022F02"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Détecteur pour la région infrarouge proche du UV</w:t>
            </w:r>
          </w:p>
          <w:p w:rsidR="00022F02" w:rsidRPr="00511D09" w:rsidRDefault="00022F02"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Double faisceau - double monochromateur</w:t>
            </w:r>
          </w:p>
          <w:p w:rsidR="00022F02" w:rsidRPr="00511D09" w:rsidRDefault="00022F02"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Intervalle d’absorption 190 -1400 nm</w:t>
            </w:r>
          </w:p>
          <w:p w:rsidR="00022F02" w:rsidRPr="00511D09" w:rsidRDefault="00022F02"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Absorbance au-delà de 8.0 Abs</w:t>
            </w:r>
          </w:p>
          <w:p w:rsidR="00022F02" w:rsidRPr="00511D09" w:rsidRDefault="00022F02"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xml:space="preserve">- Haute précision </w:t>
            </w:r>
          </w:p>
          <w:p w:rsidR="00022F02" w:rsidRPr="00511D09" w:rsidRDefault="00022F02"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Taux de lumière parasite extrêmement bas</w:t>
            </w:r>
          </w:p>
          <w:p w:rsidR="00022F02" w:rsidRPr="00511D09" w:rsidRDefault="00022F02"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xml:space="preserve">- Assisté  par  ordinateur  -  Un  logiciel  de  validation,  qui  permet  l'exécution </w:t>
            </w:r>
          </w:p>
          <w:p w:rsidR="00022F02" w:rsidRPr="00511D09" w:rsidRDefault="00022F02"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d'équipement de façon régulière.</w:t>
            </w:r>
          </w:p>
        </w:tc>
        <w:tc>
          <w:tcPr>
            <w:tcW w:w="847" w:type="dxa"/>
          </w:tcPr>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r>
              <w:rPr>
                <w:b/>
                <w:bCs/>
                <w:sz w:val="20"/>
                <w:szCs w:val="20"/>
              </w:rPr>
              <w:t>01</w:t>
            </w:r>
          </w:p>
          <w:p w:rsidR="00022F02" w:rsidRPr="0075743D" w:rsidRDefault="00022F02" w:rsidP="00022F02">
            <w:pPr>
              <w:ind w:right="-851"/>
              <w:rPr>
                <w:b/>
                <w:bCs/>
                <w:sz w:val="20"/>
                <w:szCs w:val="20"/>
              </w:rPr>
            </w:pPr>
          </w:p>
        </w:tc>
        <w:tc>
          <w:tcPr>
            <w:tcW w:w="1371" w:type="dxa"/>
          </w:tcPr>
          <w:p w:rsidR="00022F02" w:rsidRDefault="00022F02" w:rsidP="00022F02">
            <w:pPr>
              <w:ind w:right="-851"/>
              <w:jc w:val="center"/>
              <w:rPr>
                <w:sz w:val="20"/>
                <w:szCs w:val="20"/>
              </w:rPr>
            </w:pPr>
          </w:p>
        </w:tc>
        <w:tc>
          <w:tcPr>
            <w:tcW w:w="1368" w:type="dxa"/>
          </w:tcPr>
          <w:p w:rsidR="00022F02" w:rsidRDefault="00022F02" w:rsidP="00022F02">
            <w:pPr>
              <w:ind w:right="-851"/>
              <w:jc w:val="center"/>
              <w:rPr>
                <w:sz w:val="20"/>
                <w:szCs w:val="20"/>
              </w:rPr>
            </w:pPr>
          </w:p>
        </w:tc>
        <w:tc>
          <w:tcPr>
            <w:tcW w:w="1657" w:type="dxa"/>
          </w:tcPr>
          <w:p w:rsidR="00022F02" w:rsidRDefault="00022F02" w:rsidP="00022F02">
            <w:pPr>
              <w:ind w:right="-851"/>
              <w:rPr>
                <w:b/>
              </w:rPr>
            </w:pPr>
          </w:p>
          <w:p w:rsidR="00022F02" w:rsidRDefault="00022F02" w:rsidP="00022F02">
            <w:pPr>
              <w:ind w:right="-851"/>
              <w:rPr>
                <w:b/>
              </w:rPr>
            </w:pPr>
          </w:p>
          <w:p w:rsidR="00022F02" w:rsidRDefault="00022F02" w:rsidP="00022F02">
            <w:pPr>
              <w:ind w:right="-851"/>
              <w:rPr>
                <w:b/>
              </w:rPr>
            </w:pPr>
          </w:p>
          <w:p w:rsidR="00022F02" w:rsidRDefault="00022F02" w:rsidP="00022F02">
            <w:pPr>
              <w:ind w:right="-851"/>
              <w:rPr>
                <w:b/>
              </w:rPr>
            </w:pPr>
          </w:p>
          <w:p w:rsidR="00022F02" w:rsidRDefault="00022F02" w:rsidP="00022F02">
            <w:pPr>
              <w:ind w:right="-851"/>
              <w:rPr>
                <w:b/>
              </w:rPr>
            </w:pPr>
          </w:p>
          <w:p w:rsidR="00022F02" w:rsidRPr="00511D09" w:rsidRDefault="00022F02" w:rsidP="00022F02">
            <w:pPr>
              <w:ind w:right="-851"/>
              <w:rPr>
                <w:b/>
                <w:bCs/>
                <w:sz w:val="20"/>
                <w:szCs w:val="20"/>
              </w:rPr>
            </w:pPr>
            <w:r w:rsidRPr="00511D09">
              <w:rPr>
                <w:b/>
              </w:rPr>
              <w:t>4.074.027,00</w:t>
            </w:r>
          </w:p>
        </w:tc>
        <w:tc>
          <w:tcPr>
            <w:tcW w:w="833" w:type="dxa"/>
          </w:tcPr>
          <w:p w:rsidR="0009630A" w:rsidRPr="00B234D6" w:rsidRDefault="0009630A" w:rsidP="00022F02">
            <w:pPr>
              <w:ind w:right="-851"/>
              <w:jc w:val="center"/>
              <w:rPr>
                <w:b/>
                <w:bCs/>
                <w:sz w:val="20"/>
                <w:szCs w:val="20"/>
              </w:rPr>
            </w:pPr>
          </w:p>
          <w:p w:rsidR="0009630A" w:rsidRPr="00B234D6" w:rsidRDefault="0009630A" w:rsidP="0009630A">
            <w:pPr>
              <w:rPr>
                <w:b/>
                <w:bCs/>
                <w:sz w:val="20"/>
                <w:szCs w:val="20"/>
              </w:rPr>
            </w:pPr>
          </w:p>
          <w:p w:rsidR="0009630A" w:rsidRPr="00B234D6" w:rsidRDefault="0009630A" w:rsidP="0009630A">
            <w:pPr>
              <w:rPr>
                <w:b/>
                <w:bCs/>
                <w:sz w:val="20"/>
                <w:szCs w:val="20"/>
              </w:rPr>
            </w:pPr>
          </w:p>
          <w:p w:rsidR="0009630A" w:rsidRPr="00B234D6" w:rsidRDefault="0009630A" w:rsidP="0009630A">
            <w:pPr>
              <w:rPr>
                <w:b/>
                <w:bCs/>
                <w:sz w:val="20"/>
                <w:szCs w:val="20"/>
              </w:rPr>
            </w:pPr>
          </w:p>
          <w:p w:rsidR="0009630A" w:rsidRPr="00B234D6" w:rsidRDefault="0009630A" w:rsidP="0009630A">
            <w:pPr>
              <w:rPr>
                <w:b/>
                <w:bCs/>
                <w:sz w:val="20"/>
                <w:szCs w:val="20"/>
              </w:rPr>
            </w:pPr>
          </w:p>
          <w:p w:rsidR="0009630A" w:rsidRPr="00B234D6" w:rsidRDefault="0009630A" w:rsidP="0009630A">
            <w:pPr>
              <w:rPr>
                <w:b/>
                <w:bCs/>
                <w:sz w:val="20"/>
                <w:szCs w:val="20"/>
              </w:rPr>
            </w:pPr>
            <w:r w:rsidRPr="00B234D6">
              <w:rPr>
                <w:b/>
                <w:bCs/>
                <w:sz w:val="20"/>
                <w:szCs w:val="20"/>
              </w:rPr>
              <w:t>oui</w:t>
            </w:r>
          </w:p>
          <w:p w:rsidR="00022F02" w:rsidRPr="00B234D6" w:rsidRDefault="00022F02" w:rsidP="0009630A">
            <w:pPr>
              <w:rPr>
                <w:b/>
                <w:bCs/>
                <w:sz w:val="20"/>
                <w:szCs w:val="20"/>
              </w:rPr>
            </w:pPr>
          </w:p>
        </w:tc>
        <w:tc>
          <w:tcPr>
            <w:tcW w:w="960" w:type="dxa"/>
          </w:tcPr>
          <w:p w:rsidR="00022F02" w:rsidRPr="00B234D6" w:rsidRDefault="00022F02" w:rsidP="00022F02">
            <w:pPr>
              <w:ind w:right="-851"/>
              <w:jc w:val="center"/>
              <w:rPr>
                <w:b/>
                <w:bCs/>
                <w:sz w:val="20"/>
                <w:szCs w:val="20"/>
              </w:rPr>
            </w:pPr>
          </w:p>
        </w:tc>
        <w:tc>
          <w:tcPr>
            <w:tcW w:w="1149" w:type="dxa"/>
          </w:tcPr>
          <w:p w:rsidR="00022F02" w:rsidRPr="00B234D6" w:rsidRDefault="00022F02" w:rsidP="00022F02">
            <w:pPr>
              <w:ind w:right="-851"/>
              <w:jc w:val="center"/>
              <w:rPr>
                <w:b/>
                <w:bCs/>
                <w:sz w:val="20"/>
                <w:szCs w:val="20"/>
              </w:rPr>
            </w:pPr>
          </w:p>
        </w:tc>
        <w:tc>
          <w:tcPr>
            <w:tcW w:w="1151" w:type="dxa"/>
          </w:tcPr>
          <w:p w:rsidR="0009630A" w:rsidRPr="00B234D6" w:rsidRDefault="0009630A" w:rsidP="00022F02">
            <w:pPr>
              <w:ind w:right="-851"/>
              <w:jc w:val="center"/>
              <w:rPr>
                <w:b/>
                <w:bCs/>
                <w:sz w:val="20"/>
                <w:szCs w:val="20"/>
              </w:rPr>
            </w:pPr>
          </w:p>
          <w:p w:rsidR="0009630A" w:rsidRPr="00B234D6" w:rsidRDefault="0009630A" w:rsidP="0009630A">
            <w:pPr>
              <w:rPr>
                <w:b/>
                <w:bCs/>
                <w:sz w:val="20"/>
                <w:szCs w:val="20"/>
              </w:rPr>
            </w:pPr>
          </w:p>
          <w:p w:rsidR="0009630A" w:rsidRPr="00B234D6" w:rsidRDefault="0009630A" w:rsidP="0009630A">
            <w:pPr>
              <w:rPr>
                <w:b/>
                <w:bCs/>
                <w:sz w:val="20"/>
                <w:szCs w:val="20"/>
              </w:rPr>
            </w:pPr>
          </w:p>
          <w:p w:rsidR="0009630A" w:rsidRPr="00B234D6" w:rsidRDefault="0009630A" w:rsidP="0009630A">
            <w:pPr>
              <w:rPr>
                <w:b/>
                <w:bCs/>
                <w:sz w:val="20"/>
                <w:szCs w:val="20"/>
              </w:rPr>
            </w:pPr>
          </w:p>
          <w:p w:rsidR="00022F02" w:rsidRPr="00B234D6" w:rsidRDefault="0009630A" w:rsidP="0009630A">
            <w:pPr>
              <w:rPr>
                <w:b/>
                <w:bCs/>
                <w:sz w:val="20"/>
                <w:szCs w:val="20"/>
              </w:rPr>
            </w:pPr>
            <w:r w:rsidRPr="00B234D6">
              <w:rPr>
                <w:b/>
                <w:bCs/>
                <w:sz w:val="20"/>
                <w:szCs w:val="20"/>
              </w:rPr>
              <w:t>oui</w:t>
            </w:r>
          </w:p>
        </w:tc>
        <w:tc>
          <w:tcPr>
            <w:tcW w:w="1249" w:type="dxa"/>
            <w:gridSpan w:val="2"/>
          </w:tcPr>
          <w:p w:rsidR="00022F02" w:rsidRPr="00B234D6" w:rsidRDefault="00022F02" w:rsidP="00022F02">
            <w:pPr>
              <w:ind w:right="-851"/>
              <w:jc w:val="center"/>
              <w:rPr>
                <w:b/>
                <w:bCs/>
                <w:sz w:val="20"/>
                <w:szCs w:val="20"/>
              </w:rPr>
            </w:pPr>
          </w:p>
        </w:tc>
        <w:tc>
          <w:tcPr>
            <w:tcW w:w="1029" w:type="dxa"/>
          </w:tcPr>
          <w:p w:rsidR="0009630A" w:rsidRPr="00B234D6" w:rsidRDefault="0009630A" w:rsidP="00022F02">
            <w:pPr>
              <w:ind w:right="-851"/>
              <w:jc w:val="center"/>
              <w:rPr>
                <w:b/>
                <w:bCs/>
                <w:sz w:val="20"/>
                <w:szCs w:val="20"/>
              </w:rPr>
            </w:pPr>
          </w:p>
          <w:p w:rsidR="0009630A" w:rsidRPr="00B234D6" w:rsidRDefault="0009630A" w:rsidP="0009630A">
            <w:pPr>
              <w:rPr>
                <w:b/>
                <w:bCs/>
                <w:sz w:val="20"/>
                <w:szCs w:val="20"/>
              </w:rPr>
            </w:pPr>
          </w:p>
          <w:p w:rsidR="0009630A" w:rsidRPr="00B234D6" w:rsidRDefault="0009630A" w:rsidP="0009630A">
            <w:pPr>
              <w:rPr>
                <w:b/>
                <w:bCs/>
                <w:sz w:val="20"/>
                <w:szCs w:val="20"/>
              </w:rPr>
            </w:pPr>
          </w:p>
          <w:p w:rsidR="0009630A" w:rsidRPr="00B234D6" w:rsidRDefault="0009630A" w:rsidP="0009630A">
            <w:pPr>
              <w:rPr>
                <w:b/>
                <w:bCs/>
                <w:sz w:val="20"/>
                <w:szCs w:val="20"/>
              </w:rPr>
            </w:pPr>
          </w:p>
          <w:p w:rsidR="0009630A" w:rsidRPr="00B234D6" w:rsidRDefault="0009630A" w:rsidP="0009630A">
            <w:pPr>
              <w:rPr>
                <w:b/>
                <w:bCs/>
                <w:sz w:val="20"/>
                <w:szCs w:val="20"/>
              </w:rPr>
            </w:pPr>
            <w:r w:rsidRPr="00B234D6">
              <w:rPr>
                <w:b/>
                <w:bCs/>
                <w:sz w:val="20"/>
                <w:szCs w:val="20"/>
              </w:rPr>
              <w:t>Manque</w:t>
            </w:r>
          </w:p>
          <w:p w:rsidR="0009630A" w:rsidRPr="00B234D6" w:rsidRDefault="0009630A" w:rsidP="0009630A">
            <w:pPr>
              <w:rPr>
                <w:b/>
                <w:bCs/>
                <w:sz w:val="20"/>
                <w:szCs w:val="20"/>
              </w:rPr>
            </w:pPr>
            <w:r w:rsidRPr="00B234D6">
              <w:rPr>
                <w:b/>
                <w:bCs/>
                <w:sz w:val="20"/>
                <w:szCs w:val="20"/>
              </w:rPr>
              <w:t xml:space="preserve">De </w:t>
            </w:r>
          </w:p>
          <w:p w:rsidR="00022F02" w:rsidRPr="00B234D6" w:rsidRDefault="0009630A" w:rsidP="0009630A">
            <w:pPr>
              <w:rPr>
                <w:b/>
                <w:bCs/>
                <w:sz w:val="20"/>
                <w:szCs w:val="20"/>
              </w:rPr>
            </w:pPr>
            <w:r w:rsidRPr="00B234D6">
              <w:rPr>
                <w:b/>
                <w:bCs/>
                <w:sz w:val="20"/>
                <w:szCs w:val="20"/>
              </w:rPr>
              <w:t xml:space="preserve">produit </w:t>
            </w:r>
          </w:p>
        </w:tc>
      </w:tr>
      <w:tr w:rsidR="0009630A" w:rsidTr="0009630A">
        <w:trPr>
          <w:jc w:val="center"/>
        </w:trPr>
        <w:tc>
          <w:tcPr>
            <w:tcW w:w="718" w:type="dxa"/>
          </w:tcPr>
          <w:p w:rsidR="0009630A" w:rsidRPr="00A70491" w:rsidRDefault="0009630A" w:rsidP="00022F02">
            <w:pPr>
              <w:ind w:right="-851"/>
              <w:rPr>
                <w:b/>
                <w:bCs/>
                <w:sz w:val="20"/>
                <w:szCs w:val="20"/>
              </w:rPr>
            </w:pPr>
            <w:r>
              <w:rPr>
                <w:b/>
                <w:bCs/>
                <w:sz w:val="20"/>
                <w:szCs w:val="20"/>
              </w:rPr>
              <w:t>02</w:t>
            </w: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p>
          <w:p w:rsidR="0009630A" w:rsidRPr="00A70491" w:rsidRDefault="0009630A" w:rsidP="00022F02">
            <w:pPr>
              <w:ind w:right="-851"/>
              <w:rPr>
                <w:b/>
                <w:bCs/>
                <w:sz w:val="20"/>
                <w:szCs w:val="20"/>
              </w:rPr>
            </w:pPr>
            <w:r>
              <w:rPr>
                <w:b/>
                <w:bCs/>
                <w:sz w:val="20"/>
                <w:szCs w:val="20"/>
              </w:rPr>
              <w:t>03</w:t>
            </w:r>
          </w:p>
          <w:p w:rsidR="0009630A" w:rsidRPr="00A70491" w:rsidRDefault="0009630A" w:rsidP="00022F02">
            <w:pPr>
              <w:ind w:right="-851"/>
              <w:rPr>
                <w:b/>
                <w:bCs/>
                <w:sz w:val="20"/>
                <w:szCs w:val="20"/>
              </w:rPr>
            </w:pPr>
          </w:p>
        </w:tc>
        <w:tc>
          <w:tcPr>
            <w:tcW w:w="3998" w:type="dxa"/>
          </w:tcPr>
          <w:p w:rsidR="0009630A" w:rsidRPr="00511D09" w:rsidRDefault="0009630A" w:rsidP="00022F02">
            <w:pPr>
              <w:tabs>
                <w:tab w:val="left" w:pos="420"/>
              </w:tabs>
              <w:suppressAutoHyphens/>
              <w:spacing w:before="120"/>
              <w:jc w:val="both"/>
              <w:rPr>
                <w:b/>
                <w:bCs/>
                <w:color w:val="000000"/>
                <w:sz w:val="20"/>
                <w:szCs w:val="20"/>
              </w:rPr>
            </w:pPr>
            <w:r w:rsidRPr="00511D09">
              <w:rPr>
                <w:b/>
                <w:bCs/>
                <w:color w:val="000000"/>
                <w:sz w:val="20"/>
                <w:szCs w:val="20"/>
              </w:rPr>
              <w:lastRenderedPageBreak/>
              <w:t>2- Spectrofluoromètre</w:t>
            </w:r>
          </w:p>
          <w:p w:rsidR="0009630A" w:rsidRPr="00511D09" w:rsidRDefault="0009630A"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Source optique : 150W Lampe Xénon</w:t>
            </w:r>
          </w:p>
          <w:p w:rsidR="0009630A" w:rsidRPr="00511D09" w:rsidRDefault="0009630A"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Intervalle en longueurs d’ondes : 220 - 900 nm.</w:t>
            </w:r>
          </w:p>
          <w:p w:rsidR="0009630A" w:rsidRPr="00511D09" w:rsidRDefault="0009630A"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Sélection variable de l’échelle spectrale de 6 pas : 1.5, 3, 5, 10, 15 et 20 nm.</w:t>
            </w:r>
          </w:p>
          <w:p w:rsidR="0009630A" w:rsidRPr="00511D09" w:rsidRDefault="0009630A"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Exactitude de longueur d'onde : ±1.5nm.</w:t>
            </w:r>
          </w:p>
          <w:p w:rsidR="0009630A" w:rsidRPr="00511D09" w:rsidRDefault="0009630A"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Sensibilité élevée</w:t>
            </w:r>
          </w:p>
          <w:p w:rsidR="0009630A" w:rsidRPr="00511D09" w:rsidRDefault="0009630A"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xml:space="preserve">- Balayage de longueur d'onde : choix de 7 étapes d'aperçu (au sujet de 5500 </w:t>
            </w:r>
          </w:p>
          <w:p w:rsidR="0009630A" w:rsidRPr="00511D09" w:rsidRDefault="0009630A"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xml:space="preserve">nm/min), superbes (au sujet de 3000nm/min), très rapide, rapide, moyen, </w:t>
            </w:r>
          </w:p>
          <w:p w:rsidR="0009630A" w:rsidRPr="00511D09" w:rsidRDefault="0009630A"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lent et très lent.</w:t>
            </w:r>
          </w:p>
          <w:p w:rsidR="0009630A" w:rsidRPr="00511D09" w:rsidRDefault="0009630A"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xml:space="preserve">- Vitesse de pivotement de longueur d'onde : </w:t>
            </w:r>
            <w:r w:rsidRPr="00511D09">
              <w:rPr>
                <w:rFonts w:eastAsia="Calibri"/>
                <w:sz w:val="20"/>
                <w:szCs w:val="20"/>
                <w:lang w:eastAsia="en-US"/>
              </w:rPr>
              <w:lastRenderedPageBreak/>
              <w:t>Au sujet de 20,000nm/min.</w:t>
            </w:r>
          </w:p>
          <w:p w:rsidR="0009630A" w:rsidRPr="00511D09" w:rsidRDefault="0009630A" w:rsidP="00022F02">
            <w:pPr>
              <w:pStyle w:val="yiv1562925040"/>
              <w:shd w:val="clear" w:color="auto" w:fill="FFFFFF"/>
              <w:spacing w:before="0" w:beforeAutospacing="0" w:after="0" w:afterAutospacing="0"/>
              <w:rPr>
                <w:rFonts w:eastAsia="Calibri"/>
                <w:sz w:val="20"/>
                <w:szCs w:val="20"/>
                <w:lang w:eastAsia="en-US"/>
              </w:rPr>
            </w:pPr>
            <w:r w:rsidRPr="00511D09">
              <w:rPr>
                <w:rFonts w:eastAsia="Calibri"/>
                <w:sz w:val="20"/>
                <w:szCs w:val="20"/>
                <w:lang w:eastAsia="en-US"/>
              </w:rPr>
              <w:t xml:space="preserve">- Instrument  doit  être  assisté  par  micro-ordinateur  (PC,  carte  interface, </w:t>
            </w:r>
          </w:p>
          <w:p w:rsidR="0009630A" w:rsidRPr="00511D09" w:rsidRDefault="0009630A" w:rsidP="00022F02">
            <w:pPr>
              <w:pStyle w:val="yiv1562925040"/>
              <w:shd w:val="clear" w:color="auto" w:fill="FFFFFF"/>
              <w:spacing w:before="0" w:beforeAutospacing="0" w:after="0" w:afterAutospacing="0"/>
              <w:rPr>
                <w:b/>
                <w:sz w:val="20"/>
                <w:szCs w:val="20"/>
              </w:rPr>
            </w:pPr>
            <w:r w:rsidRPr="00511D09">
              <w:rPr>
                <w:rFonts w:eastAsia="Calibri"/>
                <w:sz w:val="20"/>
                <w:szCs w:val="20"/>
                <w:lang w:eastAsia="en-US"/>
              </w:rPr>
              <w:t>logiciels,..).</w:t>
            </w:r>
          </w:p>
        </w:tc>
        <w:tc>
          <w:tcPr>
            <w:tcW w:w="847" w:type="dxa"/>
          </w:tcPr>
          <w:p w:rsidR="0009630A" w:rsidRPr="0075743D" w:rsidRDefault="0009630A" w:rsidP="00022F02">
            <w:pPr>
              <w:ind w:right="-851"/>
              <w:rPr>
                <w:b/>
                <w:bCs/>
                <w:sz w:val="20"/>
                <w:szCs w:val="20"/>
              </w:rPr>
            </w:pPr>
            <w:r>
              <w:rPr>
                <w:b/>
                <w:bCs/>
                <w:sz w:val="20"/>
                <w:szCs w:val="20"/>
              </w:rPr>
              <w:lastRenderedPageBreak/>
              <w:t>01</w:t>
            </w:r>
          </w:p>
        </w:tc>
        <w:tc>
          <w:tcPr>
            <w:tcW w:w="1371" w:type="dxa"/>
          </w:tcPr>
          <w:p w:rsidR="0009630A" w:rsidRDefault="0009630A" w:rsidP="00022F02">
            <w:pPr>
              <w:ind w:right="-851"/>
              <w:jc w:val="center"/>
              <w:rPr>
                <w:sz w:val="20"/>
                <w:szCs w:val="20"/>
              </w:rPr>
            </w:pPr>
          </w:p>
        </w:tc>
        <w:tc>
          <w:tcPr>
            <w:tcW w:w="1368" w:type="dxa"/>
          </w:tcPr>
          <w:p w:rsidR="0009630A" w:rsidRDefault="0009630A" w:rsidP="00022F02">
            <w:pPr>
              <w:ind w:right="-851"/>
              <w:jc w:val="center"/>
              <w:rPr>
                <w:sz w:val="20"/>
                <w:szCs w:val="20"/>
              </w:rPr>
            </w:pPr>
          </w:p>
        </w:tc>
        <w:tc>
          <w:tcPr>
            <w:tcW w:w="1657" w:type="dxa"/>
          </w:tcPr>
          <w:p w:rsidR="0009630A" w:rsidRPr="00511D09" w:rsidRDefault="0009630A" w:rsidP="00022F02">
            <w:pPr>
              <w:ind w:right="-851"/>
              <w:rPr>
                <w:b/>
                <w:bCs/>
                <w:sz w:val="20"/>
                <w:szCs w:val="20"/>
              </w:rPr>
            </w:pPr>
            <w:r w:rsidRPr="00511D09">
              <w:rPr>
                <w:b/>
              </w:rPr>
              <w:t>1.517.380,00</w:t>
            </w:r>
          </w:p>
        </w:tc>
        <w:tc>
          <w:tcPr>
            <w:tcW w:w="833" w:type="dxa"/>
          </w:tcPr>
          <w:p w:rsidR="0009630A" w:rsidRPr="00B234D6" w:rsidRDefault="0009630A" w:rsidP="0009630A">
            <w:pPr>
              <w:ind w:right="-851"/>
              <w:rPr>
                <w:b/>
                <w:bCs/>
                <w:sz w:val="20"/>
                <w:szCs w:val="20"/>
              </w:rPr>
            </w:pPr>
            <w:r w:rsidRPr="00B234D6">
              <w:rPr>
                <w:b/>
                <w:bCs/>
                <w:sz w:val="20"/>
                <w:szCs w:val="20"/>
              </w:rPr>
              <w:t>oui</w:t>
            </w:r>
          </w:p>
        </w:tc>
        <w:tc>
          <w:tcPr>
            <w:tcW w:w="960" w:type="dxa"/>
          </w:tcPr>
          <w:p w:rsidR="0009630A" w:rsidRPr="00B234D6" w:rsidRDefault="0009630A" w:rsidP="00022F02">
            <w:pPr>
              <w:ind w:right="-851"/>
              <w:jc w:val="center"/>
              <w:rPr>
                <w:b/>
                <w:bCs/>
                <w:sz w:val="20"/>
                <w:szCs w:val="20"/>
              </w:rPr>
            </w:pPr>
          </w:p>
        </w:tc>
        <w:tc>
          <w:tcPr>
            <w:tcW w:w="1149" w:type="dxa"/>
          </w:tcPr>
          <w:p w:rsidR="0009630A" w:rsidRPr="00B234D6" w:rsidRDefault="0009630A" w:rsidP="00022F02">
            <w:pPr>
              <w:ind w:right="-851"/>
              <w:jc w:val="center"/>
              <w:rPr>
                <w:b/>
                <w:bCs/>
                <w:sz w:val="20"/>
                <w:szCs w:val="20"/>
              </w:rPr>
            </w:pPr>
          </w:p>
        </w:tc>
        <w:tc>
          <w:tcPr>
            <w:tcW w:w="1151" w:type="dxa"/>
          </w:tcPr>
          <w:p w:rsidR="0009630A" w:rsidRPr="00B234D6" w:rsidRDefault="0009630A" w:rsidP="0009630A">
            <w:pPr>
              <w:ind w:right="-851"/>
              <w:rPr>
                <w:b/>
                <w:bCs/>
                <w:sz w:val="20"/>
                <w:szCs w:val="20"/>
              </w:rPr>
            </w:pPr>
            <w:r w:rsidRPr="00B234D6">
              <w:rPr>
                <w:b/>
                <w:bCs/>
                <w:sz w:val="20"/>
                <w:szCs w:val="20"/>
              </w:rPr>
              <w:t>oui</w:t>
            </w:r>
          </w:p>
        </w:tc>
        <w:tc>
          <w:tcPr>
            <w:tcW w:w="1249" w:type="dxa"/>
            <w:gridSpan w:val="2"/>
          </w:tcPr>
          <w:p w:rsidR="0009630A" w:rsidRPr="00B234D6" w:rsidRDefault="0009630A" w:rsidP="00022F02">
            <w:pPr>
              <w:ind w:right="-851"/>
              <w:jc w:val="center"/>
              <w:rPr>
                <w:b/>
                <w:bCs/>
                <w:sz w:val="20"/>
                <w:szCs w:val="20"/>
              </w:rPr>
            </w:pPr>
          </w:p>
        </w:tc>
        <w:tc>
          <w:tcPr>
            <w:tcW w:w="1029" w:type="dxa"/>
          </w:tcPr>
          <w:p w:rsidR="0009630A" w:rsidRPr="00B234D6" w:rsidRDefault="0009630A" w:rsidP="0009630A">
            <w:pPr>
              <w:ind w:right="-851"/>
              <w:jc w:val="center"/>
              <w:rPr>
                <w:b/>
                <w:bCs/>
                <w:sz w:val="20"/>
                <w:szCs w:val="20"/>
              </w:rPr>
            </w:pPr>
          </w:p>
          <w:p w:rsidR="0009630A" w:rsidRPr="00B234D6" w:rsidRDefault="0009630A" w:rsidP="0009630A">
            <w:pPr>
              <w:rPr>
                <w:b/>
                <w:bCs/>
                <w:sz w:val="20"/>
                <w:szCs w:val="20"/>
              </w:rPr>
            </w:pPr>
            <w:r w:rsidRPr="00B234D6">
              <w:rPr>
                <w:b/>
                <w:bCs/>
                <w:sz w:val="20"/>
                <w:szCs w:val="20"/>
              </w:rPr>
              <w:t>Manque</w:t>
            </w:r>
          </w:p>
          <w:p w:rsidR="0009630A" w:rsidRPr="00B234D6" w:rsidRDefault="0009630A" w:rsidP="0009630A">
            <w:pPr>
              <w:rPr>
                <w:b/>
                <w:bCs/>
                <w:sz w:val="20"/>
                <w:szCs w:val="20"/>
              </w:rPr>
            </w:pPr>
            <w:r w:rsidRPr="00B234D6">
              <w:rPr>
                <w:b/>
                <w:bCs/>
                <w:sz w:val="20"/>
                <w:szCs w:val="20"/>
              </w:rPr>
              <w:t xml:space="preserve">De </w:t>
            </w:r>
          </w:p>
          <w:p w:rsidR="0009630A" w:rsidRPr="00B234D6" w:rsidRDefault="0009630A" w:rsidP="0009630A">
            <w:pPr>
              <w:rPr>
                <w:b/>
                <w:bCs/>
                <w:sz w:val="20"/>
                <w:szCs w:val="20"/>
              </w:rPr>
            </w:pPr>
            <w:r w:rsidRPr="00B234D6">
              <w:rPr>
                <w:b/>
                <w:bCs/>
                <w:sz w:val="20"/>
                <w:szCs w:val="20"/>
              </w:rPr>
              <w:t xml:space="preserve">produit </w:t>
            </w:r>
          </w:p>
        </w:tc>
      </w:tr>
      <w:tr w:rsidR="002475CB" w:rsidTr="0009630A">
        <w:trPr>
          <w:jc w:val="center"/>
        </w:trPr>
        <w:tc>
          <w:tcPr>
            <w:tcW w:w="718" w:type="dxa"/>
          </w:tcPr>
          <w:p w:rsidR="002475CB" w:rsidRPr="00A70491" w:rsidRDefault="002475CB" w:rsidP="00022F02">
            <w:pPr>
              <w:ind w:right="-851"/>
              <w:rPr>
                <w:b/>
                <w:bCs/>
                <w:sz w:val="20"/>
                <w:szCs w:val="20"/>
              </w:rPr>
            </w:pPr>
            <w:r>
              <w:rPr>
                <w:b/>
                <w:bCs/>
                <w:sz w:val="20"/>
                <w:szCs w:val="20"/>
              </w:rPr>
              <w:lastRenderedPageBreak/>
              <w:t>04</w:t>
            </w: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tc>
        <w:tc>
          <w:tcPr>
            <w:tcW w:w="3998" w:type="dxa"/>
          </w:tcPr>
          <w:p w:rsidR="002475CB" w:rsidRDefault="002475CB" w:rsidP="00022F02">
            <w:pPr>
              <w:rPr>
                <w:b/>
                <w:u w:val="single"/>
              </w:rPr>
            </w:pPr>
            <w:r w:rsidRPr="00B04D3D">
              <w:rPr>
                <w:b/>
                <w:bCs/>
                <w:u w:val="single"/>
              </w:rPr>
              <w:t>Lot N° 02:</w:t>
            </w:r>
            <w:r w:rsidRPr="00B04D3D">
              <w:rPr>
                <w:b/>
                <w:sz w:val="22"/>
                <w:szCs w:val="22"/>
                <w:u w:val="single"/>
              </w:rPr>
              <w:t xml:space="preserve"> </w:t>
            </w:r>
            <w:r w:rsidRPr="00B04D3D">
              <w:rPr>
                <w:b/>
                <w:u w:val="single"/>
              </w:rPr>
              <w:t>Analyse Chromatographie Complet</w:t>
            </w:r>
            <w:r>
              <w:rPr>
                <w:b/>
                <w:u w:val="single"/>
              </w:rPr>
              <w:t> :</w:t>
            </w:r>
          </w:p>
          <w:p w:rsidR="002475CB" w:rsidRPr="009D7AC9" w:rsidRDefault="002475CB" w:rsidP="00022F02">
            <w:pPr>
              <w:tabs>
                <w:tab w:val="left" w:pos="420"/>
              </w:tabs>
              <w:suppressAutoHyphens/>
              <w:spacing w:before="120"/>
              <w:jc w:val="both"/>
              <w:rPr>
                <w:b/>
                <w:bCs/>
                <w:color w:val="000000"/>
                <w:sz w:val="20"/>
                <w:szCs w:val="20"/>
              </w:rPr>
            </w:pPr>
            <w:r w:rsidRPr="009D7AC9">
              <w:rPr>
                <w:b/>
                <w:bCs/>
                <w:color w:val="000000"/>
                <w:sz w:val="20"/>
                <w:szCs w:val="20"/>
              </w:rPr>
              <w:t xml:space="preserve">1-Chromatographe en phase gazeuse  couplé à spectromètre de masse </w:t>
            </w:r>
          </w:p>
          <w:p w:rsidR="002475CB" w:rsidRPr="009D7AC9" w:rsidRDefault="002475CB" w:rsidP="00022F02">
            <w:pPr>
              <w:tabs>
                <w:tab w:val="left" w:pos="420"/>
              </w:tabs>
              <w:suppressAutoHyphens/>
              <w:spacing w:before="120"/>
              <w:jc w:val="both"/>
              <w:rPr>
                <w:b/>
                <w:bCs/>
                <w:color w:val="000000"/>
                <w:sz w:val="20"/>
                <w:szCs w:val="20"/>
              </w:rPr>
            </w:pPr>
            <w:r w:rsidRPr="009D7AC9">
              <w:rPr>
                <w:b/>
                <w:bCs/>
                <w:color w:val="000000"/>
                <w:sz w:val="20"/>
                <w:szCs w:val="20"/>
              </w:rPr>
              <w:t xml:space="preserve"> (GC/MS)</w:t>
            </w:r>
          </w:p>
          <w:p w:rsidR="002475CB" w:rsidRPr="00170484" w:rsidRDefault="002475CB"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xml:space="preserve">- Technique analytique : triple quadrupôle GC/MS/MS </w:t>
            </w:r>
          </w:p>
          <w:p w:rsidR="002475CB" w:rsidRPr="00170484" w:rsidRDefault="002475CB"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xml:space="preserve">- L'acquisition à grande vitesse de balayage et de données pour la quantification </w:t>
            </w:r>
          </w:p>
          <w:p w:rsidR="002475CB" w:rsidRPr="00170484" w:rsidRDefault="002475CB"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précise à 20.000 u/second.</w:t>
            </w:r>
          </w:p>
          <w:p w:rsidR="002475CB" w:rsidRPr="00170484" w:rsidRDefault="002475CB"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xml:space="preserve">- Analyse de haute-sensibilité qui permet une grande variété de modes de mesure, </w:t>
            </w:r>
          </w:p>
          <w:p w:rsidR="002475CB" w:rsidRPr="00170484" w:rsidRDefault="002475CB"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xml:space="preserve">y  compris  MRM,  balayage,  combinaison  scan/MRM,  balayage  (600 </w:t>
            </w:r>
          </w:p>
          <w:p w:rsidR="002475CB" w:rsidRPr="00170484" w:rsidRDefault="002475CB"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transitions/sec).</w:t>
            </w:r>
          </w:p>
          <w:p w:rsidR="002475CB" w:rsidRPr="00170484" w:rsidRDefault="002475CB"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xml:space="preserve">- L’instrument  de  séparation  et  d’analyse  devrait  être  assisté  par  ordinateur  </w:t>
            </w:r>
          </w:p>
          <w:p w:rsidR="002475CB" w:rsidRPr="00170484" w:rsidRDefault="002475CB"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cartes  interfaces  +  logiciels  de  contrôle  et  de  comparaison  des  produits analysés.</w:t>
            </w:r>
          </w:p>
          <w:p w:rsidR="002475CB" w:rsidRPr="00170484" w:rsidRDefault="002475CB"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xml:space="preserve">Accessoires : Variété  de  colonnes  en  nature  et  longueurs  allant  de  10  mètre </w:t>
            </w:r>
          </w:p>
          <w:p w:rsidR="002475CB" w:rsidRPr="003E6EAD" w:rsidRDefault="002475CB"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jusqu’à 30 mètres</w:t>
            </w:r>
            <w:r>
              <w:rPr>
                <w:rFonts w:eastAsia="Calibri"/>
                <w:sz w:val="20"/>
                <w:szCs w:val="20"/>
                <w:lang w:eastAsia="en-US"/>
              </w:rPr>
              <w:t> .</w:t>
            </w:r>
          </w:p>
        </w:tc>
        <w:tc>
          <w:tcPr>
            <w:tcW w:w="847" w:type="dxa"/>
          </w:tcPr>
          <w:p w:rsidR="002475CB" w:rsidRPr="0075743D" w:rsidRDefault="002475CB" w:rsidP="00022F02">
            <w:pPr>
              <w:ind w:right="-851"/>
              <w:rPr>
                <w:b/>
                <w:bCs/>
                <w:sz w:val="20"/>
                <w:szCs w:val="20"/>
              </w:rPr>
            </w:pPr>
            <w:r>
              <w:rPr>
                <w:b/>
                <w:bCs/>
                <w:sz w:val="20"/>
                <w:szCs w:val="20"/>
              </w:rPr>
              <w:t>01</w:t>
            </w:r>
          </w:p>
        </w:tc>
        <w:tc>
          <w:tcPr>
            <w:tcW w:w="1371" w:type="dxa"/>
          </w:tcPr>
          <w:p w:rsidR="002475CB" w:rsidRDefault="002475CB" w:rsidP="00022F02">
            <w:pPr>
              <w:ind w:right="-851"/>
              <w:jc w:val="center"/>
              <w:rPr>
                <w:sz w:val="20"/>
                <w:szCs w:val="20"/>
              </w:rPr>
            </w:pPr>
          </w:p>
        </w:tc>
        <w:tc>
          <w:tcPr>
            <w:tcW w:w="1368" w:type="dxa"/>
          </w:tcPr>
          <w:p w:rsidR="002475CB" w:rsidRDefault="002475CB" w:rsidP="00022F02">
            <w:pPr>
              <w:ind w:right="-851"/>
              <w:jc w:val="center"/>
              <w:rPr>
                <w:sz w:val="20"/>
                <w:szCs w:val="20"/>
              </w:rPr>
            </w:pPr>
          </w:p>
        </w:tc>
        <w:tc>
          <w:tcPr>
            <w:tcW w:w="1657" w:type="dxa"/>
          </w:tcPr>
          <w:p w:rsidR="002475CB" w:rsidRPr="00170484" w:rsidRDefault="002475CB" w:rsidP="00022F02">
            <w:pPr>
              <w:ind w:right="-851"/>
              <w:rPr>
                <w:b/>
                <w:bCs/>
                <w:sz w:val="20"/>
                <w:szCs w:val="20"/>
              </w:rPr>
            </w:pPr>
            <w:r w:rsidRPr="00170484">
              <w:rPr>
                <w:b/>
              </w:rPr>
              <w:t>9.854.150,00</w:t>
            </w:r>
          </w:p>
        </w:tc>
        <w:tc>
          <w:tcPr>
            <w:tcW w:w="833" w:type="dxa"/>
          </w:tcPr>
          <w:p w:rsidR="002475CB" w:rsidRPr="00B234D6" w:rsidRDefault="002475CB" w:rsidP="0009630A">
            <w:pPr>
              <w:ind w:right="-851"/>
              <w:rPr>
                <w:b/>
                <w:bCs/>
                <w:sz w:val="20"/>
                <w:szCs w:val="20"/>
              </w:rPr>
            </w:pPr>
            <w:r w:rsidRPr="00B234D6">
              <w:rPr>
                <w:b/>
                <w:bCs/>
                <w:sz w:val="20"/>
                <w:szCs w:val="20"/>
              </w:rPr>
              <w:t>oui</w:t>
            </w:r>
          </w:p>
        </w:tc>
        <w:tc>
          <w:tcPr>
            <w:tcW w:w="960" w:type="dxa"/>
          </w:tcPr>
          <w:p w:rsidR="002475CB" w:rsidRPr="00B234D6" w:rsidRDefault="002475CB" w:rsidP="00022F02">
            <w:pPr>
              <w:ind w:right="-851"/>
              <w:jc w:val="center"/>
              <w:rPr>
                <w:b/>
                <w:bCs/>
                <w:sz w:val="20"/>
                <w:szCs w:val="20"/>
              </w:rPr>
            </w:pPr>
          </w:p>
        </w:tc>
        <w:tc>
          <w:tcPr>
            <w:tcW w:w="1149" w:type="dxa"/>
          </w:tcPr>
          <w:p w:rsidR="002475CB" w:rsidRPr="00B234D6" w:rsidRDefault="002475CB" w:rsidP="00022F02">
            <w:pPr>
              <w:ind w:right="-851"/>
              <w:jc w:val="center"/>
              <w:rPr>
                <w:b/>
                <w:bCs/>
                <w:sz w:val="20"/>
                <w:szCs w:val="20"/>
              </w:rPr>
            </w:pPr>
          </w:p>
        </w:tc>
        <w:tc>
          <w:tcPr>
            <w:tcW w:w="1151" w:type="dxa"/>
          </w:tcPr>
          <w:p w:rsidR="002475CB" w:rsidRPr="00B234D6" w:rsidRDefault="002475CB" w:rsidP="0009630A">
            <w:pPr>
              <w:ind w:right="-851"/>
              <w:rPr>
                <w:b/>
                <w:bCs/>
                <w:sz w:val="20"/>
                <w:szCs w:val="20"/>
              </w:rPr>
            </w:pPr>
            <w:r w:rsidRPr="00B234D6">
              <w:rPr>
                <w:b/>
                <w:bCs/>
                <w:sz w:val="20"/>
                <w:szCs w:val="20"/>
              </w:rPr>
              <w:t>oui</w:t>
            </w:r>
          </w:p>
        </w:tc>
        <w:tc>
          <w:tcPr>
            <w:tcW w:w="1249" w:type="dxa"/>
            <w:gridSpan w:val="2"/>
          </w:tcPr>
          <w:p w:rsidR="002475CB" w:rsidRPr="00B234D6" w:rsidRDefault="002475CB" w:rsidP="00022F02">
            <w:pPr>
              <w:ind w:right="-851"/>
              <w:jc w:val="center"/>
              <w:rPr>
                <w:b/>
                <w:bCs/>
                <w:sz w:val="20"/>
                <w:szCs w:val="20"/>
              </w:rPr>
            </w:pPr>
          </w:p>
        </w:tc>
        <w:tc>
          <w:tcPr>
            <w:tcW w:w="1029" w:type="dxa"/>
          </w:tcPr>
          <w:p w:rsidR="002475CB" w:rsidRPr="00B234D6" w:rsidRDefault="002475CB" w:rsidP="00120C14">
            <w:pPr>
              <w:ind w:right="-851"/>
              <w:jc w:val="center"/>
              <w:rPr>
                <w:b/>
                <w:bCs/>
                <w:sz w:val="20"/>
                <w:szCs w:val="20"/>
              </w:rPr>
            </w:pPr>
          </w:p>
          <w:p w:rsidR="002475CB" w:rsidRPr="00B234D6" w:rsidRDefault="002475CB" w:rsidP="00120C14">
            <w:pPr>
              <w:rPr>
                <w:b/>
                <w:bCs/>
                <w:sz w:val="20"/>
                <w:szCs w:val="20"/>
              </w:rPr>
            </w:pPr>
            <w:r w:rsidRPr="00B234D6">
              <w:rPr>
                <w:b/>
                <w:bCs/>
                <w:sz w:val="20"/>
                <w:szCs w:val="20"/>
              </w:rPr>
              <w:t>Manque</w:t>
            </w:r>
          </w:p>
          <w:p w:rsidR="002475CB" w:rsidRPr="00B234D6" w:rsidRDefault="002475CB" w:rsidP="00120C14">
            <w:pPr>
              <w:rPr>
                <w:b/>
                <w:bCs/>
                <w:sz w:val="20"/>
                <w:szCs w:val="20"/>
              </w:rPr>
            </w:pPr>
            <w:r w:rsidRPr="00B234D6">
              <w:rPr>
                <w:b/>
                <w:bCs/>
                <w:sz w:val="20"/>
                <w:szCs w:val="20"/>
              </w:rPr>
              <w:t xml:space="preserve">De </w:t>
            </w:r>
          </w:p>
          <w:p w:rsidR="002475CB" w:rsidRPr="00B234D6" w:rsidRDefault="002475CB" w:rsidP="00120C14">
            <w:pPr>
              <w:rPr>
                <w:b/>
                <w:bCs/>
                <w:sz w:val="20"/>
                <w:szCs w:val="20"/>
              </w:rPr>
            </w:pPr>
            <w:r w:rsidRPr="00B234D6">
              <w:rPr>
                <w:b/>
                <w:bCs/>
                <w:sz w:val="20"/>
                <w:szCs w:val="20"/>
              </w:rPr>
              <w:t xml:space="preserve">produit </w:t>
            </w:r>
          </w:p>
        </w:tc>
      </w:tr>
      <w:tr w:rsidR="00022F02" w:rsidTr="0009630A">
        <w:trPr>
          <w:jc w:val="center"/>
        </w:trPr>
        <w:tc>
          <w:tcPr>
            <w:tcW w:w="718" w:type="dxa"/>
          </w:tcPr>
          <w:p w:rsidR="00022F02" w:rsidRPr="00A70491" w:rsidRDefault="00022F02" w:rsidP="00022F02">
            <w:pPr>
              <w:ind w:right="-851"/>
              <w:rPr>
                <w:b/>
                <w:bCs/>
                <w:sz w:val="20"/>
                <w:szCs w:val="20"/>
              </w:rPr>
            </w:pPr>
            <w:r>
              <w:rPr>
                <w:b/>
                <w:bCs/>
                <w:sz w:val="20"/>
                <w:szCs w:val="20"/>
              </w:rPr>
              <w:t>05</w:t>
            </w: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Default="00022F02" w:rsidP="00022F02">
            <w:pPr>
              <w:ind w:right="-851"/>
              <w:rPr>
                <w:b/>
                <w:bCs/>
                <w:sz w:val="20"/>
                <w:szCs w:val="20"/>
              </w:rPr>
            </w:pPr>
          </w:p>
          <w:p w:rsidR="00022F02" w:rsidRPr="00A70491" w:rsidRDefault="00022F02" w:rsidP="00022F02">
            <w:pPr>
              <w:ind w:right="-851"/>
              <w:rPr>
                <w:b/>
                <w:bCs/>
                <w:sz w:val="20"/>
                <w:szCs w:val="20"/>
              </w:rPr>
            </w:pPr>
          </w:p>
        </w:tc>
        <w:tc>
          <w:tcPr>
            <w:tcW w:w="3998" w:type="dxa"/>
          </w:tcPr>
          <w:p w:rsidR="00022F02" w:rsidRPr="009D7AC9" w:rsidRDefault="00022F02" w:rsidP="00022F02">
            <w:pPr>
              <w:pStyle w:val="yiv1562925040"/>
              <w:shd w:val="clear" w:color="auto" w:fill="FFFFFF"/>
              <w:spacing w:before="0" w:beforeAutospacing="0" w:after="0" w:afterAutospacing="0"/>
              <w:rPr>
                <w:rFonts w:eastAsia="Calibri"/>
                <w:sz w:val="20"/>
                <w:szCs w:val="20"/>
                <w:lang w:eastAsia="en-US"/>
              </w:rPr>
            </w:pPr>
            <w:r w:rsidRPr="009D7AC9">
              <w:rPr>
                <w:rFonts w:eastAsia="Calibri"/>
                <w:sz w:val="20"/>
                <w:szCs w:val="20"/>
                <w:lang w:eastAsia="en-US"/>
              </w:rPr>
              <w:lastRenderedPageBreak/>
              <w:t xml:space="preserve">2-Chromatographe en phase liquide  couplé à spectromètre de masse </w:t>
            </w:r>
          </w:p>
          <w:p w:rsidR="00022F02" w:rsidRPr="009D7AC9" w:rsidRDefault="00022F02" w:rsidP="00022F02">
            <w:pPr>
              <w:pStyle w:val="yiv1562925040"/>
              <w:shd w:val="clear" w:color="auto" w:fill="FFFFFF"/>
              <w:spacing w:before="0" w:beforeAutospacing="0" w:after="0" w:afterAutospacing="0"/>
              <w:rPr>
                <w:rFonts w:eastAsia="Calibri"/>
                <w:sz w:val="20"/>
                <w:szCs w:val="20"/>
                <w:lang w:eastAsia="en-US"/>
              </w:rPr>
            </w:pPr>
            <w:r w:rsidRPr="009D7AC9">
              <w:rPr>
                <w:rFonts w:eastAsia="Calibri"/>
                <w:sz w:val="20"/>
                <w:szCs w:val="20"/>
                <w:lang w:eastAsia="en-US"/>
              </w:rPr>
              <w:t xml:space="preserve"> (LC/MS)</w:t>
            </w:r>
          </w:p>
          <w:p w:rsidR="00022F02" w:rsidRPr="00170484" w:rsidRDefault="00022F02"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Type d’analyse : Triple quadrupôle LC/MS/MS</w:t>
            </w:r>
          </w:p>
          <w:p w:rsidR="00022F02" w:rsidRPr="00170484" w:rsidRDefault="00022F02"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Vitesse de balayage de 30.000 u/sec</w:t>
            </w:r>
          </w:p>
          <w:p w:rsidR="00022F02" w:rsidRPr="00170484" w:rsidRDefault="00022F02"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xml:space="preserve">- Temps de commutation de polarité de 5 millisecondes, </w:t>
            </w:r>
          </w:p>
          <w:p w:rsidR="00022F02" w:rsidRPr="00170484" w:rsidRDefault="00022F02"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xml:space="preserve">- Possibilité d'inclure 1000 événements avec jusqu'à 32 canaux par événement </w:t>
            </w:r>
          </w:p>
          <w:p w:rsidR="00022F02" w:rsidRPr="00170484" w:rsidRDefault="00022F02"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pour un maximum de 32.000 MRMs par analyse.</w:t>
            </w:r>
          </w:p>
          <w:p w:rsidR="00022F02" w:rsidRPr="00170484" w:rsidRDefault="00022F02"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lastRenderedPageBreak/>
              <w:t>- Capacité d’acquisition en modes MRM et Scan ultra rapide.</w:t>
            </w:r>
          </w:p>
          <w:p w:rsidR="00022F02" w:rsidRPr="00170484" w:rsidRDefault="00022F02"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xml:space="preserve">- L’instrument  de  séparation  et  d’analyse  devrait  être  assisté  par  ordinateur  + cartes  interfaces  +  logiciels  de  contrôle  et  de  comparaison  des  produits </w:t>
            </w:r>
          </w:p>
          <w:p w:rsidR="00022F02" w:rsidRPr="009D7AC9" w:rsidRDefault="00022F02"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analysés.</w:t>
            </w:r>
          </w:p>
        </w:tc>
        <w:tc>
          <w:tcPr>
            <w:tcW w:w="847" w:type="dxa"/>
          </w:tcPr>
          <w:p w:rsidR="00022F02" w:rsidRPr="0075743D" w:rsidRDefault="00022F02" w:rsidP="00022F02">
            <w:pPr>
              <w:ind w:right="-851"/>
              <w:rPr>
                <w:b/>
                <w:bCs/>
                <w:sz w:val="20"/>
                <w:szCs w:val="20"/>
              </w:rPr>
            </w:pPr>
            <w:r>
              <w:rPr>
                <w:b/>
                <w:bCs/>
                <w:sz w:val="20"/>
                <w:szCs w:val="20"/>
              </w:rPr>
              <w:lastRenderedPageBreak/>
              <w:t>01</w:t>
            </w:r>
          </w:p>
        </w:tc>
        <w:tc>
          <w:tcPr>
            <w:tcW w:w="1371" w:type="dxa"/>
          </w:tcPr>
          <w:p w:rsidR="00022F02" w:rsidRDefault="00022F02" w:rsidP="00022F02">
            <w:pPr>
              <w:ind w:right="-851"/>
              <w:jc w:val="center"/>
              <w:rPr>
                <w:sz w:val="20"/>
                <w:szCs w:val="20"/>
              </w:rPr>
            </w:pPr>
          </w:p>
        </w:tc>
        <w:tc>
          <w:tcPr>
            <w:tcW w:w="1368" w:type="dxa"/>
          </w:tcPr>
          <w:p w:rsidR="00022F02" w:rsidRDefault="00022F02" w:rsidP="00022F02">
            <w:pPr>
              <w:ind w:right="-851"/>
              <w:jc w:val="center"/>
              <w:rPr>
                <w:sz w:val="20"/>
                <w:szCs w:val="20"/>
              </w:rPr>
            </w:pPr>
          </w:p>
        </w:tc>
        <w:tc>
          <w:tcPr>
            <w:tcW w:w="1657" w:type="dxa"/>
          </w:tcPr>
          <w:p w:rsidR="00022F02" w:rsidRPr="00170484" w:rsidRDefault="00022F02" w:rsidP="00022F02">
            <w:pPr>
              <w:ind w:right="-851"/>
              <w:rPr>
                <w:b/>
                <w:bCs/>
                <w:sz w:val="20"/>
                <w:szCs w:val="20"/>
              </w:rPr>
            </w:pPr>
            <w:r w:rsidRPr="00170484">
              <w:rPr>
                <w:b/>
              </w:rPr>
              <w:t>23.565.007,00</w:t>
            </w:r>
          </w:p>
        </w:tc>
        <w:tc>
          <w:tcPr>
            <w:tcW w:w="833" w:type="dxa"/>
          </w:tcPr>
          <w:p w:rsidR="00022F02" w:rsidRPr="00B234D6" w:rsidRDefault="002475CB" w:rsidP="002475CB">
            <w:pPr>
              <w:ind w:right="-851"/>
              <w:rPr>
                <w:b/>
                <w:bCs/>
                <w:sz w:val="20"/>
                <w:szCs w:val="20"/>
              </w:rPr>
            </w:pPr>
            <w:r w:rsidRPr="00B234D6">
              <w:rPr>
                <w:b/>
                <w:bCs/>
                <w:sz w:val="20"/>
                <w:szCs w:val="20"/>
              </w:rPr>
              <w:t>oui</w:t>
            </w:r>
          </w:p>
        </w:tc>
        <w:tc>
          <w:tcPr>
            <w:tcW w:w="960" w:type="dxa"/>
          </w:tcPr>
          <w:p w:rsidR="00022F02" w:rsidRPr="00B234D6" w:rsidRDefault="00022F02" w:rsidP="00022F02">
            <w:pPr>
              <w:ind w:right="-851"/>
              <w:jc w:val="center"/>
              <w:rPr>
                <w:b/>
                <w:bCs/>
                <w:sz w:val="20"/>
                <w:szCs w:val="20"/>
              </w:rPr>
            </w:pPr>
          </w:p>
        </w:tc>
        <w:tc>
          <w:tcPr>
            <w:tcW w:w="1149" w:type="dxa"/>
          </w:tcPr>
          <w:p w:rsidR="00022F02" w:rsidRPr="00B234D6" w:rsidRDefault="00022F02" w:rsidP="00022F02">
            <w:pPr>
              <w:ind w:right="-851"/>
              <w:jc w:val="center"/>
              <w:rPr>
                <w:b/>
                <w:bCs/>
                <w:sz w:val="20"/>
                <w:szCs w:val="20"/>
              </w:rPr>
            </w:pPr>
          </w:p>
        </w:tc>
        <w:tc>
          <w:tcPr>
            <w:tcW w:w="1151" w:type="dxa"/>
          </w:tcPr>
          <w:p w:rsidR="00022F02" w:rsidRPr="00B234D6" w:rsidRDefault="002475CB" w:rsidP="002475CB">
            <w:pPr>
              <w:ind w:right="-851"/>
              <w:rPr>
                <w:b/>
                <w:bCs/>
                <w:sz w:val="20"/>
                <w:szCs w:val="20"/>
              </w:rPr>
            </w:pPr>
            <w:r w:rsidRPr="00B234D6">
              <w:rPr>
                <w:b/>
                <w:bCs/>
                <w:sz w:val="20"/>
                <w:szCs w:val="20"/>
              </w:rPr>
              <w:t>oui</w:t>
            </w:r>
          </w:p>
        </w:tc>
        <w:tc>
          <w:tcPr>
            <w:tcW w:w="1249" w:type="dxa"/>
            <w:gridSpan w:val="2"/>
          </w:tcPr>
          <w:p w:rsidR="00022F02" w:rsidRPr="00B234D6" w:rsidRDefault="00022F02" w:rsidP="00022F02">
            <w:pPr>
              <w:ind w:right="-851"/>
              <w:jc w:val="center"/>
              <w:rPr>
                <w:b/>
                <w:bCs/>
                <w:sz w:val="20"/>
                <w:szCs w:val="20"/>
              </w:rPr>
            </w:pPr>
          </w:p>
        </w:tc>
        <w:tc>
          <w:tcPr>
            <w:tcW w:w="1029" w:type="dxa"/>
          </w:tcPr>
          <w:p w:rsidR="00022F02" w:rsidRPr="00B234D6" w:rsidRDefault="00022F02" w:rsidP="00022F02">
            <w:pPr>
              <w:ind w:right="-851"/>
              <w:jc w:val="center"/>
              <w:rPr>
                <w:b/>
                <w:bCs/>
                <w:sz w:val="20"/>
                <w:szCs w:val="20"/>
              </w:rPr>
            </w:pPr>
          </w:p>
        </w:tc>
      </w:tr>
      <w:tr w:rsidR="002475CB" w:rsidTr="0009630A">
        <w:trPr>
          <w:jc w:val="center"/>
        </w:trPr>
        <w:tc>
          <w:tcPr>
            <w:tcW w:w="718" w:type="dxa"/>
          </w:tcPr>
          <w:p w:rsidR="002475CB" w:rsidRPr="00A70491" w:rsidRDefault="002475CB" w:rsidP="00022F02">
            <w:pPr>
              <w:ind w:right="-851"/>
              <w:rPr>
                <w:b/>
                <w:bCs/>
                <w:sz w:val="20"/>
                <w:szCs w:val="20"/>
              </w:rPr>
            </w:pPr>
            <w:r>
              <w:rPr>
                <w:b/>
                <w:bCs/>
                <w:sz w:val="20"/>
                <w:szCs w:val="20"/>
              </w:rPr>
              <w:lastRenderedPageBreak/>
              <w:t>06</w:t>
            </w: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p w:rsidR="002475CB" w:rsidRPr="00A70491" w:rsidRDefault="002475CB" w:rsidP="00022F02">
            <w:pPr>
              <w:ind w:right="-851"/>
              <w:rPr>
                <w:b/>
                <w:bCs/>
                <w:sz w:val="20"/>
                <w:szCs w:val="20"/>
              </w:rPr>
            </w:pPr>
          </w:p>
        </w:tc>
        <w:tc>
          <w:tcPr>
            <w:tcW w:w="3998" w:type="dxa"/>
          </w:tcPr>
          <w:p w:rsidR="002475CB" w:rsidRDefault="002475CB" w:rsidP="00022F02">
            <w:pPr>
              <w:rPr>
                <w:b/>
                <w:u w:val="single"/>
              </w:rPr>
            </w:pPr>
            <w:r w:rsidRPr="00170484">
              <w:rPr>
                <w:b/>
                <w:bCs/>
                <w:u w:val="single"/>
              </w:rPr>
              <w:t>Lot N° 10:</w:t>
            </w:r>
            <w:r w:rsidRPr="00170484">
              <w:rPr>
                <w:b/>
                <w:sz w:val="22"/>
                <w:szCs w:val="22"/>
                <w:u w:val="single"/>
              </w:rPr>
              <w:t xml:space="preserve"> </w:t>
            </w:r>
            <w:r w:rsidRPr="00170484">
              <w:rPr>
                <w:b/>
                <w:u w:val="single"/>
              </w:rPr>
              <w:t>Appareillage D’analyse Thermique</w:t>
            </w:r>
            <w:r>
              <w:rPr>
                <w:b/>
                <w:u w:val="single"/>
              </w:rPr>
              <w:t> :</w:t>
            </w:r>
          </w:p>
          <w:p w:rsidR="002475CB" w:rsidRPr="009D7AC9" w:rsidRDefault="002475CB" w:rsidP="00022F02">
            <w:pPr>
              <w:pStyle w:val="yiv1562925040"/>
              <w:shd w:val="clear" w:color="auto" w:fill="FFFFFF"/>
              <w:spacing w:before="0" w:beforeAutospacing="0" w:after="0" w:afterAutospacing="0"/>
              <w:rPr>
                <w:rFonts w:eastAsia="Calibri"/>
                <w:sz w:val="20"/>
                <w:szCs w:val="20"/>
                <w:lang w:eastAsia="en-US"/>
              </w:rPr>
            </w:pPr>
            <w:r w:rsidRPr="00170484">
              <w:rPr>
                <w:rFonts w:eastAsia="Calibri"/>
                <w:sz w:val="20"/>
                <w:szCs w:val="20"/>
                <w:lang w:eastAsia="en-US"/>
              </w:rPr>
              <w:t xml:space="preserve">Gamme de température de -70 °C jusqu’à 400 °C  </w:t>
            </w:r>
          </w:p>
        </w:tc>
        <w:tc>
          <w:tcPr>
            <w:tcW w:w="847" w:type="dxa"/>
          </w:tcPr>
          <w:p w:rsidR="002475CB" w:rsidRPr="0075743D" w:rsidRDefault="002475CB" w:rsidP="00022F02">
            <w:pPr>
              <w:ind w:right="-851"/>
              <w:rPr>
                <w:b/>
                <w:bCs/>
                <w:sz w:val="20"/>
                <w:szCs w:val="20"/>
              </w:rPr>
            </w:pPr>
            <w:r>
              <w:rPr>
                <w:b/>
                <w:bCs/>
                <w:sz w:val="20"/>
                <w:szCs w:val="20"/>
              </w:rPr>
              <w:t>01</w:t>
            </w:r>
          </w:p>
        </w:tc>
        <w:tc>
          <w:tcPr>
            <w:tcW w:w="1371" w:type="dxa"/>
          </w:tcPr>
          <w:p w:rsidR="002475CB" w:rsidRDefault="002475CB" w:rsidP="00022F02">
            <w:pPr>
              <w:ind w:right="-851"/>
              <w:jc w:val="center"/>
              <w:rPr>
                <w:sz w:val="20"/>
                <w:szCs w:val="20"/>
              </w:rPr>
            </w:pPr>
          </w:p>
        </w:tc>
        <w:tc>
          <w:tcPr>
            <w:tcW w:w="1368" w:type="dxa"/>
          </w:tcPr>
          <w:p w:rsidR="002475CB" w:rsidRDefault="002475CB" w:rsidP="00022F02">
            <w:pPr>
              <w:ind w:right="-851"/>
              <w:jc w:val="center"/>
              <w:rPr>
                <w:sz w:val="20"/>
                <w:szCs w:val="20"/>
              </w:rPr>
            </w:pPr>
          </w:p>
        </w:tc>
        <w:tc>
          <w:tcPr>
            <w:tcW w:w="1657" w:type="dxa"/>
          </w:tcPr>
          <w:p w:rsidR="002475CB" w:rsidRPr="0075743D" w:rsidRDefault="002475CB" w:rsidP="00022F02">
            <w:pPr>
              <w:ind w:right="-851"/>
              <w:rPr>
                <w:b/>
                <w:bCs/>
                <w:sz w:val="20"/>
                <w:szCs w:val="20"/>
              </w:rPr>
            </w:pPr>
            <w:r w:rsidRPr="00170484">
              <w:rPr>
                <w:b/>
              </w:rPr>
              <w:t>2.613.700,00</w:t>
            </w:r>
          </w:p>
        </w:tc>
        <w:tc>
          <w:tcPr>
            <w:tcW w:w="833" w:type="dxa"/>
          </w:tcPr>
          <w:p w:rsidR="002475CB" w:rsidRPr="00B234D6" w:rsidRDefault="002475CB" w:rsidP="002475CB">
            <w:pPr>
              <w:ind w:right="-851"/>
              <w:rPr>
                <w:b/>
                <w:bCs/>
                <w:sz w:val="20"/>
                <w:szCs w:val="20"/>
              </w:rPr>
            </w:pPr>
            <w:r w:rsidRPr="00B234D6">
              <w:rPr>
                <w:b/>
                <w:bCs/>
                <w:sz w:val="20"/>
                <w:szCs w:val="20"/>
              </w:rPr>
              <w:t>oui</w:t>
            </w:r>
          </w:p>
        </w:tc>
        <w:tc>
          <w:tcPr>
            <w:tcW w:w="960" w:type="dxa"/>
          </w:tcPr>
          <w:p w:rsidR="002475CB" w:rsidRPr="00B234D6" w:rsidRDefault="002475CB" w:rsidP="00022F02">
            <w:pPr>
              <w:ind w:right="-851"/>
              <w:jc w:val="center"/>
              <w:rPr>
                <w:b/>
                <w:bCs/>
                <w:sz w:val="20"/>
                <w:szCs w:val="20"/>
              </w:rPr>
            </w:pPr>
          </w:p>
        </w:tc>
        <w:tc>
          <w:tcPr>
            <w:tcW w:w="1149" w:type="dxa"/>
          </w:tcPr>
          <w:p w:rsidR="002475CB" w:rsidRPr="00B234D6" w:rsidRDefault="002475CB" w:rsidP="00022F02">
            <w:pPr>
              <w:ind w:right="-851"/>
              <w:jc w:val="center"/>
              <w:rPr>
                <w:b/>
                <w:bCs/>
                <w:sz w:val="20"/>
                <w:szCs w:val="20"/>
              </w:rPr>
            </w:pPr>
          </w:p>
        </w:tc>
        <w:tc>
          <w:tcPr>
            <w:tcW w:w="1151" w:type="dxa"/>
          </w:tcPr>
          <w:p w:rsidR="002475CB" w:rsidRPr="00B234D6" w:rsidRDefault="002475CB" w:rsidP="002475CB">
            <w:pPr>
              <w:ind w:right="-851"/>
              <w:rPr>
                <w:b/>
                <w:bCs/>
                <w:sz w:val="20"/>
                <w:szCs w:val="20"/>
              </w:rPr>
            </w:pPr>
            <w:r w:rsidRPr="00B234D6">
              <w:rPr>
                <w:b/>
                <w:bCs/>
                <w:sz w:val="20"/>
                <w:szCs w:val="20"/>
              </w:rPr>
              <w:t>oui</w:t>
            </w:r>
          </w:p>
        </w:tc>
        <w:tc>
          <w:tcPr>
            <w:tcW w:w="1249" w:type="dxa"/>
            <w:gridSpan w:val="2"/>
          </w:tcPr>
          <w:p w:rsidR="002475CB" w:rsidRPr="00B234D6" w:rsidRDefault="002475CB" w:rsidP="00022F02">
            <w:pPr>
              <w:ind w:right="-851"/>
              <w:jc w:val="center"/>
              <w:rPr>
                <w:b/>
                <w:bCs/>
                <w:sz w:val="20"/>
                <w:szCs w:val="20"/>
              </w:rPr>
            </w:pPr>
          </w:p>
        </w:tc>
        <w:tc>
          <w:tcPr>
            <w:tcW w:w="1029" w:type="dxa"/>
          </w:tcPr>
          <w:p w:rsidR="002475CB" w:rsidRPr="00B234D6" w:rsidRDefault="002475CB" w:rsidP="00120C14">
            <w:pPr>
              <w:rPr>
                <w:b/>
                <w:bCs/>
                <w:sz w:val="20"/>
                <w:szCs w:val="20"/>
              </w:rPr>
            </w:pPr>
            <w:r w:rsidRPr="00B234D6">
              <w:rPr>
                <w:b/>
                <w:bCs/>
                <w:sz w:val="20"/>
                <w:szCs w:val="20"/>
              </w:rPr>
              <w:t>Manque</w:t>
            </w:r>
          </w:p>
          <w:p w:rsidR="002475CB" w:rsidRPr="00B234D6" w:rsidRDefault="002475CB" w:rsidP="00120C14">
            <w:pPr>
              <w:rPr>
                <w:b/>
                <w:bCs/>
                <w:sz w:val="20"/>
                <w:szCs w:val="20"/>
              </w:rPr>
            </w:pPr>
            <w:r w:rsidRPr="00B234D6">
              <w:rPr>
                <w:b/>
                <w:bCs/>
                <w:sz w:val="20"/>
                <w:szCs w:val="20"/>
              </w:rPr>
              <w:t xml:space="preserve">De </w:t>
            </w:r>
          </w:p>
          <w:p w:rsidR="002475CB" w:rsidRPr="00B234D6" w:rsidRDefault="002475CB" w:rsidP="00120C14">
            <w:pPr>
              <w:rPr>
                <w:b/>
                <w:bCs/>
                <w:sz w:val="20"/>
                <w:szCs w:val="20"/>
              </w:rPr>
            </w:pPr>
            <w:r w:rsidRPr="00B234D6">
              <w:rPr>
                <w:b/>
                <w:bCs/>
                <w:sz w:val="20"/>
                <w:szCs w:val="20"/>
              </w:rPr>
              <w:t xml:space="preserve">produit </w:t>
            </w:r>
          </w:p>
        </w:tc>
      </w:tr>
    </w:tbl>
    <w:p w:rsidR="00022F02" w:rsidRDefault="00022F02" w:rsidP="00022F02">
      <w:pPr>
        <w:ind w:right="-851"/>
        <w:jc w:val="center"/>
        <w:rPr>
          <w:b/>
          <w:bCs/>
          <w:sz w:val="32"/>
          <w:szCs w:val="32"/>
          <w:rtl/>
        </w:rPr>
      </w:pPr>
    </w:p>
    <w:p w:rsidR="00022F02" w:rsidRDefault="00022F02" w:rsidP="00022F02">
      <w:pPr>
        <w:ind w:right="-851"/>
        <w:jc w:val="center"/>
        <w:rPr>
          <w:b/>
          <w:bCs/>
          <w:sz w:val="32"/>
          <w:szCs w:val="32"/>
          <w:rtl/>
        </w:rPr>
      </w:pPr>
    </w:p>
    <w:p w:rsidR="00022F02" w:rsidRDefault="00022F02" w:rsidP="00022F02">
      <w:pPr>
        <w:ind w:right="-851"/>
        <w:rPr>
          <w:b/>
          <w:bCs/>
          <w:u w:val="single"/>
        </w:rPr>
      </w:pPr>
      <w:r w:rsidRPr="00A6241B">
        <w:rPr>
          <w:b/>
          <w:bCs/>
          <w:u w:val="single"/>
        </w:rPr>
        <w:t>Le Directeur de laboratoire</w:t>
      </w:r>
      <w:r w:rsidRPr="00A6241B">
        <w:rPr>
          <w:b/>
          <w:bCs/>
        </w:rPr>
        <w:t xml:space="preserve">                                                                                                                                                                           </w:t>
      </w:r>
      <w:r w:rsidRPr="00A6241B">
        <w:rPr>
          <w:b/>
          <w:bCs/>
          <w:u w:val="single"/>
        </w:rPr>
        <w:t>Le vice recteur</w:t>
      </w: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022F02" w:rsidRDefault="00022F02" w:rsidP="004427CF">
      <w:pPr>
        <w:ind w:right="-851"/>
        <w:rPr>
          <w:b/>
          <w:bCs/>
          <w:u w:val="single"/>
        </w:rPr>
      </w:pPr>
    </w:p>
    <w:p w:rsidR="005D2A22" w:rsidRPr="00120C14" w:rsidRDefault="004427CF" w:rsidP="00120C14">
      <w:pPr>
        <w:ind w:right="-851"/>
        <w:rPr>
          <w:b/>
          <w:bCs/>
          <w:u w:val="single"/>
        </w:rPr>
      </w:pPr>
      <w:r w:rsidRPr="00A6241B">
        <w:rPr>
          <w:b/>
          <w:bCs/>
          <w:u w:val="single"/>
        </w:rPr>
        <w:t xml:space="preserve"> </w:t>
      </w:r>
    </w:p>
    <w:p w:rsidR="00120C14" w:rsidRDefault="00120C14" w:rsidP="00140A27">
      <w:pPr>
        <w:rPr>
          <w:b/>
          <w:bCs/>
          <w:sz w:val="32"/>
          <w:szCs w:val="32"/>
          <w:u w:val="single"/>
        </w:rPr>
      </w:pPr>
    </w:p>
    <w:p w:rsidR="00120C14" w:rsidRDefault="00120C14" w:rsidP="00140A27">
      <w:pPr>
        <w:rPr>
          <w:b/>
          <w:bCs/>
          <w:sz w:val="32"/>
          <w:szCs w:val="32"/>
          <w:u w:val="single"/>
        </w:rPr>
      </w:pPr>
    </w:p>
    <w:p w:rsidR="00764011" w:rsidRDefault="00764011" w:rsidP="00AE7C72">
      <w:pPr>
        <w:rPr>
          <w:b/>
          <w:bCs/>
          <w:sz w:val="32"/>
          <w:szCs w:val="32"/>
          <w:u w:val="single"/>
        </w:rPr>
      </w:pPr>
    </w:p>
    <w:p w:rsidR="00120C14" w:rsidRPr="00AE7C72" w:rsidRDefault="00826311" w:rsidP="00AE7C72">
      <w:pPr>
        <w:rPr>
          <w:b/>
          <w:bCs/>
          <w:sz w:val="32"/>
          <w:szCs w:val="32"/>
          <w:u w:val="single"/>
        </w:rPr>
      </w:pPr>
      <w:r>
        <w:rPr>
          <w:b/>
          <w:bCs/>
          <w:sz w:val="32"/>
          <w:szCs w:val="32"/>
          <w:u w:val="single"/>
        </w:rPr>
        <w:t>05</w:t>
      </w:r>
      <w:r w:rsidR="00022F02" w:rsidRPr="00C64984">
        <w:rPr>
          <w:b/>
          <w:bCs/>
          <w:sz w:val="32"/>
          <w:szCs w:val="32"/>
          <w:u w:val="single"/>
        </w:rPr>
        <w:t>- Laboratoire de Physique Quantiques de la Matière et Modélisations Mathématiques (LPQ3M)</w:t>
      </w:r>
    </w:p>
    <w:p w:rsidR="00120C14" w:rsidRPr="00AE7C72" w:rsidRDefault="00022F02" w:rsidP="00AE7C72">
      <w:pPr>
        <w:pStyle w:val="Paragraphedeliste"/>
        <w:numPr>
          <w:ilvl w:val="0"/>
          <w:numId w:val="17"/>
        </w:numPr>
        <w:ind w:right="-851"/>
        <w:rPr>
          <w:b/>
          <w:bCs/>
          <w:sz w:val="32"/>
          <w:szCs w:val="32"/>
        </w:rPr>
      </w:pPr>
      <w:r w:rsidRPr="00182B61">
        <w:rPr>
          <w:b/>
          <w:bCs/>
          <w:sz w:val="32"/>
          <w:szCs w:val="32"/>
        </w:rPr>
        <w:t xml:space="preserve">Siège : faculté des Sciences </w:t>
      </w:r>
      <w:r>
        <w:rPr>
          <w:b/>
          <w:bCs/>
          <w:sz w:val="32"/>
          <w:szCs w:val="32"/>
        </w:rPr>
        <w:t>et Technologie</w:t>
      </w:r>
    </w:p>
    <w:p w:rsidR="00120C14" w:rsidRPr="00AE7C72" w:rsidRDefault="00022F02" w:rsidP="00FA5D3E">
      <w:pPr>
        <w:pStyle w:val="Paragraphedeliste"/>
        <w:numPr>
          <w:ilvl w:val="0"/>
          <w:numId w:val="17"/>
        </w:numPr>
        <w:ind w:right="-851"/>
        <w:rPr>
          <w:b/>
          <w:bCs/>
          <w:sz w:val="32"/>
          <w:szCs w:val="32"/>
        </w:rPr>
      </w:pPr>
      <w:r w:rsidRPr="00182B61">
        <w:rPr>
          <w:b/>
          <w:bCs/>
          <w:sz w:val="32"/>
          <w:szCs w:val="32"/>
        </w:rPr>
        <w:t xml:space="preserve">Directeur du laboratoire : Pr </w:t>
      </w:r>
      <w:r w:rsidR="00FA5D3E">
        <w:rPr>
          <w:b/>
          <w:bCs/>
          <w:sz w:val="32"/>
          <w:szCs w:val="32"/>
        </w:rPr>
        <w:t>SAHNOUN Mohamed</w:t>
      </w:r>
    </w:p>
    <w:p w:rsidR="00022F02" w:rsidRDefault="00022F02" w:rsidP="00022F02">
      <w:pPr>
        <w:pStyle w:val="Paragraphedeliste"/>
        <w:numPr>
          <w:ilvl w:val="0"/>
          <w:numId w:val="17"/>
        </w:numPr>
        <w:ind w:right="-851"/>
        <w:rPr>
          <w:b/>
          <w:bCs/>
        </w:rPr>
      </w:pPr>
      <w:r>
        <w:rPr>
          <w:b/>
          <w:bCs/>
        </w:rPr>
        <w:t>Date d’agrément : 2002</w:t>
      </w:r>
    </w:p>
    <w:p w:rsidR="00120C14" w:rsidRDefault="00120C14" w:rsidP="00120C14">
      <w:pPr>
        <w:ind w:right="-851"/>
        <w:rPr>
          <w:b/>
          <w:bCs/>
        </w:rPr>
      </w:pPr>
    </w:p>
    <w:p w:rsidR="00120C14" w:rsidRPr="00120C14" w:rsidRDefault="00120C14" w:rsidP="00120C14">
      <w:pPr>
        <w:ind w:right="-851"/>
        <w:rPr>
          <w:b/>
          <w:bCs/>
        </w:rPr>
      </w:pPr>
    </w:p>
    <w:p w:rsidR="00022F02" w:rsidRPr="00762011" w:rsidRDefault="00022F02" w:rsidP="00022F02">
      <w:pPr>
        <w:pStyle w:val="Paragraphedeliste"/>
        <w:ind w:right="-851"/>
        <w:rPr>
          <w:b/>
          <w:bCs/>
          <w:sz w:val="32"/>
          <w:szCs w:val="32"/>
          <w:rtl/>
        </w:rPr>
      </w:pPr>
    </w:p>
    <w:tbl>
      <w:tblPr>
        <w:tblStyle w:val="Grilledutableau"/>
        <w:tblW w:w="16330" w:type="dxa"/>
        <w:jc w:val="center"/>
        <w:tblLayout w:type="fixed"/>
        <w:tblLook w:val="04A0"/>
      </w:tblPr>
      <w:tblGrid>
        <w:gridCol w:w="719"/>
        <w:gridCol w:w="4000"/>
        <w:gridCol w:w="848"/>
        <w:gridCol w:w="1371"/>
        <w:gridCol w:w="1368"/>
        <w:gridCol w:w="1658"/>
        <w:gridCol w:w="833"/>
        <w:gridCol w:w="947"/>
        <w:gridCol w:w="8"/>
        <w:gridCol w:w="1149"/>
        <w:gridCol w:w="1151"/>
        <w:gridCol w:w="7"/>
        <w:gridCol w:w="1242"/>
        <w:gridCol w:w="1029"/>
      </w:tblGrid>
      <w:tr w:rsidR="00022F02" w:rsidRPr="007426AD" w:rsidTr="00022F02">
        <w:trPr>
          <w:trHeight w:val="360"/>
          <w:jc w:val="center"/>
        </w:trPr>
        <w:tc>
          <w:tcPr>
            <w:tcW w:w="719" w:type="dxa"/>
            <w:vMerge w:val="restart"/>
          </w:tcPr>
          <w:p w:rsidR="00022F02" w:rsidRPr="007426AD" w:rsidRDefault="00022F02" w:rsidP="00022F02">
            <w:pPr>
              <w:bidi/>
              <w:ind w:left="177" w:right="-851"/>
              <w:rPr>
                <w:b/>
                <w:bCs/>
                <w:sz w:val="20"/>
                <w:szCs w:val="20"/>
              </w:rPr>
            </w:pPr>
            <w:r w:rsidRPr="007426AD">
              <w:rPr>
                <w:b/>
                <w:bCs/>
                <w:sz w:val="20"/>
                <w:szCs w:val="20"/>
              </w:rPr>
              <w:t>N°</w:t>
            </w:r>
          </w:p>
        </w:tc>
        <w:tc>
          <w:tcPr>
            <w:tcW w:w="4000" w:type="dxa"/>
            <w:vMerge w:val="restart"/>
          </w:tcPr>
          <w:p w:rsidR="00022F02" w:rsidRPr="007426AD" w:rsidRDefault="00022F02" w:rsidP="00022F02">
            <w:pPr>
              <w:ind w:right="-851"/>
              <w:rPr>
                <w:b/>
                <w:bCs/>
                <w:sz w:val="20"/>
                <w:szCs w:val="20"/>
              </w:rPr>
            </w:pPr>
            <w:r w:rsidRPr="007426AD">
              <w:rPr>
                <w:b/>
                <w:bCs/>
                <w:sz w:val="20"/>
                <w:szCs w:val="20"/>
              </w:rPr>
              <w:t>Désignation d’équipements</w:t>
            </w:r>
          </w:p>
        </w:tc>
        <w:tc>
          <w:tcPr>
            <w:tcW w:w="848" w:type="dxa"/>
            <w:vMerge w:val="restart"/>
          </w:tcPr>
          <w:p w:rsidR="00022F02" w:rsidRPr="007426AD" w:rsidRDefault="00022F02" w:rsidP="00022F02">
            <w:pPr>
              <w:ind w:right="-851"/>
              <w:rPr>
                <w:b/>
                <w:bCs/>
                <w:sz w:val="20"/>
                <w:szCs w:val="20"/>
              </w:rPr>
            </w:pPr>
            <w:r w:rsidRPr="007426AD">
              <w:rPr>
                <w:b/>
                <w:bCs/>
                <w:sz w:val="20"/>
                <w:szCs w:val="20"/>
              </w:rPr>
              <w:t>Nom</w:t>
            </w:r>
          </w:p>
          <w:p w:rsidR="00022F02" w:rsidRPr="007426AD" w:rsidRDefault="00022F02" w:rsidP="00022F02">
            <w:pPr>
              <w:ind w:right="-851"/>
              <w:rPr>
                <w:b/>
                <w:bCs/>
                <w:sz w:val="20"/>
                <w:szCs w:val="20"/>
              </w:rPr>
            </w:pPr>
            <w:r w:rsidRPr="007426AD">
              <w:rPr>
                <w:b/>
                <w:bCs/>
                <w:sz w:val="20"/>
                <w:szCs w:val="20"/>
              </w:rPr>
              <w:t>bre</w:t>
            </w:r>
          </w:p>
          <w:p w:rsidR="00022F02" w:rsidRPr="007426AD" w:rsidRDefault="00022F02" w:rsidP="00022F02">
            <w:pPr>
              <w:ind w:right="-851"/>
              <w:rPr>
                <w:b/>
                <w:bCs/>
                <w:sz w:val="20"/>
                <w:szCs w:val="20"/>
              </w:rPr>
            </w:pPr>
          </w:p>
        </w:tc>
        <w:tc>
          <w:tcPr>
            <w:tcW w:w="1371" w:type="dxa"/>
            <w:vMerge w:val="restart"/>
          </w:tcPr>
          <w:p w:rsidR="00022F02" w:rsidRPr="007426AD" w:rsidRDefault="00022F02" w:rsidP="00022F02">
            <w:pPr>
              <w:ind w:right="-851"/>
              <w:rPr>
                <w:b/>
                <w:bCs/>
                <w:sz w:val="20"/>
                <w:szCs w:val="20"/>
              </w:rPr>
            </w:pPr>
            <w:r w:rsidRPr="007426AD">
              <w:rPr>
                <w:b/>
                <w:bCs/>
                <w:sz w:val="20"/>
                <w:szCs w:val="20"/>
              </w:rPr>
              <w:t>N° d’inventaire</w:t>
            </w:r>
          </w:p>
        </w:tc>
        <w:tc>
          <w:tcPr>
            <w:tcW w:w="1368" w:type="dxa"/>
            <w:vMerge w:val="restart"/>
          </w:tcPr>
          <w:p w:rsidR="00022F02" w:rsidRPr="007426AD" w:rsidRDefault="00022F02" w:rsidP="00022F02">
            <w:pPr>
              <w:ind w:right="-851"/>
              <w:rPr>
                <w:b/>
                <w:bCs/>
                <w:sz w:val="20"/>
                <w:szCs w:val="20"/>
              </w:rPr>
            </w:pPr>
            <w:r w:rsidRPr="007426AD">
              <w:rPr>
                <w:b/>
                <w:bCs/>
                <w:sz w:val="20"/>
                <w:szCs w:val="20"/>
              </w:rPr>
              <w:t xml:space="preserve">Date de prise </w:t>
            </w:r>
          </w:p>
          <w:p w:rsidR="00022F02" w:rsidRPr="007426AD" w:rsidRDefault="00022F02" w:rsidP="00022F02">
            <w:pPr>
              <w:ind w:right="-851"/>
              <w:rPr>
                <w:b/>
                <w:bCs/>
                <w:sz w:val="20"/>
                <w:szCs w:val="20"/>
              </w:rPr>
            </w:pPr>
            <w:r w:rsidRPr="007426AD">
              <w:rPr>
                <w:b/>
                <w:bCs/>
                <w:sz w:val="20"/>
                <w:szCs w:val="20"/>
              </w:rPr>
              <w:t>en inventaire</w:t>
            </w:r>
          </w:p>
        </w:tc>
        <w:tc>
          <w:tcPr>
            <w:tcW w:w="1658" w:type="dxa"/>
            <w:vMerge w:val="restart"/>
          </w:tcPr>
          <w:p w:rsidR="00022F02" w:rsidRPr="007426AD" w:rsidRDefault="00022F02" w:rsidP="00022F02">
            <w:pPr>
              <w:ind w:right="-851"/>
              <w:rPr>
                <w:b/>
                <w:bCs/>
                <w:sz w:val="20"/>
                <w:szCs w:val="20"/>
              </w:rPr>
            </w:pPr>
            <w:r w:rsidRPr="007426AD">
              <w:rPr>
                <w:b/>
                <w:bCs/>
                <w:sz w:val="20"/>
                <w:szCs w:val="20"/>
              </w:rPr>
              <w:t xml:space="preserve">   Montant </w:t>
            </w:r>
          </w:p>
          <w:p w:rsidR="00022F02" w:rsidRPr="007426AD" w:rsidRDefault="00022F02" w:rsidP="00022F02">
            <w:pPr>
              <w:ind w:right="-851"/>
              <w:rPr>
                <w:b/>
                <w:bCs/>
                <w:sz w:val="20"/>
                <w:szCs w:val="20"/>
              </w:rPr>
            </w:pPr>
            <w:r w:rsidRPr="007426AD">
              <w:rPr>
                <w:b/>
                <w:bCs/>
                <w:sz w:val="20"/>
                <w:szCs w:val="20"/>
              </w:rPr>
              <w:t>d’équipement</w:t>
            </w:r>
          </w:p>
          <w:p w:rsidR="00022F02" w:rsidRPr="007426AD" w:rsidRDefault="00022F02" w:rsidP="00022F02">
            <w:pPr>
              <w:ind w:right="-851"/>
              <w:rPr>
                <w:b/>
                <w:bCs/>
                <w:sz w:val="20"/>
                <w:szCs w:val="20"/>
              </w:rPr>
            </w:pPr>
            <w:r w:rsidRPr="007426AD">
              <w:rPr>
                <w:b/>
                <w:bCs/>
                <w:sz w:val="20"/>
                <w:szCs w:val="20"/>
              </w:rPr>
              <w:t xml:space="preserve">     en DA</w:t>
            </w:r>
          </w:p>
        </w:tc>
        <w:tc>
          <w:tcPr>
            <w:tcW w:w="2937" w:type="dxa"/>
            <w:gridSpan w:val="4"/>
          </w:tcPr>
          <w:p w:rsidR="00022F02" w:rsidRPr="007426AD" w:rsidRDefault="00022F02" w:rsidP="00022F02">
            <w:pPr>
              <w:ind w:right="-851"/>
              <w:rPr>
                <w:b/>
                <w:bCs/>
                <w:sz w:val="20"/>
                <w:szCs w:val="20"/>
              </w:rPr>
            </w:pPr>
            <w:r w:rsidRPr="007426AD">
              <w:rPr>
                <w:b/>
                <w:bCs/>
                <w:sz w:val="20"/>
                <w:szCs w:val="20"/>
              </w:rPr>
              <w:t xml:space="preserve">          Etat d’équipement</w:t>
            </w:r>
          </w:p>
        </w:tc>
        <w:tc>
          <w:tcPr>
            <w:tcW w:w="2400" w:type="dxa"/>
            <w:gridSpan w:val="3"/>
          </w:tcPr>
          <w:p w:rsidR="00022F02" w:rsidRPr="007426AD" w:rsidRDefault="00022F02" w:rsidP="00022F02">
            <w:pPr>
              <w:ind w:right="-851"/>
              <w:rPr>
                <w:b/>
                <w:bCs/>
                <w:sz w:val="20"/>
                <w:szCs w:val="20"/>
              </w:rPr>
            </w:pPr>
            <w:r w:rsidRPr="007426AD">
              <w:rPr>
                <w:b/>
                <w:bCs/>
                <w:sz w:val="20"/>
                <w:szCs w:val="20"/>
              </w:rPr>
              <w:t xml:space="preserve">        Fonctionnalité</w:t>
            </w:r>
          </w:p>
        </w:tc>
        <w:tc>
          <w:tcPr>
            <w:tcW w:w="1029" w:type="dxa"/>
            <w:vMerge w:val="restart"/>
          </w:tcPr>
          <w:p w:rsidR="00022F02" w:rsidRPr="007426AD" w:rsidRDefault="00022F02" w:rsidP="00022F02">
            <w:pPr>
              <w:ind w:right="-851"/>
              <w:rPr>
                <w:b/>
                <w:bCs/>
                <w:sz w:val="20"/>
                <w:szCs w:val="20"/>
              </w:rPr>
            </w:pPr>
            <w:r w:rsidRPr="007426AD">
              <w:rPr>
                <w:b/>
                <w:bCs/>
                <w:sz w:val="20"/>
                <w:szCs w:val="20"/>
              </w:rPr>
              <w:t>Observations</w:t>
            </w:r>
          </w:p>
        </w:tc>
      </w:tr>
      <w:tr w:rsidR="00022F02" w:rsidRPr="007426AD" w:rsidTr="00022F02">
        <w:trPr>
          <w:trHeight w:val="326"/>
          <w:jc w:val="center"/>
        </w:trPr>
        <w:tc>
          <w:tcPr>
            <w:tcW w:w="719" w:type="dxa"/>
            <w:vMerge/>
          </w:tcPr>
          <w:p w:rsidR="00022F02" w:rsidRPr="007426AD" w:rsidRDefault="00022F02" w:rsidP="00022F02">
            <w:pPr>
              <w:bidi/>
              <w:ind w:left="177" w:right="-851"/>
              <w:rPr>
                <w:b/>
                <w:bCs/>
                <w:sz w:val="20"/>
                <w:szCs w:val="20"/>
              </w:rPr>
            </w:pPr>
          </w:p>
        </w:tc>
        <w:tc>
          <w:tcPr>
            <w:tcW w:w="4000" w:type="dxa"/>
            <w:vMerge/>
          </w:tcPr>
          <w:p w:rsidR="00022F02" w:rsidRPr="007426AD" w:rsidRDefault="00022F02" w:rsidP="00022F02">
            <w:pPr>
              <w:ind w:right="-851"/>
              <w:rPr>
                <w:b/>
                <w:bCs/>
                <w:sz w:val="20"/>
                <w:szCs w:val="20"/>
              </w:rPr>
            </w:pPr>
          </w:p>
        </w:tc>
        <w:tc>
          <w:tcPr>
            <w:tcW w:w="848" w:type="dxa"/>
            <w:vMerge/>
          </w:tcPr>
          <w:p w:rsidR="00022F02" w:rsidRPr="007426AD" w:rsidRDefault="00022F02" w:rsidP="00022F02">
            <w:pPr>
              <w:ind w:right="-851"/>
              <w:rPr>
                <w:b/>
                <w:bCs/>
                <w:sz w:val="20"/>
                <w:szCs w:val="20"/>
              </w:rPr>
            </w:pPr>
          </w:p>
        </w:tc>
        <w:tc>
          <w:tcPr>
            <w:tcW w:w="1371" w:type="dxa"/>
            <w:vMerge/>
          </w:tcPr>
          <w:p w:rsidR="00022F02" w:rsidRPr="007426AD" w:rsidRDefault="00022F02" w:rsidP="00022F02">
            <w:pPr>
              <w:ind w:right="-851"/>
              <w:rPr>
                <w:b/>
                <w:bCs/>
                <w:sz w:val="20"/>
                <w:szCs w:val="20"/>
              </w:rPr>
            </w:pPr>
          </w:p>
        </w:tc>
        <w:tc>
          <w:tcPr>
            <w:tcW w:w="1368" w:type="dxa"/>
            <w:vMerge/>
          </w:tcPr>
          <w:p w:rsidR="00022F02" w:rsidRPr="007426AD" w:rsidRDefault="00022F02" w:rsidP="00022F02">
            <w:pPr>
              <w:ind w:right="-851"/>
              <w:rPr>
                <w:b/>
                <w:bCs/>
                <w:sz w:val="20"/>
                <w:szCs w:val="20"/>
              </w:rPr>
            </w:pPr>
          </w:p>
        </w:tc>
        <w:tc>
          <w:tcPr>
            <w:tcW w:w="1658" w:type="dxa"/>
            <w:vMerge/>
          </w:tcPr>
          <w:p w:rsidR="00022F02" w:rsidRPr="007426AD" w:rsidRDefault="00022F02" w:rsidP="00022F02">
            <w:pPr>
              <w:ind w:right="-851"/>
              <w:rPr>
                <w:b/>
                <w:bCs/>
                <w:sz w:val="20"/>
                <w:szCs w:val="20"/>
              </w:rPr>
            </w:pPr>
          </w:p>
        </w:tc>
        <w:tc>
          <w:tcPr>
            <w:tcW w:w="833" w:type="dxa"/>
          </w:tcPr>
          <w:p w:rsidR="00022F02" w:rsidRPr="007426AD" w:rsidRDefault="00022F02" w:rsidP="00022F02">
            <w:pPr>
              <w:ind w:right="-851"/>
              <w:rPr>
                <w:b/>
                <w:bCs/>
                <w:sz w:val="20"/>
                <w:szCs w:val="20"/>
              </w:rPr>
            </w:pPr>
            <w:r w:rsidRPr="007426AD">
              <w:rPr>
                <w:b/>
                <w:bCs/>
                <w:sz w:val="20"/>
                <w:szCs w:val="20"/>
              </w:rPr>
              <w:t>Bon</w:t>
            </w:r>
          </w:p>
        </w:tc>
        <w:tc>
          <w:tcPr>
            <w:tcW w:w="947" w:type="dxa"/>
          </w:tcPr>
          <w:p w:rsidR="00022F02" w:rsidRPr="007426AD" w:rsidRDefault="00022F02" w:rsidP="00022F02">
            <w:pPr>
              <w:ind w:right="-851"/>
              <w:rPr>
                <w:b/>
                <w:bCs/>
                <w:sz w:val="20"/>
                <w:szCs w:val="20"/>
              </w:rPr>
            </w:pPr>
            <w:r w:rsidRPr="007426AD">
              <w:rPr>
                <w:b/>
                <w:bCs/>
                <w:sz w:val="20"/>
                <w:szCs w:val="20"/>
              </w:rPr>
              <w:t>Moyen</w:t>
            </w:r>
          </w:p>
        </w:tc>
        <w:tc>
          <w:tcPr>
            <w:tcW w:w="1157" w:type="dxa"/>
            <w:gridSpan w:val="2"/>
          </w:tcPr>
          <w:p w:rsidR="00022F02" w:rsidRPr="007426AD" w:rsidRDefault="00022F02" w:rsidP="00022F02">
            <w:pPr>
              <w:spacing w:after="200" w:line="276" w:lineRule="auto"/>
              <w:rPr>
                <w:b/>
                <w:bCs/>
                <w:sz w:val="20"/>
                <w:szCs w:val="20"/>
              </w:rPr>
            </w:pPr>
            <w:r w:rsidRPr="007426AD">
              <w:rPr>
                <w:b/>
                <w:bCs/>
                <w:sz w:val="20"/>
                <w:szCs w:val="20"/>
              </w:rPr>
              <w:t>Mauvais</w:t>
            </w:r>
          </w:p>
        </w:tc>
        <w:tc>
          <w:tcPr>
            <w:tcW w:w="1158" w:type="dxa"/>
            <w:gridSpan w:val="2"/>
          </w:tcPr>
          <w:p w:rsidR="00022F02" w:rsidRPr="007426AD" w:rsidRDefault="00022F02" w:rsidP="00022F02">
            <w:pPr>
              <w:ind w:right="-851"/>
              <w:rPr>
                <w:b/>
                <w:bCs/>
                <w:sz w:val="20"/>
                <w:szCs w:val="20"/>
              </w:rPr>
            </w:pPr>
            <w:r w:rsidRPr="007426AD">
              <w:rPr>
                <w:b/>
                <w:bCs/>
                <w:sz w:val="20"/>
                <w:szCs w:val="20"/>
              </w:rPr>
              <w:t>Fonctionnel</w:t>
            </w:r>
          </w:p>
        </w:tc>
        <w:tc>
          <w:tcPr>
            <w:tcW w:w="1242" w:type="dxa"/>
          </w:tcPr>
          <w:p w:rsidR="00022F02" w:rsidRPr="007426AD" w:rsidRDefault="00022F02" w:rsidP="00022F02">
            <w:pPr>
              <w:ind w:right="-851"/>
              <w:rPr>
                <w:b/>
                <w:bCs/>
                <w:sz w:val="16"/>
                <w:szCs w:val="16"/>
              </w:rPr>
            </w:pPr>
            <w:r w:rsidRPr="007426AD">
              <w:rPr>
                <w:b/>
                <w:bCs/>
                <w:sz w:val="16"/>
                <w:szCs w:val="16"/>
              </w:rPr>
              <w:t>Non fonctionnel</w:t>
            </w:r>
          </w:p>
        </w:tc>
        <w:tc>
          <w:tcPr>
            <w:tcW w:w="1029" w:type="dxa"/>
            <w:vMerge/>
          </w:tcPr>
          <w:p w:rsidR="00022F02" w:rsidRPr="007426AD" w:rsidRDefault="00022F02" w:rsidP="00022F02">
            <w:pPr>
              <w:ind w:right="-851"/>
              <w:jc w:val="center"/>
              <w:rPr>
                <w:b/>
                <w:bCs/>
                <w:sz w:val="20"/>
                <w:szCs w:val="20"/>
              </w:rPr>
            </w:pPr>
          </w:p>
        </w:tc>
      </w:tr>
      <w:tr w:rsidR="00022F02" w:rsidRPr="00315901" w:rsidTr="00022F02">
        <w:trPr>
          <w:jc w:val="center"/>
        </w:trPr>
        <w:tc>
          <w:tcPr>
            <w:tcW w:w="719" w:type="dxa"/>
          </w:tcPr>
          <w:p w:rsidR="00022F02" w:rsidRPr="00F93565" w:rsidRDefault="00022F02" w:rsidP="00022F02">
            <w:pPr>
              <w:ind w:right="-851"/>
              <w:rPr>
                <w:b/>
                <w:bCs/>
                <w:sz w:val="20"/>
                <w:szCs w:val="20"/>
              </w:rPr>
            </w:pPr>
            <w:r>
              <w:rPr>
                <w:b/>
                <w:bCs/>
                <w:sz w:val="20"/>
                <w:szCs w:val="20"/>
              </w:rPr>
              <w:t>01</w:t>
            </w:r>
          </w:p>
        </w:tc>
        <w:tc>
          <w:tcPr>
            <w:tcW w:w="4000" w:type="dxa"/>
          </w:tcPr>
          <w:p w:rsidR="00022F02" w:rsidRPr="007A2B70" w:rsidRDefault="00022F02" w:rsidP="00022F02">
            <w:pPr>
              <w:ind w:right="-851"/>
              <w:rPr>
                <w:sz w:val="20"/>
                <w:szCs w:val="20"/>
              </w:rPr>
            </w:pPr>
            <w:r w:rsidRPr="007A2B70">
              <w:rPr>
                <w:sz w:val="20"/>
                <w:szCs w:val="20"/>
              </w:rPr>
              <w:t>Work station DELL précision T3610</w:t>
            </w:r>
          </w:p>
        </w:tc>
        <w:tc>
          <w:tcPr>
            <w:tcW w:w="848" w:type="dxa"/>
          </w:tcPr>
          <w:p w:rsidR="00022F02" w:rsidRDefault="00022F02" w:rsidP="00022F02">
            <w:pPr>
              <w:ind w:right="-851"/>
              <w:rPr>
                <w:b/>
                <w:bCs/>
                <w:sz w:val="20"/>
                <w:szCs w:val="20"/>
              </w:rPr>
            </w:pPr>
            <w:r>
              <w:rPr>
                <w:b/>
                <w:bCs/>
                <w:sz w:val="20"/>
                <w:szCs w:val="20"/>
              </w:rPr>
              <w:t>04</w:t>
            </w:r>
          </w:p>
        </w:tc>
        <w:tc>
          <w:tcPr>
            <w:tcW w:w="1371" w:type="dxa"/>
          </w:tcPr>
          <w:p w:rsidR="00022F02" w:rsidRPr="00315901" w:rsidRDefault="00022F02" w:rsidP="00022F02">
            <w:pPr>
              <w:ind w:right="-851"/>
              <w:jc w:val="center"/>
              <w:rPr>
                <w:sz w:val="20"/>
                <w:szCs w:val="20"/>
              </w:rPr>
            </w:pPr>
          </w:p>
        </w:tc>
        <w:tc>
          <w:tcPr>
            <w:tcW w:w="1368" w:type="dxa"/>
          </w:tcPr>
          <w:p w:rsidR="00022F02" w:rsidRPr="00315901" w:rsidRDefault="00022F02" w:rsidP="00022F02">
            <w:pPr>
              <w:ind w:right="-851"/>
              <w:jc w:val="center"/>
              <w:rPr>
                <w:sz w:val="20"/>
                <w:szCs w:val="20"/>
              </w:rPr>
            </w:pPr>
          </w:p>
        </w:tc>
        <w:tc>
          <w:tcPr>
            <w:tcW w:w="1658" w:type="dxa"/>
          </w:tcPr>
          <w:p w:rsidR="00022F02" w:rsidRDefault="00022F02" w:rsidP="00022F02">
            <w:pPr>
              <w:ind w:right="-851"/>
              <w:rPr>
                <w:b/>
                <w:bCs/>
                <w:sz w:val="20"/>
                <w:szCs w:val="20"/>
              </w:rPr>
            </w:pPr>
          </w:p>
        </w:tc>
        <w:tc>
          <w:tcPr>
            <w:tcW w:w="833" w:type="dxa"/>
          </w:tcPr>
          <w:p w:rsidR="00022F02" w:rsidRPr="00315901" w:rsidRDefault="00022F02" w:rsidP="00022F02">
            <w:pPr>
              <w:ind w:right="-851"/>
              <w:jc w:val="center"/>
              <w:rPr>
                <w:sz w:val="20"/>
                <w:szCs w:val="20"/>
              </w:rPr>
            </w:pPr>
          </w:p>
        </w:tc>
        <w:tc>
          <w:tcPr>
            <w:tcW w:w="955" w:type="dxa"/>
            <w:gridSpan w:val="2"/>
          </w:tcPr>
          <w:p w:rsidR="00022F02" w:rsidRPr="00315901" w:rsidRDefault="00022F02" w:rsidP="00022F02">
            <w:pPr>
              <w:ind w:right="-851"/>
              <w:jc w:val="center"/>
              <w:rPr>
                <w:sz w:val="20"/>
                <w:szCs w:val="20"/>
              </w:rPr>
            </w:pPr>
          </w:p>
        </w:tc>
        <w:tc>
          <w:tcPr>
            <w:tcW w:w="1149" w:type="dxa"/>
          </w:tcPr>
          <w:p w:rsidR="00022F02" w:rsidRPr="00315901" w:rsidRDefault="00022F02" w:rsidP="00022F02">
            <w:pPr>
              <w:ind w:right="-851"/>
              <w:jc w:val="center"/>
              <w:rPr>
                <w:sz w:val="20"/>
                <w:szCs w:val="20"/>
              </w:rPr>
            </w:pPr>
          </w:p>
        </w:tc>
        <w:tc>
          <w:tcPr>
            <w:tcW w:w="1151" w:type="dxa"/>
          </w:tcPr>
          <w:p w:rsidR="00022F02" w:rsidRPr="00315901" w:rsidRDefault="00022F02" w:rsidP="00022F02">
            <w:pPr>
              <w:ind w:right="-851"/>
              <w:jc w:val="center"/>
              <w:rPr>
                <w:sz w:val="20"/>
                <w:szCs w:val="20"/>
              </w:rPr>
            </w:pPr>
          </w:p>
        </w:tc>
        <w:tc>
          <w:tcPr>
            <w:tcW w:w="1249" w:type="dxa"/>
            <w:gridSpan w:val="2"/>
          </w:tcPr>
          <w:p w:rsidR="00022F02" w:rsidRPr="00315901" w:rsidRDefault="00022F02" w:rsidP="00022F02">
            <w:pPr>
              <w:ind w:right="-851"/>
              <w:jc w:val="center"/>
              <w:rPr>
                <w:sz w:val="20"/>
                <w:szCs w:val="20"/>
              </w:rPr>
            </w:pPr>
          </w:p>
        </w:tc>
        <w:tc>
          <w:tcPr>
            <w:tcW w:w="1029" w:type="dxa"/>
          </w:tcPr>
          <w:p w:rsidR="00022F02" w:rsidRPr="00315901" w:rsidRDefault="00022F02" w:rsidP="00022F02">
            <w:pPr>
              <w:ind w:right="-851"/>
              <w:jc w:val="center"/>
              <w:rPr>
                <w:sz w:val="20"/>
                <w:szCs w:val="20"/>
              </w:rPr>
            </w:pPr>
          </w:p>
        </w:tc>
      </w:tr>
    </w:tbl>
    <w:p w:rsidR="00022F02" w:rsidRDefault="00022F02" w:rsidP="00022F02">
      <w:pPr>
        <w:ind w:right="-851"/>
        <w:jc w:val="center"/>
        <w:rPr>
          <w:b/>
          <w:bCs/>
          <w:sz w:val="32"/>
          <w:szCs w:val="32"/>
          <w:rtl/>
        </w:rPr>
      </w:pPr>
    </w:p>
    <w:p w:rsidR="00120C14" w:rsidRDefault="00022F02" w:rsidP="00022F02">
      <w:pPr>
        <w:ind w:right="-851"/>
        <w:rPr>
          <w:b/>
          <w:bCs/>
          <w:u w:val="single"/>
        </w:rPr>
      </w:pPr>
      <w:r w:rsidRPr="007426AD">
        <w:rPr>
          <w:b/>
          <w:bCs/>
          <w:u w:val="single"/>
        </w:rPr>
        <w:t>Le Directeur de laboratoire</w:t>
      </w:r>
      <w:r w:rsidRPr="007426AD">
        <w:rPr>
          <w:b/>
          <w:bCs/>
        </w:rPr>
        <w:t xml:space="preserve">                                                                                                                                                                           </w:t>
      </w:r>
      <w:r w:rsidRPr="007426AD">
        <w:rPr>
          <w:b/>
          <w:bCs/>
          <w:u w:val="single"/>
        </w:rPr>
        <w:t>Le vice recteur</w:t>
      </w:r>
    </w:p>
    <w:p w:rsidR="00022F02" w:rsidRPr="007426AD" w:rsidRDefault="00022F02" w:rsidP="00022F02">
      <w:pPr>
        <w:ind w:right="-851"/>
        <w:rPr>
          <w:b/>
          <w:bCs/>
          <w:u w:val="single"/>
        </w:rPr>
      </w:pPr>
      <w:r w:rsidRPr="007426AD">
        <w:rPr>
          <w:b/>
          <w:bCs/>
          <w:u w:val="single"/>
        </w:rPr>
        <w:t xml:space="preserve"> </w:t>
      </w:r>
    </w:p>
    <w:p w:rsidR="00022F02" w:rsidRDefault="00022F02" w:rsidP="00022F02">
      <w:pPr>
        <w:ind w:right="-851"/>
        <w:rPr>
          <w:b/>
          <w:bCs/>
          <w:sz w:val="32"/>
          <w:szCs w:val="32"/>
        </w:rPr>
      </w:pPr>
    </w:p>
    <w:p w:rsidR="00733FE4" w:rsidRDefault="00733FE4" w:rsidP="00733FE4">
      <w:pPr>
        <w:ind w:right="-851"/>
        <w:jc w:val="center"/>
        <w:rPr>
          <w:b/>
          <w:bCs/>
          <w:sz w:val="32"/>
          <w:szCs w:val="32"/>
        </w:rPr>
      </w:pPr>
    </w:p>
    <w:p w:rsidR="00AF5D12" w:rsidRDefault="00AF5D12" w:rsidP="00AF5D12">
      <w:pPr>
        <w:ind w:right="-851"/>
        <w:rPr>
          <w:b/>
          <w:bCs/>
          <w:sz w:val="32"/>
          <w:szCs w:val="32"/>
        </w:rPr>
      </w:pPr>
    </w:p>
    <w:p w:rsidR="00120C14" w:rsidRDefault="00120C14" w:rsidP="00AA59B4">
      <w:pPr>
        <w:ind w:right="-851"/>
        <w:rPr>
          <w:b/>
          <w:bCs/>
          <w:sz w:val="32"/>
          <w:szCs w:val="32"/>
          <w:u w:val="single"/>
        </w:rPr>
      </w:pPr>
    </w:p>
    <w:p w:rsidR="00120C14" w:rsidRDefault="00120C14" w:rsidP="00AA59B4">
      <w:pPr>
        <w:ind w:right="-851"/>
        <w:rPr>
          <w:b/>
          <w:bCs/>
          <w:sz w:val="32"/>
          <w:szCs w:val="32"/>
          <w:u w:val="single"/>
        </w:rPr>
      </w:pPr>
    </w:p>
    <w:p w:rsidR="00120C14" w:rsidRDefault="00120C14" w:rsidP="00AA59B4">
      <w:pPr>
        <w:ind w:right="-851"/>
        <w:rPr>
          <w:b/>
          <w:bCs/>
          <w:sz w:val="32"/>
          <w:szCs w:val="32"/>
          <w:u w:val="single"/>
        </w:rPr>
      </w:pPr>
    </w:p>
    <w:p w:rsidR="00120C14" w:rsidRDefault="00120C14" w:rsidP="00AA59B4">
      <w:pPr>
        <w:ind w:right="-851"/>
        <w:rPr>
          <w:b/>
          <w:bCs/>
          <w:sz w:val="32"/>
          <w:szCs w:val="32"/>
          <w:u w:val="single"/>
        </w:rPr>
      </w:pPr>
    </w:p>
    <w:p w:rsidR="00120C14" w:rsidRDefault="00120C14" w:rsidP="00AA59B4">
      <w:pPr>
        <w:ind w:right="-851"/>
        <w:rPr>
          <w:b/>
          <w:bCs/>
          <w:sz w:val="32"/>
          <w:szCs w:val="32"/>
          <w:u w:val="single"/>
        </w:rPr>
      </w:pPr>
    </w:p>
    <w:p w:rsidR="00120C14" w:rsidRDefault="00120C14" w:rsidP="00AA59B4">
      <w:pPr>
        <w:ind w:right="-851"/>
        <w:rPr>
          <w:b/>
          <w:bCs/>
          <w:sz w:val="32"/>
          <w:szCs w:val="32"/>
          <w:u w:val="single"/>
        </w:rPr>
      </w:pPr>
    </w:p>
    <w:p w:rsidR="00120C14" w:rsidRDefault="00120C14" w:rsidP="00AA59B4">
      <w:pPr>
        <w:ind w:right="-851"/>
        <w:rPr>
          <w:b/>
          <w:bCs/>
          <w:sz w:val="32"/>
          <w:szCs w:val="32"/>
          <w:u w:val="single"/>
        </w:rPr>
      </w:pPr>
    </w:p>
    <w:p w:rsidR="00120C14" w:rsidRDefault="00120C14" w:rsidP="00AA59B4">
      <w:pPr>
        <w:ind w:right="-851"/>
        <w:rPr>
          <w:b/>
          <w:bCs/>
          <w:sz w:val="32"/>
          <w:szCs w:val="32"/>
          <w:u w:val="single"/>
        </w:rPr>
      </w:pPr>
    </w:p>
    <w:p w:rsidR="00120C14" w:rsidRDefault="00120C14" w:rsidP="00AA59B4">
      <w:pPr>
        <w:ind w:right="-851"/>
        <w:rPr>
          <w:b/>
          <w:bCs/>
          <w:sz w:val="32"/>
          <w:szCs w:val="32"/>
          <w:u w:val="single"/>
          <w:rtl/>
          <w:lang w:bidi="ar-DZ"/>
        </w:rPr>
      </w:pPr>
    </w:p>
    <w:p w:rsidR="00120C14" w:rsidRDefault="00120C14" w:rsidP="00AA59B4">
      <w:pPr>
        <w:ind w:right="-851"/>
        <w:rPr>
          <w:b/>
          <w:bCs/>
          <w:sz w:val="32"/>
          <w:szCs w:val="32"/>
          <w:u w:val="single"/>
        </w:rPr>
      </w:pPr>
    </w:p>
    <w:p w:rsidR="00733FE4" w:rsidRDefault="00826311" w:rsidP="00AA59B4">
      <w:pPr>
        <w:ind w:right="-851"/>
        <w:rPr>
          <w:b/>
          <w:bCs/>
          <w:sz w:val="32"/>
          <w:szCs w:val="32"/>
          <w:u w:val="single"/>
        </w:rPr>
      </w:pPr>
      <w:r>
        <w:rPr>
          <w:b/>
          <w:bCs/>
          <w:sz w:val="32"/>
          <w:szCs w:val="32"/>
          <w:u w:val="single"/>
        </w:rPr>
        <w:lastRenderedPageBreak/>
        <w:t>06</w:t>
      </w:r>
      <w:r w:rsidR="00733FE4" w:rsidRPr="00AA59B4">
        <w:rPr>
          <w:b/>
          <w:bCs/>
          <w:sz w:val="32"/>
          <w:szCs w:val="32"/>
          <w:u w:val="single"/>
        </w:rPr>
        <w:t>- Laboratoire de Chimie Physique des Macromolécules et interfaces Biologiques (LCPMIB)</w:t>
      </w:r>
    </w:p>
    <w:p w:rsidR="00AA59B4" w:rsidRPr="00182B61" w:rsidRDefault="00AA59B4" w:rsidP="00AA59B4">
      <w:pPr>
        <w:pStyle w:val="Paragraphedeliste"/>
        <w:numPr>
          <w:ilvl w:val="0"/>
          <w:numId w:val="17"/>
        </w:numPr>
        <w:ind w:right="-851"/>
        <w:rPr>
          <w:b/>
          <w:bCs/>
          <w:sz w:val="32"/>
          <w:szCs w:val="32"/>
        </w:rPr>
      </w:pPr>
      <w:r w:rsidRPr="00182B61">
        <w:rPr>
          <w:b/>
          <w:bCs/>
          <w:sz w:val="32"/>
          <w:szCs w:val="32"/>
        </w:rPr>
        <w:t xml:space="preserve">Siège : faculté des Sciences </w:t>
      </w:r>
      <w:r>
        <w:rPr>
          <w:b/>
          <w:bCs/>
          <w:sz w:val="32"/>
          <w:szCs w:val="32"/>
        </w:rPr>
        <w:t>de la Nature et de la Vie</w:t>
      </w:r>
    </w:p>
    <w:p w:rsidR="00AA59B4" w:rsidRDefault="00AA59B4" w:rsidP="00AA59B4">
      <w:pPr>
        <w:pStyle w:val="Paragraphedeliste"/>
        <w:numPr>
          <w:ilvl w:val="0"/>
          <w:numId w:val="17"/>
        </w:numPr>
        <w:ind w:right="-851"/>
        <w:rPr>
          <w:b/>
          <w:bCs/>
          <w:sz w:val="32"/>
          <w:szCs w:val="32"/>
        </w:rPr>
      </w:pPr>
      <w:r w:rsidRPr="00182B61">
        <w:rPr>
          <w:b/>
          <w:bCs/>
          <w:sz w:val="32"/>
          <w:szCs w:val="32"/>
        </w:rPr>
        <w:t xml:space="preserve">Directeur du laboratoire : </w:t>
      </w:r>
      <w:r>
        <w:rPr>
          <w:b/>
          <w:bCs/>
          <w:sz w:val="32"/>
          <w:szCs w:val="32"/>
        </w:rPr>
        <w:t>D</w:t>
      </w:r>
      <w:r w:rsidRPr="00182B61">
        <w:rPr>
          <w:b/>
          <w:bCs/>
          <w:sz w:val="32"/>
          <w:szCs w:val="32"/>
        </w:rPr>
        <w:t xml:space="preserve">r </w:t>
      </w:r>
      <w:r>
        <w:rPr>
          <w:b/>
          <w:bCs/>
          <w:sz w:val="32"/>
          <w:szCs w:val="32"/>
        </w:rPr>
        <w:t>FERGOUG Tefaha</w:t>
      </w:r>
    </w:p>
    <w:p w:rsidR="00406389" w:rsidRPr="00406389" w:rsidRDefault="00406389" w:rsidP="00406389">
      <w:pPr>
        <w:pStyle w:val="Paragraphedeliste"/>
        <w:numPr>
          <w:ilvl w:val="0"/>
          <w:numId w:val="17"/>
        </w:numPr>
        <w:ind w:right="-851"/>
        <w:rPr>
          <w:b/>
          <w:bCs/>
        </w:rPr>
      </w:pPr>
      <w:r>
        <w:rPr>
          <w:b/>
          <w:bCs/>
        </w:rPr>
        <w:t>Date d’agrément :</w:t>
      </w:r>
      <w:r w:rsidR="00AA5DAC">
        <w:rPr>
          <w:b/>
          <w:bCs/>
        </w:rPr>
        <w:t xml:space="preserve">  2011</w:t>
      </w:r>
    </w:p>
    <w:p w:rsidR="00733FE4" w:rsidRDefault="00733FE4" w:rsidP="00733FE4">
      <w:pPr>
        <w:ind w:right="-851"/>
        <w:jc w:val="center"/>
        <w:rPr>
          <w:b/>
          <w:bCs/>
          <w:sz w:val="32"/>
          <w:szCs w:val="32"/>
        </w:rPr>
      </w:pPr>
    </w:p>
    <w:tbl>
      <w:tblPr>
        <w:tblStyle w:val="Grilledutableau"/>
        <w:tblW w:w="16330" w:type="dxa"/>
        <w:jc w:val="center"/>
        <w:tblLayout w:type="fixed"/>
        <w:tblLook w:val="04A0"/>
      </w:tblPr>
      <w:tblGrid>
        <w:gridCol w:w="718"/>
        <w:gridCol w:w="3998"/>
        <w:gridCol w:w="847"/>
        <w:gridCol w:w="1371"/>
        <w:gridCol w:w="1368"/>
        <w:gridCol w:w="1657"/>
        <w:gridCol w:w="833"/>
        <w:gridCol w:w="960"/>
        <w:gridCol w:w="1149"/>
        <w:gridCol w:w="1151"/>
        <w:gridCol w:w="7"/>
        <w:gridCol w:w="1242"/>
        <w:gridCol w:w="1029"/>
      </w:tblGrid>
      <w:tr w:rsidR="00733FE4" w:rsidRPr="00AE0FB3" w:rsidTr="00FB4BB0">
        <w:trPr>
          <w:trHeight w:val="360"/>
          <w:jc w:val="center"/>
        </w:trPr>
        <w:tc>
          <w:tcPr>
            <w:tcW w:w="718" w:type="dxa"/>
            <w:vMerge w:val="restart"/>
          </w:tcPr>
          <w:p w:rsidR="00733FE4" w:rsidRPr="00AE0FB3" w:rsidRDefault="00733FE4" w:rsidP="004427CF">
            <w:pPr>
              <w:bidi/>
              <w:ind w:left="177" w:right="-851"/>
              <w:rPr>
                <w:b/>
                <w:bCs/>
                <w:sz w:val="20"/>
                <w:szCs w:val="20"/>
              </w:rPr>
            </w:pPr>
            <w:r w:rsidRPr="00AE0FB3">
              <w:rPr>
                <w:b/>
                <w:bCs/>
                <w:sz w:val="20"/>
                <w:szCs w:val="20"/>
              </w:rPr>
              <w:t>N°</w:t>
            </w:r>
          </w:p>
        </w:tc>
        <w:tc>
          <w:tcPr>
            <w:tcW w:w="3998" w:type="dxa"/>
            <w:vMerge w:val="restart"/>
          </w:tcPr>
          <w:p w:rsidR="00733FE4" w:rsidRPr="00AE0FB3" w:rsidRDefault="00733FE4" w:rsidP="004427CF">
            <w:pPr>
              <w:ind w:right="-851"/>
              <w:rPr>
                <w:b/>
                <w:bCs/>
                <w:sz w:val="20"/>
                <w:szCs w:val="20"/>
              </w:rPr>
            </w:pPr>
            <w:r w:rsidRPr="00AE0FB3">
              <w:rPr>
                <w:b/>
                <w:bCs/>
                <w:sz w:val="20"/>
                <w:szCs w:val="20"/>
              </w:rPr>
              <w:t>Désignation d’équipements</w:t>
            </w:r>
          </w:p>
        </w:tc>
        <w:tc>
          <w:tcPr>
            <w:tcW w:w="847" w:type="dxa"/>
            <w:vMerge w:val="restart"/>
          </w:tcPr>
          <w:p w:rsidR="00733FE4" w:rsidRPr="00AE0FB3" w:rsidRDefault="00733FE4" w:rsidP="004427CF">
            <w:pPr>
              <w:ind w:right="-851"/>
              <w:rPr>
                <w:b/>
                <w:bCs/>
                <w:sz w:val="20"/>
                <w:szCs w:val="20"/>
              </w:rPr>
            </w:pPr>
            <w:r w:rsidRPr="00AE0FB3">
              <w:rPr>
                <w:b/>
                <w:bCs/>
                <w:sz w:val="20"/>
                <w:szCs w:val="20"/>
              </w:rPr>
              <w:t>Nom</w:t>
            </w:r>
          </w:p>
          <w:p w:rsidR="00733FE4" w:rsidRPr="00AE0FB3" w:rsidRDefault="00733FE4" w:rsidP="004427CF">
            <w:pPr>
              <w:ind w:right="-851"/>
              <w:rPr>
                <w:b/>
                <w:bCs/>
                <w:sz w:val="20"/>
                <w:szCs w:val="20"/>
              </w:rPr>
            </w:pPr>
            <w:r w:rsidRPr="00AE0FB3">
              <w:rPr>
                <w:b/>
                <w:bCs/>
                <w:sz w:val="20"/>
                <w:szCs w:val="20"/>
              </w:rPr>
              <w:t>bre</w:t>
            </w:r>
          </w:p>
          <w:p w:rsidR="00733FE4" w:rsidRPr="00AE0FB3" w:rsidRDefault="00733FE4" w:rsidP="004427CF">
            <w:pPr>
              <w:ind w:right="-851"/>
              <w:rPr>
                <w:b/>
                <w:bCs/>
                <w:sz w:val="20"/>
                <w:szCs w:val="20"/>
              </w:rPr>
            </w:pPr>
          </w:p>
        </w:tc>
        <w:tc>
          <w:tcPr>
            <w:tcW w:w="1371" w:type="dxa"/>
            <w:vMerge w:val="restart"/>
          </w:tcPr>
          <w:p w:rsidR="00733FE4" w:rsidRPr="00AE0FB3" w:rsidRDefault="00733FE4" w:rsidP="004427CF">
            <w:pPr>
              <w:ind w:right="-851"/>
              <w:rPr>
                <w:b/>
                <w:bCs/>
                <w:sz w:val="20"/>
                <w:szCs w:val="20"/>
              </w:rPr>
            </w:pPr>
            <w:r w:rsidRPr="00AE0FB3">
              <w:rPr>
                <w:b/>
                <w:bCs/>
                <w:sz w:val="20"/>
                <w:szCs w:val="20"/>
              </w:rPr>
              <w:t>N° d’inventaire</w:t>
            </w:r>
          </w:p>
        </w:tc>
        <w:tc>
          <w:tcPr>
            <w:tcW w:w="1368" w:type="dxa"/>
            <w:vMerge w:val="restart"/>
          </w:tcPr>
          <w:p w:rsidR="00733FE4" w:rsidRPr="00AE0FB3" w:rsidRDefault="00733FE4" w:rsidP="004427CF">
            <w:pPr>
              <w:ind w:right="-851"/>
              <w:rPr>
                <w:b/>
                <w:bCs/>
                <w:sz w:val="20"/>
                <w:szCs w:val="20"/>
              </w:rPr>
            </w:pPr>
            <w:r w:rsidRPr="00AE0FB3">
              <w:rPr>
                <w:b/>
                <w:bCs/>
                <w:sz w:val="20"/>
                <w:szCs w:val="20"/>
              </w:rPr>
              <w:t xml:space="preserve">Date de prise </w:t>
            </w:r>
          </w:p>
          <w:p w:rsidR="00733FE4" w:rsidRPr="00AE0FB3" w:rsidRDefault="00733FE4" w:rsidP="004427CF">
            <w:pPr>
              <w:ind w:right="-851"/>
              <w:rPr>
                <w:b/>
                <w:bCs/>
                <w:sz w:val="20"/>
                <w:szCs w:val="20"/>
              </w:rPr>
            </w:pPr>
            <w:r w:rsidRPr="00AE0FB3">
              <w:rPr>
                <w:b/>
                <w:bCs/>
                <w:sz w:val="20"/>
                <w:szCs w:val="20"/>
              </w:rPr>
              <w:t>en inventaire</w:t>
            </w:r>
          </w:p>
        </w:tc>
        <w:tc>
          <w:tcPr>
            <w:tcW w:w="1657" w:type="dxa"/>
            <w:vMerge w:val="restart"/>
          </w:tcPr>
          <w:p w:rsidR="00733FE4" w:rsidRPr="00AE0FB3" w:rsidRDefault="00733FE4" w:rsidP="004427CF">
            <w:pPr>
              <w:ind w:right="-851"/>
              <w:rPr>
                <w:b/>
                <w:bCs/>
                <w:sz w:val="20"/>
                <w:szCs w:val="20"/>
              </w:rPr>
            </w:pPr>
            <w:r w:rsidRPr="00AE0FB3">
              <w:rPr>
                <w:b/>
                <w:bCs/>
                <w:sz w:val="20"/>
                <w:szCs w:val="20"/>
              </w:rPr>
              <w:t xml:space="preserve">   Montant </w:t>
            </w:r>
          </w:p>
          <w:p w:rsidR="00733FE4" w:rsidRPr="00AE0FB3" w:rsidRDefault="00733FE4" w:rsidP="004427CF">
            <w:pPr>
              <w:ind w:right="-851"/>
              <w:rPr>
                <w:b/>
                <w:bCs/>
                <w:sz w:val="20"/>
                <w:szCs w:val="20"/>
              </w:rPr>
            </w:pPr>
            <w:r w:rsidRPr="00AE0FB3">
              <w:rPr>
                <w:b/>
                <w:bCs/>
                <w:sz w:val="20"/>
                <w:szCs w:val="20"/>
              </w:rPr>
              <w:t>d’équipement</w:t>
            </w:r>
          </w:p>
          <w:p w:rsidR="00733FE4" w:rsidRPr="00AE0FB3" w:rsidRDefault="00733FE4" w:rsidP="004427CF">
            <w:pPr>
              <w:ind w:right="-851"/>
              <w:rPr>
                <w:b/>
                <w:bCs/>
                <w:sz w:val="20"/>
                <w:szCs w:val="20"/>
              </w:rPr>
            </w:pPr>
            <w:r w:rsidRPr="00AE0FB3">
              <w:rPr>
                <w:b/>
                <w:bCs/>
                <w:sz w:val="20"/>
                <w:szCs w:val="20"/>
              </w:rPr>
              <w:t xml:space="preserve">     en DA</w:t>
            </w:r>
          </w:p>
        </w:tc>
        <w:tc>
          <w:tcPr>
            <w:tcW w:w="2942" w:type="dxa"/>
            <w:gridSpan w:val="3"/>
          </w:tcPr>
          <w:p w:rsidR="00733FE4" w:rsidRPr="00AE0FB3" w:rsidRDefault="00733FE4" w:rsidP="004427CF">
            <w:pPr>
              <w:ind w:right="-851"/>
              <w:rPr>
                <w:b/>
                <w:bCs/>
                <w:sz w:val="20"/>
                <w:szCs w:val="20"/>
              </w:rPr>
            </w:pPr>
            <w:r w:rsidRPr="00AE0FB3">
              <w:rPr>
                <w:b/>
                <w:bCs/>
                <w:sz w:val="20"/>
                <w:szCs w:val="20"/>
              </w:rPr>
              <w:t xml:space="preserve">          Etat d’équipement</w:t>
            </w:r>
          </w:p>
        </w:tc>
        <w:tc>
          <w:tcPr>
            <w:tcW w:w="2400" w:type="dxa"/>
            <w:gridSpan w:val="3"/>
          </w:tcPr>
          <w:p w:rsidR="00733FE4" w:rsidRPr="00AE0FB3" w:rsidRDefault="00733FE4" w:rsidP="004427CF">
            <w:pPr>
              <w:ind w:right="-851"/>
              <w:rPr>
                <w:b/>
                <w:bCs/>
                <w:sz w:val="20"/>
                <w:szCs w:val="20"/>
              </w:rPr>
            </w:pPr>
            <w:r w:rsidRPr="00AE0FB3">
              <w:rPr>
                <w:b/>
                <w:bCs/>
                <w:sz w:val="20"/>
                <w:szCs w:val="20"/>
              </w:rPr>
              <w:t xml:space="preserve">        Fonctionnalité</w:t>
            </w:r>
          </w:p>
        </w:tc>
        <w:tc>
          <w:tcPr>
            <w:tcW w:w="1029" w:type="dxa"/>
            <w:vMerge w:val="restart"/>
          </w:tcPr>
          <w:p w:rsidR="00733FE4" w:rsidRPr="00AE0FB3" w:rsidRDefault="00733FE4" w:rsidP="004427CF">
            <w:pPr>
              <w:ind w:right="-851"/>
              <w:rPr>
                <w:b/>
                <w:bCs/>
                <w:sz w:val="20"/>
                <w:szCs w:val="20"/>
              </w:rPr>
            </w:pPr>
            <w:r w:rsidRPr="00AE0FB3">
              <w:rPr>
                <w:b/>
                <w:bCs/>
                <w:sz w:val="20"/>
                <w:szCs w:val="20"/>
              </w:rPr>
              <w:t>Observations</w:t>
            </w:r>
          </w:p>
        </w:tc>
      </w:tr>
      <w:tr w:rsidR="007C66FB" w:rsidRPr="00AE0FB3" w:rsidTr="00FB4BB0">
        <w:trPr>
          <w:trHeight w:val="326"/>
          <w:jc w:val="center"/>
        </w:trPr>
        <w:tc>
          <w:tcPr>
            <w:tcW w:w="718" w:type="dxa"/>
            <w:vMerge/>
          </w:tcPr>
          <w:p w:rsidR="007C66FB" w:rsidRPr="00AE0FB3" w:rsidRDefault="007C66FB" w:rsidP="004427CF">
            <w:pPr>
              <w:bidi/>
              <w:ind w:left="177" w:right="-851"/>
              <w:rPr>
                <w:b/>
                <w:bCs/>
                <w:sz w:val="20"/>
                <w:szCs w:val="20"/>
              </w:rPr>
            </w:pPr>
          </w:p>
        </w:tc>
        <w:tc>
          <w:tcPr>
            <w:tcW w:w="3998" w:type="dxa"/>
            <w:vMerge/>
          </w:tcPr>
          <w:p w:rsidR="007C66FB" w:rsidRPr="00AE0FB3" w:rsidRDefault="007C66FB" w:rsidP="004427CF">
            <w:pPr>
              <w:ind w:right="-851"/>
              <w:rPr>
                <w:b/>
                <w:bCs/>
                <w:sz w:val="20"/>
                <w:szCs w:val="20"/>
              </w:rPr>
            </w:pPr>
          </w:p>
        </w:tc>
        <w:tc>
          <w:tcPr>
            <w:tcW w:w="847" w:type="dxa"/>
            <w:vMerge/>
          </w:tcPr>
          <w:p w:rsidR="007C66FB" w:rsidRPr="00AE0FB3" w:rsidRDefault="007C66FB" w:rsidP="004427CF">
            <w:pPr>
              <w:ind w:right="-851"/>
              <w:rPr>
                <w:b/>
                <w:bCs/>
                <w:sz w:val="20"/>
                <w:szCs w:val="20"/>
              </w:rPr>
            </w:pPr>
          </w:p>
        </w:tc>
        <w:tc>
          <w:tcPr>
            <w:tcW w:w="1371" w:type="dxa"/>
            <w:vMerge/>
          </w:tcPr>
          <w:p w:rsidR="007C66FB" w:rsidRPr="00AE0FB3" w:rsidRDefault="007C66FB" w:rsidP="004427CF">
            <w:pPr>
              <w:ind w:right="-851"/>
              <w:rPr>
                <w:b/>
                <w:bCs/>
                <w:sz w:val="20"/>
                <w:szCs w:val="20"/>
              </w:rPr>
            </w:pPr>
          </w:p>
        </w:tc>
        <w:tc>
          <w:tcPr>
            <w:tcW w:w="1368" w:type="dxa"/>
            <w:vMerge/>
          </w:tcPr>
          <w:p w:rsidR="007C66FB" w:rsidRPr="00AE0FB3" w:rsidRDefault="007C66FB" w:rsidP="004427CF">
            <w:pPr>
              <w:ind w:right="-851"/>
              <w:rPr>
                <w:b/>
                <w:bCs/>
                <w:sz w:val="20"/>
                <w:szCs w:val="20"/>
              </w:rPr>
            </w:pPr>
          </w:p>
        </w:tc>
        <w:tc>
          <w:tcPr>
            <w:tcW w:w="1657" w:type="dxa"/>
            <w:vMerge/>
          </w:tcPr>
          <w:p w:rsidR="007C66FB" w:rsidRPr="00AE0FB3" w:rsidRDefault="007C66FB" w:rsidP="004427CF">
            <w:pPr>
              <w:ind w:right="-851"/>
              <w:rPr>
                <w:b/>
                <w:bCs/>
                <w:sz w:val="20"/>
                <w:szCs w:val="20"/>
              </w:rPr>
            </w:pPr>
          </w:p>
        </w:tc>
        <w:tc>
          <w:tcPr>
            <w:tcW w:w="833" w:type="dxa"/>
          </w:tcPr>
          <w:p w:rsidR="007C66FB" w:rsidRPr="00AE0FB3" w:rsidRDefault="007C66FB" w:rsidP="004427CF">
            <w:pPr>
              <w:ind w:right="-851"/>
              <w:rPr>
                <w:b/>
                <w:bCs/>
                <w:sz w:val="20"/>
                <w:szCs w:val="20"/>
              </w:rPr>
            </w:pPr>
            <w:r w:rsidRPr="00AE0FB3">
              <w:rPr>
                <w:b/>
                <w:bCs/>
                <w:sz w:val="20"/>
                <w:szCs w:val="20"/>
              </w:rPr>
              <w:t>Bon</w:t>
            </w:r>
          </w:p>
        </w:tc>
        <w:tc>
          <w:tcPr>
            <w:tcW w:w="960" w:type="dxa"/>
          </w:tcPr>
          <w:p w:rsidR="007C66FB" w:rsidRPr="00AE0FB3" w:rsidRDefault="007C66FB" w:rsidP="004427CF">
            <w:pPr>
              <w:ind w:right="-851"/>
              <w:rPr>
                <w:b/>
                <w:bCs/>
                <w:sz w:val="20"/>
                <w:szCs w:val="20"/>
              </w:rPr>
            </w:pPr>
            <w:r w:rsidRPr="00AE0FB3">
              <w:rPr>
                <w:b/>
                <w:bCs/>
                <w:sz w:val="20"/>
                <w:szCs w:val="20"/>
              </w:rPr>
              <w:t>Moyen</w:t>
            </w:r>
          </w:p>
        </w:tc>
        <w:tc>
          <w:tcPr>
            <w:tcW w:w="1149" w:type="dxa"/>
          </w:tcPr>
          <w:p w:rsidR="007C66FB" w:rsidRPr="00AE0FB3" w:rsidRDefault="007C66FB" w:rsidP="007C66FB">
            <w:pPr>
              <w:ind w:right="-851"/>
              <w:rPr>
                <w:b/>
                <w:bCs/>
                <w:sz w:val="20"/>
                <w:szCs w:val="20"/>
              </w:rPr>
            </w:pPr>
            <w:r w:rsidRPr="00AE0FB3">
              <w:rPr>
                <w:b/>
                <w:bCs/>
                <w:sz w:val="20"/>
                <w:szCs w:val="20"/>
              </w:rPr>
              <w:t>Mauvais</w:t>
            </w:r>
          </w:p>
        </w:tc>
        <w:tc>
          <w:tcPr>
            <w:tcW w:w="1158" w:type="dxa"/>
            <w:gridSpan w:val="2"/>
          </w:tcPr>
          <w:p w:rsidR="007C66FB" w:rsidRPr="00AE0FB3" w:rsidRDefault="007C66FB" w:rsidP="004427CF">
            <w:pPr>
              <w:ind w:right="-851"/>
              <w:rPr>
                <w:b/>
                <w:bCs/>
                <w:sz w:val="20"/>
                <w:szCs w:val="20"/>
              </w:rPr>
            </w:pPr>
            <w:r w:rsidRPr="00AE0FB3">
              <w:rPr>
                <w:b/>
                <w:bCs/>
                <w:sz w:val="20"/>
                <w:szCs w:val="20"/>
              </w:rPr>
              <w:t>Fonctionnel</w:t>
            </w:r>
          </w:p>
        </w:tc>
        <w:tc>
          <w:tcPr>
            <w:tcW w:w="1242" w:type="dxa"/>
          </w:tcPr>
          <w:p w:rsidR="007C66FB" w:rsidRPr="00AE0FB3" w:rsidRDefault="007C66FB" w:rsidP="004427CF">
            <w:pPr>
              <w:ind w:right="-851"/>
              <w:rPr>
                <w:b/>
                <w:bCs/>
                <w:sz w:val="16"/>
                <w:szCs w:val="16"/>
              </w:rPr>
            </w:pPr>
            <w:r w:rsidRPr="00AE0FB3">
              <w:rPr>
                <w:b/>
                <w:bCs/>
                <w:sz w:val="16"/>
                <w:szCs w:val="16"/>
              </w:rPr>
              <w:t>Non fonctionnel</w:t>
            </w:r>
          </w:p>
        </w:tc>
        <w:tc>
          <w:tcPr>
            <w:tcW w:w="1029" w:type="dxa"/>
            <w:vMerge/>
          </w:tcPr>
          <w:p w:rsidR="007C66FB" w:rsidRPr="00AE0FB3" w:rsidRDefault="007C66FB" w:rsidP="004427CF">
            <w:pPr>
              <w:ind w:right="-851"/>
              <w:jc w:val="center"/>
              <w:rPr>
                <w:b/>
                <w:bCs/>
                <w:sz w:val="20"/>
                <w:szCs w:val="20"/>
              </w:rPr>
            </w:pPr>
          </w:p>
        </w:tc>
      </w:tr>
      <w:tr w:rsidR="00685A12" w:rsidTr="00FB4BB0">
        <w:trPr>
          <w:jc w:val="center"/>
        </w:trPr>
        <w:tc>
          <w:tcPr>
            <w:tcW w:w="718" w:type="dxa"/>
          </w:tcPr>
          <w:p w:rsidR="00685A12" w:rsidRPr="00AE0FB3" w:rsidRDefault="00AE0FB3" w:rsidP="0075743D">
            <w:pPr>
              <w:ind w:right="-851"/>
              <w:rPr>
                <w:b/>
                <w:bCs/>
                <w:sz w:val="20"/>
                <w:szCs w:val="20"/>
              </w:rPr>
            </w:pPr>
            <w:r w:rsidRPr="00AE0FB3">
              <w:rPr>
                <w:b/>
                <w:bCs/>
                <w:sz w:val="20"/>
                <w:szCs w:val="20"/>
              </w:rPr>
              <w:t>01</w:t>
            </w:r>
          </w:p>
        </w:tc>
        <w:tc>
          <w:tcPr>
            <w:tcW w:w="3998" w:type="dxa"/>
          </w:tcPr>
          <w:p w:rsidR="00685A12" w:rsidRPr="00692A5D" w:rsidRDefault="00685A12" w:rsidP="007452E5">
            <w:pPr>
              <w:pStyle w:val="Sansinterligne"/>
              <w:rPr>
                <w:rFonts w:ascii="Times New Roman" w:hAnsi="Times New Roman" w:cs="Times New Roman"/>
                <w:b/>
                <w:bCs/>
              </w:rPr>
            </w:pPr>
            <w:r w:rsidRPr="00692A5D">
              <w:rPr>
                <w:rFonts w:ascii="Times New Roman" w:hAnsi="Times New Roman" w:cs="Times New Roman"/>
                <w:b/>
                <w:bCs/>
              </w:rPr>
              <w:t xml:space="preserve">BIDISTILLATEUR : 4L/H,  </w:t>
            </w:r>
          </w:p>
          <w:p w:rsidR="00685A12" w:rsidRPr="00692A5D" w:rsidRDefault="00685A12" w:rsidP="007452E5">
            <w:pPr>
              <w:pStyle w:val="Sansinterligne"/>
              <w:rPr>
                <w:rFonts w:ascii="Times New Roman" w:hAnsi="Times New Roman" w:cs="Times New Roman"/>
              </w:rPr>
            </w:pPr>
            <w:r w:rsidRPr="00692A5D">
              <w:rPr>
                <w:rFonts w:ascii="Times New Roman" w:hAnsi="Times New Roman" w:cs="Times New Roman"/>
              </w:rPr>
              <w:t>Protections thermique et mécanique du corps de chauffe en cas de manque d'eau, + Kit de Tuyaux + séparateur d’alimentation en eau</w:t>
            </w:r>
          </w:p>
          <w:p w:rsidR="00685A12" w:rsidRPr="00692A5D" w:rsidRDefault="00685A12" w:rsidP="007452E5">
            <w:pPr>
              <w:pStyle w:val="Sansinterligne"/>
              <w:rPr>
                <w:rFonts w:ascii="Times New Roman" w:hAnsi="Times New Roman" w:cs="Times New Roman"/>
                <w:b/>
                <w:bCs/>
              </w:rPr>
            </w:pPr>
            <w:r w:rsidRPr="00692A5D">
              <w:rPr>
                <w:rFonts w:ascii="Times New Roman" w:hAnsi="Times New Roman" w:cs="Times New Roman"/>
              </w:rPr>
              <w:t>230 V - 50 Hz</w:t>
            </w:r>
          </w:p>
        </w:tc>
        <w:tc>
          <w:tcPr>
            <w:tcW w:w="847" w:type="dxa"/>
            <w:vAlign w:val="center"/>
          </w:tcPr>
          <w:p w:rsidR="00685A12" w:rsidRPr="00DF4EF5" w:rsidRDefault="00685A12" w:rsidP="007452E5">
            <w:pPr>
              <w:pStyle w:val="Sansinterligne"/>
              <w:jc w:val="center"/>
              <w:rPr>
                <w:rFonts w:ascii="Times New Roman" w:hAnsi="Times New Roman" w:cs="Times New Roman"/>
                <w:b/>
                <w:bCs/>
                <w:sz w:val="24"/>
                <w:szCs w:val="24"/>
              </w:rPr>
            </w:pPr>
            <w:r w:rsidRPr="00DF4EF5">
              <w:rPr>
                <w:rFonts w:ascii="Times New Roman" w:hAnsi="Times New Roman" w:cs="Times New Roman"/>
                <w:b/>
                <w:bCs/>
                <w:sz w:val="24"/>
                <w:szCs w:val="24"/>
              </w:rPr>
              <w:t>01</w:t>
            </w:r>
          </w:p>
        </w:tc>
        <w:tc>
          <w:tcPr>
            <w:tcW w:w="1371" w:type="dxa"/>
          </w:tcPr>
          <w:p w:rsidR="00685A12" w:rsidRDefault="00685A12" w:rsidP="009B0A78">
            <w:pPr>
              <w:ind w:right="-851"/>
              <w:jc w:val="center"/>
              <w:rPr>
                <w:sz w:val="20"/>
                <w:szCs w:val="20"/>
              </w:rPr>
            </w:pPr>
          </w:p>
        </w:tc>
        <w:tc>
          <w:tcPr>
            <w:tcW w:w="1368" w:type="dxa"/>
          </w:tcPr>
          <w:p w:rsidR="00685A12" w:rsidRDefault="00685A12" w:rsidP="009B0A78">
            <w:pPr>
              <w:ind w:right="-851"/>
              <w:jc w:val="center"/>
              <w:rPr>
                <w:sz w:val="20"/>
                <w:szCs w:val="20"/>
              </w:rPr>
            </w:pPr>
          </w:p>
        </w:tc>
        <w:tc>
          <w:tcPr>
            <w:tcW w:w="1657" w:type="dxa"/>
            <w:vAlign w:val="center"/>
          </w:tcPr>
          <w:p w:rsidR="00685A12" w:rsidRPr="00DF4EF5" w:rsidRDefault="00685A12" w:rsidP="007452E5">
            <w:pPr>
              <w:pStyle w:val="Sansinterligne"/>
              <w:jc w:val="center"/>
              <w:rPr>
                <w:rFonts w:ascii="Times New Roman" w:hAnsi="Times New Roman" w:cs="Times New Roman"/>
                <w:b/>
                <w:bCs/>
                <w:sz w:val="24"/>
                <w:szCs w:val="24"/>
              </w:rPr>
            </w:pPr>
            <w:r>
              <w:rPr>
                <w:rFonts w:ascii="Times New Roman" w:hAnsi="Times New Roman" w:cs="Times New Roman"/>
                <w:b/>
                <w:bCs/>
                <w:sz w:val="24"/>
                <w:szCs w:val="24"/>
              </w:rPr>
              <w:t>1.150.000,00</w:t>
            </w:r>
          </w:p>
        </w:tc>
        <w:tc>
          <w:tcPr>
            <w:tcW w:w="833" w:type="dxa"/>
          </w:tcPr>
          <w:p w:rsidR="00685A12" w:rsidRDefault="00685A12" w:rsidP="009B0A78">
            <w:pPr>
              <w:ind w:right="-851"/>
              <w:jc w:val="center"/>
              <w:rPr>
                <w:sz w:val="20"/>
                <w:szCs w:val="20"/>
              </w:rPr>
            </w:pPr>
          </w:p>
        </w:tc>
        <w:tc>
          <w:tcPr>
            <w:tcW w:w="960" w:type="dxa"/>
          </w:tcPr>
          <w:p w:rsidR="00685A12" w:rsidRDefault="00685A12" w:rsidP="009B0A78">
            <w:pPr>
              <w:ind w:right="-851"/>
              <w:jc w:val="center"/>
              <w:rPr>
                <w:sz w:val="20"/>
                <w:szCs w:val="20"/>
              </w:rPr>
            </w:pPr>
          </w:p>
        </w:tc>
        <w:tc>
          <w:tcPr>
            <w:tcW w:w="1149" w:type="dxa"/>
          </w:tcPr>
          <w:p w:rsidR="00FB4BB0" w:rsidRDefault="00FB4BB0" w:rsidP="009B0A78">
            <w:pPr>
              <w:ind w:right="-851"/>
              <w:jc w:val="center"/>
              <w:rPr>
                <w:sz w:val="20"/>
                <w:szCs w:val="20"/>
              </w:rPr>
            </w:pPr>
          </w:p>
          <w:p w:rsidR="00FB4BB0" w:rsidRDefault="00FB4BB0" w:rsidP="00FB4BB0">
            <w:pPr>
              <w:rPr>
                <w:sz w:val="20"/>
                <w:szCs w:val="20"/>
              </w:rPr>
            </w:pPr>
          </w:p>
          <w:p w:rsidR="00685A12" w:rsidRPr="00FB4BB0" w:rsidRDefault="00FB4BB0" w:rsidP="00FB4BB0">
            <w:pPr>
              <w:rPr>
                <w:sz w:val="20"/>
                <w:szCs w:val="20"/>
              </w:rPr>
            </w:pPr>
            <w:r>
              <w:rPr>
                <w:sz w:val="20"/>
                <w:szCs w:val="20"/>
              </w:rPr>
              <w:t xml:space="preserve">       X</w:t>
            </w:r>
          </w:p>
        </w:tc>
        <w:tc>
          <w:tcPr>
            <w:tcW w:w="1151" w:type="dxa"/>
          </w:tcPr>
          <w:p w:rsidR="00685A12" w:rsidRDefault="00685A12" w:rsidP="009B0A78">
            <w:pPr>
              <w:ind w:right="-851"/>
              <w:jc w:val="center"/>
              <w:rPr>
                <w:sz w:val="20"/>
                <w:szCs w:val="20"/>
              </w:rPr>
            </w:pPr>
          </w:p>
        </w:tc>
        <w:tc>
          <w:tcPr>
            <w:tcW w:w="1249" w:type="dxa"/>
            <w:gridSpan w:val="2"/>
          </w:tcPr>
          <w:p w:rsidR="00FB4BB0" w:rsidRDefault="00FB4BB0" w:rsidP="00FB4BB0">
            <w:pPr>
              <w:ind w:right="-851"/>
              <w:rPr>
                <w:sz w:val="20"/>
                <w:szCs w:val="20"/>
              </w:rPr>
            </w:pPr>
            <w:r>
              <w:rPr>
                <w:sz w:val="20"/>
                <w:szCs w:val="20"/>
              </w:rPr>
              <w:t xml:space="preserve">       </w:t>
            </w:r>
          </w:p>
          <w:p w:rsidR="00FB4BB0" w:rsidRDefault="00FB4BB0" w:rsidP="00FB4BB0">
            <w:pPr>
              <w:ind w:right="-851"/>
              <w:rPr>
                <w:sz w:val="20"/>
                <w:szCs w:val="20"/>
              </w:rPr>
            </w:pPr>
          </w:p>
          <w:p w:rsidR="00685A12" w:rsidRDefault="00FB4BB0" w:rsidP="00FB4BB0">
            <w:pPr>
              <w:ind w:right="-851"/>
              <w:rPr>
                <w:sz w:val="20"/>
                <w:szCs w:val="20"/>
              </w:rPr>
            </w:pPr>
            <w:r>
              <w:rPr>
                <w:sz w:val="20"/>
                <w:szCs w:val="20"/>
              </w:rPr>
              <w:t xml:space="preserve">        X</w:t>
            </w:r>
          </w:p>
          <w:p w:rsidR="00FB4BB0" w:rsidRDefault="00FB4BB0" w:rsidP="00FB4BB0">
            <w:pPr>
              <w:ind w:right="-851"/>
              <w:rPr>
                <w:sz w:val="20"/>
                <w:szCs w:val="20"/>
              </w:rPr>
            </w:pPr>
          </w:p>
        </w:tc>
        <w:tc>
          <w:tcPr>
            <w:tcW w:w="1029" w:type="dxa"/>
          </w:tcPr>
          <w:p w:rsidR="00685A12" w:rsidRDefault="00685A12" w:rsidP="009B0A78">
            <w:pPr>
              <w:ind w:right="-851"/>
              <w:jc w:val="center"/>
              <w:rPr>
                <w:sz w:val="20"/>
                <w:szCs w:val="20"/>
              </w:rPr>
            </w:pPr>
          </w:p>
        </w:tc>
      </w:tr>
      <w:tr w:rsidR="00FB4BB0" w:rsidTr="00FB4BB0">
        <w:trPr>
          <w:jc w:val="center"/>
        </w:trPr>
        <w:tc>
          <w:tcPr>
            <w:tcW w:w="718" w:type="dxa"/>
          </w:tcPr>
          <w:p w:rsidR="00FB4BB0" w:rsidRPr="00AE0FB3" w:rsidRDefault="00FB4BB0" w:rsidP="0075743D">
            <w:pPr>
              <w:ind w:right="-851"/>
              <w:rPr>
                <w:b/>
                <w:bCs/>
                <w:sz w:val="20"/>
                <w:szCs w:val="20"/>
              </w:rPr>
            </w:pPr>
            <w:r w:rsidRPr="00AE0FB3">
              <w:rPr>
                <w:b/>
                <w:bCs/>
                <w:sz w:val="20"/>
                <w:szCs w:val="20"/>
              </w:rPr>
              <w:t>02</w:t>
            </w:r>
          </w:p>
        </w:tc>
        <w:tc>
          <w:tcPr>
            <w:tcW w:w="3998" w:type="dxa"/>
          </w:tcPr>
          <w:p w:rsidR="00FB4BB0" w:rsidRPr="00692A5D" w:rsidRDefault="00FB4BB0" w:rsidP="007452E5">
            <w:pPr>
              <w:shd w:val="clear" w:color="auto" w:fill="FFFFFF"/>
              <w:ind w:left="-60"/>
              <w:rPr>
                <w:b/>
                <w:bCs/>
                <w:sz w:val="20"/>
                <w:szCs w:val="20"/>
              </w:rPr>
            </w:pPr>
            <w:r w:rsidRPr="00E13524">
              <w:rPr>
                <w:rFonts w:eastAsia="Calibri"/>
                <w:b/>
                <w:bCs/>
                <w:sz w:val="20"/>
                <w:szCs w:val="20"/>
              </w:rPr>
              <w:t>ROTAVAPEUR avec bain-marie</w:t>
            </w:r>
            <w:r w:rsidRPr="00EA1A66">
              <w:rPr>
                <w:color w:val="222222"/>
              </w:rPr>
              <w:t xml:space="preserve"> </w:t>
            </w:r>
            <w:r w:rsidRPr="00EA1A66">
              <w:rPr>
                <w:sz w:val="20"/>
                <w:szCs w:val="20"/>
              </w:rPr>
              <w:t xml:space="preserve">température bain 20 à 210°C ; vitesse de rotation 20 - 280 t/min ; </w:t>
            </w:r>
            <w:r w:rsidRPr="00EA1A66">
              <w:rPr>
                <w:color w:val="222222"/>
                <w:sz w:val="20"/>
                <w:szCs w:val="20"/>
                <w:shd w:val="clear" w:color="auto" w:fill="FFFFFF"/>
              </w:rPr>
              <w:t>élévateur motorisé</w:t>
            </w:r>
            <w:r w:rsidRPr="00EA1A66">
              <w:rPr>
                <w:sz w:val="20"/>
                <w:szCs w:val="20"/>
              </w:rPr>
              <w:t xml:space="preserve"> +</w:t>
            </w:r>
            <w:r w:rsidRPr="00EA1A66">
              <w:rPr>
                <w:color w:val="222222"/>
                <w:sz w:val="20"/>
                <w:szCs w:val="20"/>
                <w:shd w:val="clear" w:color="auto" w:fill="FFFFFF"/>
              </w:rPr>
              <w:t xml:space="preserve"> ballons évaporateur et condenseur 1 l</w:t>
            </w:r>
            <w:r w:rsidRPr="00EA1A66">
              <w:rPr>
                <w:sz w:val="20"/>
                <w:szCs w:val="20"/>
              </w:rPr>
              <w:t xml:space="preserve"> + pompe à vide ; 230 V - 50 Hz</w:t>
            </w:r>
          </w:p>
        </w:tc>
        <w:tc>
          <w:tcPr>
            <w:tcW w:w="847" w:type="dxa"/>
            <w:vAlign w:val="center"/>
          </w:tcPr>
          <w:p w:rsidR="00FB4BB0" w:rsidRPr="00DF4EF5" w:rsidRDefault="00FB4BB0" w:rsidP="007452E5">
            <w:pPr>
              <w:pStyle w:val="Sansinterligne"/>
              <w:jc w:val="center"/>
              <w:rPr>
                <w:rFonts w:ascii="Times New Roman" w:hAnsi="Times New Roman" w:cs="Times New Roman"/>
                <w:b/>
                <w:bCs/>
                <w:sz w:val="24"/>
                <w:szCs w:val="24"/>
              </w:rPr>
            </w:pPr>
            <w:r w:rsidRPr="00DF4EF5">
              <w:rPr>
                <w:rFonts w:ascii="Times New Roman" w:hAnsi="Times New Roman" w:cs="Times New Roman"/>
                <w:b/>
                <w:bCs/>
                <w:sz w:val="24"/>
                <w:szCs w:val="24"/>
              </w:rPr>
              <w:t>01</w:t>
            </w:r>
          </w:p>
        </w:tc>
        <w:tc>
          <w:tcPr>
            <w:tcW w:w="1371" w:type="dxa"/>
          </w:tcPr>
          <w:p w:rsidR="00FB4BB0" w:rsidRDefault="00FB4BB0" w:rsidP="009B0A78">
            <w:pPr>
              <w:ind w:right="-851"/>
              <w:jc w:val="center"/>
              <w:rPr>
                <w:sz w:val="20"/>
                <w:szCs w:val="20"/>
              </w:rPr>
            </w:pPr>
          </w:p>
        </w:tc>
        <w:tc>
          <w:tcPr>
            <w:tcW w:w="1368" w:type="dxa"/>
          </w:tcPr>
          <w:p w:rsidR="00FB4BB0" w:rsidRDefault="00FB4BB0" w:rsidP="009B0A78">
            <w:pPr>
              <w:ind w:right="-851"/>
              <w:jc w:val="center"/>
              <w:rPr>
                <w:sz w:val="20"/>
                <w:szCs w:val="20"/>
              </w:rPr>
            </w:pPr>
          </w:p>
        </w:tc>
        <w:tc>
          <w:tcPr>
            <w:tcW w:w="1657" w:type="dxa"/>
            <w:vAlign w:val="center"/>
          </w:tcPr>
          <w:p w:rsidR="00FB4BB0" w:rsidRPr="00DF4EF5" w:rsidRDefault="00FB4BB0" w:rsidP="007452E5">
            <w:pPr>
              <w:pStyle w:val="Sansinterligne"/>
              <w:jc w:val="center"/>
              <w:rPr>
                <w:rFonts w:ascii="Times New Roman" w:hAnsi="Times New Roman" w:cs="Times New Roman"/>
                <w:b/>
                <w:bCs/>
                <w:sz w:val="24"/>
                <w:szCs w:val="24"/>
              </w:rPr>
            </w:pPr>
            <w:r>
              <w:rPr>
                <w:rFonts w:ascii="Times New Roman" w:hAnsi="Times New Roman" w:cs="Times New Roman"/>
                <w:b/>
                <w:bCs/>
                <w:sz w:val="24"/>
                <w:szCs w:val="24"/>
              </w:rPr>
              <w:t>790.000,00</w:t>
            </w:r>
          </w:p>
        </w:tc>
        <w:tc>
          <w:tcPr>
            <w:tcW w:w="833" w:type="dxa"/>
          </w:tcPr>
          <w:p w:rsidR="00FB4BB0" w:rsidRDefault="00FB4BB0" w:rsidP="00FB4BB0">
            <w:pPr>
              <w:jc w:val="center"/>
            </w:pPr>
            <w:r w:rsidRPr="00104F6C">
              <w:rPr>
                <w:sz w:val="20"/>
                <w:szCs w:val="20"/>
              </w:rPr>
              <w:t>X</w:t>
            </w:r>
          </w:p>
        </w:tc>
        <w:tc>
          <w:tcPr>
            <w:tcW w:w="960" w:type="dxa"/>
          </w:tcPr>
          <w:p w:rsidR="00FB4BB0" w:rsidRDefault="00FB4BB0" w:rsidP="009B0A78">
            <w:pPr>
              <w:ind w:right="-851"/>
              <w:jc w:val="center"/>
              <w:rPr>
                <w:sz w:val="20"/>
                <w:szCs w:val="20"/>
              </w:rPr>
            </w:pPr>
          </w:p>
        </w:tc>
        <w:tc>
          <w:tcPr>
            <w:tcW w:w="1149" w:type="dxa"/>
          </w:tcPr>
          <w:p w:rsidR="00FB4BB0" w:rsidRDefault="00FB4BB0" w:rsidP="009B0A78">
            <w:pPr>
              <w:ind w:right="-851"/>
              <w:jc w:val="center"/>
              <w:rPr>
                <w:sz w:val="20"/>
                <w:szCs w:val="20"/>
              </w:rPr>
            </w:pPr>
          </w:p>
        </w:tc>
        <w:tc>
          <w:tcPr>
            <w:tcW w:w="1151" w:type="dxa"/>
          </w:tcPr>
          <w:p w:rsidR="00FB4BB0" w:rsidRDefault="00FB4BB0" w:rsidP="009B0A78">
            <w:pPr>
              <w:ind w:right="-851"/>
              <w:jc w:val="center"/>
              <w:rPr>
                <w:sz w:val="20"/>
                <w:szCs w:val="20"/>
              </w:rPr>
            </w:pPr>
          </w:p>
        </w:tc>
        <w:tc>
          <w:tcPr>
            <w:tcW w:w="1249" w:type="dxa"/>
            <w:gridSpan w:val="2"/>
          </w:tcPr>
          <w:p w:rsidR="00FB4BB0" w:rsidRDefault="00FB4BB0" w:rsidP="00FB4BB0">
            <w:pPr>
              <w:ind w:right="-851"/>
              <w:rPr>
                <w:sz w:val="20"/>
                <w:szCs w:val="20"/>
              </w:rPr>
            </w:pPr>
            <w:r>
              <w:rPr>
                <w:sz w:val="20"/>
                <w:szCs w:val="20"/>
              </w:rPr>
              <w:t xml:space="preserve">        X </w:t>
            </w:r>
          </w:p>
        </w:tc>
        <w:tc>
          <w:tcPr>
            <w:tcW w:w="1029" w:type="dxa"/>
          </w:tcPr>
          <w:p w:rsidR="00FB4BB0" w:rsidRDefault="00FB4BB0" w:rsidP="009B0A78">
            <w:pPr>
              <w:ind w:right="-851"/>
              <w:jc w:val="center"/>
              <w:rPr>
                <w:sz w:val="20"/>
                <w:szCs w:val="20"/>
              </w:rPr>
            </w:pPr>
          </w:p>
        </w:tc>
      </w:tr>
      <w:tr w:rsidR="00FB4BB0" w:rsidTr="00FB4BB0">
        <w:trPr>
          <w:jc w:val="center"/>
        </w:trPr>
        <w:tc>
          <w:tcPr>
            <w:tcW w:w="718" w:type="dxa"/>
          </w:tcPr>
          <w:p w:rsidR="00FB4BB0" w:rsidRPr="00AE0FB3" w:rsidRDefault="00FB4BB0" w:rsidP="0075743D">
            <w:pPr>
              <w:ind w:right="-851"/>
              <w:rPr>
                <w:b/>
                <w:bCs/>
                <w:sz w:val="20"/>
                <w:szCs w:val="20"/>
              </w:rPr>
            </w:pPr>
            <w:r w:rsidRPr="00AE0FB3">
              <w:rPr>
                <w:b/>
                <w:bCs/>
                <w:sz w:val="20"/>
                <w:szCs w:val="20"/>
              </w:rPr>
              <w:t>0</w:t>
            </w:r>
            <w:r>
              <w:rPr>
                <w:b/>
                <w:bCs/>
                <w:sz w:val="20"/>
                <w:szCs w:val="20"/>
              </w:rPr>
              <w:t>3</w:t>
            </w:r>
          </w:p>
        </w:tc>
        <w:tc>
          <w:tcPr>
            <w:tcW w:w="3998" w:type="dxa"/>
          </w:tcPr>
          <w:p w:rsidR="00FB4BB0" w:rsidRPr="00692A5D" w:rsidRDefault="00FB4BB0" w:rsidP="007452E5">
            <w:pPr>
              <w:pStyle w:val="Sansinterligne"/>
              <w:rPr>
                <w:rFonts w:ascii="Times New Roman" w:hAnsi="Times New Roman" w:cs="Times New Roman"/>
                <w:b/>
                <w:bCs/>
              </w:rPr>
            </w:pPr>
            <w:r w:rsidRPr="00692A5D">
              <w:rPr>
                <w:rFonts w:ascii="Times New Roman" w:hAnsi="Times New Roman" w:cs="Times New Roman"/>
                <w:b/>
                <w:bCs/>
              </w:rPr>
              <w:t xml:space="preserve">CRYOTHERMOSTAT </w:t>
            </w:r>
            <w:r w:rsidRPr="00692A5D">
              <w:rPr>
                <w:rFonts w:ascii="Times New Roman" w:hAnsi="Times New Roman" w:cs="Times New Roman"/>
              </w:rPr>
              <w:t xml:space="preserve">-20/+150°C </w:t>
            </w:r>
            <w:r>
              <w:rPr>
                <w:rFonts w:ascii="Times New Roman" w:hAnsi="Times New Roman" w:cs="Times New Roman"/>
              </w:rPr>
              <w:t>5</w:t>
            </w:r>
            <w:r w:rsidRPr="00692A5D">
              <w:rPr>
                <w:rFonts w:ascii="Times New Roman" w:hAnsi="Times New Roman" w:cs="Times New Roman"/>
              </w:rPr>
              <w:t>L forme haute : programmable,  cuve Acier Inox + PORTE TUBE + TUYAUX + bidons huiles  pour cryothermostat -230 V - 50 Hz</w:t>
            </w:r>
          </w:p>
        </w:tc>
        <w:tc>
          <w:tcPr>
            <w:tcW w:w="847" w:type="dxa"/>
            <w:vAlign w:val="center"/>
          </w:tcPr>
          <w:p w:rsidR="00FB4BB0" w:rsidRPr="00DF4EF5" w:rsidRDefault="00FB4BB0" w:rsidP="007452E5">
            <w:pPr>
              <w:pStyle w:val="Sansinterligne"/>
              <w:jc w:val="center"/>
              <w:rPr>
                <w:rFonts w:ascii="Times New Roman" w:hAnsi="Times New Roman" w:cs="Times New Roman"/>
                <w:b/>
                <w:bCs/>
                <w:sz w:val="24"/>
                <w:szCs w:val="24"/>
              </w:rPr>
            </w:pPr>
            <w:r w:rsidRPr="00DF4EF5">
              <w:rPr>
                <w:rFonts w:ascii="Times New Roman" w:hAnsi="Times New Roman" w:cs="Times New Roman"/>
                <w:b/>
                <w:bCs/>
                <w:sz w:val="24"/>
                <w:szCs w:val="24"/>
              </w:rPr>
              <w:t>02</w:t>
            </w:r>
          </w:p>
        </w:tc>
        <w:tc>
          <w:tcPr>
            <w:tcW w:w="1371" w:type="dxa"/>
          </w:tcPr>
          <w:p w:rsidR="00FB4BB0" w:rsidRDefault="00FB4BB0" w:rsidP="009B0A78">
            <w:pPr>
              <w:ind w:right="-851"/>
              <w:jc w:val="center"/>
              <w:rPr>
                <w:sz w:val="20"/>
                <w:szCs w:val="20"/>
              </w:rPr>
            </w:pPr>
          </w:p>
        </w:tc>
        <w:tc>
          <w:tcPr>
            <w:tcW w:w="1368" w:type="dxa"/>
          </w:tcPr>
          <w:p w:rsidR="00FB4BB0" w:rsidRDefault="00FB4BB0" w:rsidP="009B0A78">
            <w:pPr>
              <w:ind w:right="-851"/>
              <w:jc w:val="center"/>
              <w:rPr>
                <w:sz w:val="20"/>
                <w:szCs w:val="20"/>
              </w:rPr>
            </w:pPr>
          </w:p>
        </w:tc>
        <w:tc>
          <w:tcPr>
            <w:tcW w:w="1657" w:type="dxa"/>
            <w:vAlign w:val="center"/>
          </w:tcPr>
          <w:p w:rsidR="00FB4BB0" w:rsidRPr="00DF4EF5" w:rsidRDefault="00FB4BB0" w:rsidP="007452E5">
            <w:pPr>
              <w:pStyle w:val="Sansinterligne"/>
              <w:jc w:val="center"/>
              <w:rPr>
                <w:rFonts w:ascii="Times New Roman" w:hAnsi="Times New Roman" w:cs="Times New Roman"/>
                <w:b/>
                <w:bCs/>
                <w:sz w:val="24"/>
                <w:szCs w:val="24"/>
              </w:rPr>
            </w:pPr>
            <w:r>
              <w:rPr>
                <w:rFonts w:ascii="Times New Roman" w:hAnsi="Times New Roman" w:cs="Times New Roman"/>
                <w:b/>
                <w:bCs/>
                <w:sz w:val="24"/>
                <w:szCs w:val="24"/>
              </w:rPr>
              <w:t>1.160.000,00</w:t>
            </w:r>
          </w:p>
        </w:tc>
        <w:tc>
          <w:tcPr>
            <w:tcW w:w="833" w:type="dxa"/>
          </w:tcPr>
          <w:p w:rsidR="00FB4BB0" w:rsidRDefault="00FB4BB0" w:rsidP="00FB4BB0">
            <w:pPr>
              <w:jc w:val="center"/>
            </w:pPr>
            <w:r w:rsidRPr="00104F6C">
              <w:rPr>
                <w:sz w:val="20"/>
                <w:szCs w:val="20"/>
              </w:rPr>
              <w:t>X</w:t>
            </w:r>
          </w:p>
        </w:tc>
        <w:tc>
          <w:tcPr>
            <w:tcW w:w="960" w:type="dxa"/>
          </w:tcPr>
          <w:p w:rsidR="00FB4BB0" w:rsidRDefault="00FB4BB0" w:rsidP="009B0A78">
            <w:pPr>
              <w:ind w:right="-851"/>
              <w:jc w:val="center"/>
              <w:rPr>
                <w:sz w:val="20"/>
                <w:szCs w:val="20"/>
              </w:rPr>
            </w:pPr>
          </w:p>
        </w:tc>
        <w:tc>
          <w:tcPr>
            <w:tcW w:w="1149" w:type="dxa"/>
          </w:tcPr>
          <w:p w:rsidR="00FB4BB0" w:rsidRDefault="00FB4BB0" w:rsidP="009B0A78">
            <w:pPr>
              <w:ind w:right="-851"/>
              <w:jc w:val="center"/>
              <w:rPr>
                <w:sz w:val="20"/>
                <w:szCs w:val="20"/>
              </w:rPr>
            </w:pPr>
          </w:p>
        </w:tc>
        <w:tc>
          <w:tcPr>
            <w:tcW w:w="1151" w:type="dxa"/>
          </w:tcPr>
          <w:p w:rsidR="00FB4BB0" w:rsidRDefault="00FB4BB0" w:rsidP="00FB4BB0">
            <w:pPr>
              <w:jc w:val="center"/>
            </w:pPr>
            <w:r w:rsidRPr="00B7452C">
              <w:rPr>
                <w:sz w:val="20"/>
                <w:szCs w:val="20"/>
              </w:rPr>
              <w:t>X</w:t>
            </w:r>
          </w:p>
        </w:tc>
        <w:tc>
          <w:tcPr>
            <w:tcW w:w="1249" w:type="dxa"/>
            <w:gridSpan w:val="2"/>
          </w:tcPr>
          <w:p w:rsidR="00FB4BB0" w:rsidRDefault="00FB4BB0" w:rsidP="009B0A78">
            <w:pPr>
              <w:ind w:right="-851"/>
              <w:jc w:val="center"/>
              <w:rPr>
                <w:sz w:val="20"/>
                <w:szCs w:val="20"/>
              </w:rPr>
            </w:pPr>
          </w:p>
        </w:tc>
        <w:tc>
          <w:tcPr>
            <w:tcW w:w="1029" w:type="dxa"/>
          </w:tcPr>
          <w:p w:rsidR="00FB4BB0" w:rsidRDefault="00FB4BB0" w:rsidP="009B0A78">
            <w:pPr>
              <w:ind w:right="-851"/>
              <w:jc w:val="center"/>
              <w:rPr>
                <w:sz w:val="20"/>
                <w:szCs w:val="20"/>
              </w:rPr>
            </w:pPr>
          </w:p>
        </w:tc>
      </w:tr>
      <w:tr w:rsidR="00FB4BB0" w:rsidTr="00FB4BB0">
        <w:trPr>
          <w:jc w:val="center"/>
        </w:trPr>
        <w:tc>
          <w:tcPr>
            <w:tcW w:w="718" w:type="dxa"/>
          </w:tcPr>
          <w:p w:rsidR="00FB4BB0" w:rsidRPr="00AE0FB3" w:rsidRDefault="00FB4BB0" w:rsidP="00311392">
            <w:pPr>
              <w:rPr>
                <w:b/>
                <w:bCs/>
                <w:sz w:val="20"/>
                <w:szCs w:val="20"/>
              </w:rPr>
            </w:pPr>
            <w:r>
              <w:rPr>
                <w:b/>
                <w:bCs/>
                <w:sz w:val="20"/>
                <w:szCs w:val="20"/>
              </w:rPr>
              <w:t>04</w:t>
            </w:r>
          </w:p>
        </w:tc>
        <w:tc>
          <w:tcPr>
            <w:tcW w:w="3998" w:type="dxa"/>
          </w:tcPr>
          <w:p w:rsidR="00FB4BB0" w:rsidRPr="000B4EDF" w:rsidRDefault="00FB4BB0" w:rsidP="000B4EDF">
            <w:pPr>
              <w:pStyle w:val="Sansinterligne"/>
              <w:rPr>
                <w:rFonts w:ascii="Times New Roman" w:hAnsi="Times New Roman" w:cs="Times New Roman"/>
                <w:b/>
                <w:bCs/>
              </w:rPr>
            </w:pPr>
            <w:r w:rsidRPr="000B4EDF">
              <w:rPr>
                <w:rFonts w:ascii="Times New Roman" w:hAnsi="Times New Roman" w:cs="Times New Roman"/>
                <w:b/>
                <w:bCs/>
              </w:rPr>
              <w:t>E</w:t>
            </w:r>
            <w:r>
              <w:rPr>
                <w:rFonts w:ascii="Times New Roman" w:hAnsi="Times New Roman" w:cs="Times New Roman"/>
                <w:b/>
                <w:bCs/>
              </w:rPr>
              <w:t>TUVE</w:t>
            </w:r>
            <w:r w:rsidRPr="000B4EDF">
              <w:rPr>
                <w:rFonts w:ascii="Times New Roman" w:hAnsi="Times New Roman" w:cs="Times New Roman"/>
                <w:b/>
                <w:bCs/>
              </w:rPr>
              <w:t xml:space="preserve"> AUTOMATIQUE vitrée 53L programmable </w:t>
            </w:r>
          </w:p>
          <w:p w:rsidR="00FB4BB0" w:rsidRPr="000B4EDF" w:rsidRDefault="00FB4BB0" w:rsidP="000B4EDF">
            <w:pPr>
              <w:pStyle w:val="Sansinterligne"/>
              <w:rPr>
                <w:rFonts w:ascii="Times New Roman" w:hAnsi="Times New Roman" w:cs="Times New Roman"/>
                <w:b/>
                <w:bCs/>
              </w:rPr>
            </w:pPr>
            <w:r w:rsidRPr="000B4EDF">
              <w:rPr>
                <w:rFonts w:ascii="Times New Roman" w:hAnsi="Times New Roman" w:cs="Times New Roman"/>
                <w:b/>
                <w:bCs/>
              </w:rPr>
              <w:t>230 v - 50 hz</w:t>
            </w:r>
          </w:p>
        </w:tc>
        <w:tc>
          <w:tcPr>
            <w:tcW w:w="847" w:type="dxa"/>
            <w:vAlign w:val="center"/>
          </w:tcPr>
          <w:p w:rsidR="00FB4BB0" w:rsidRPr="00DF4EF5" w:rsidRDefault="00FB4BB0" w:rsidP="007452E5">
            <w:pPr>
              <w:pStyle w:val="Sansinterligne"/>
              <w:jc w:val="center"/>
              <w:rPr>
                <w:rFonts w:ascii="Times New Roman" w:hAnsi="Times New Roman" w:cs="Times New Roman"/>
                <w:b/>
                <w:bCs/>
                <w:sz w:val="24"/>
                <w:szCs w:val="24"/>
              </w:rPr>
            </w:pPr>
            <w:r w:rsidRPr="00DF4EF5">
              <w:rPr>
                <w:rFonts w:ascii="Times New Roman" w:hAnsi="Times New Roman" w:cs="Times New Roman"/>
                <w:b/>
                <w:bCs/>
                <w:sz w:val="24"/>
                <w:szCs w:val="24"/>
              </w:rPr>
              <w:t>01</w:t>
            </w:r>
          </w:p>
        </w:tc>
        <w:tc>
          <w:tcPr>
            <w:tcW w:w="1371" w:type="dxa"/>
          </w:tcPr>
          <w:p w:rsidR="00FB4BB0" w:rsidRDefault="00FB4BB0" w:rsidP="009B0A78">
            <w:pPr>
              <w:ind w:right="-851"/>
              <w:jc w:val="center"/>
              <w:rPr>
                <w:sz w:val="20"/>
                <w:szCs w:val="20"/>
              </w:rPr>
            </w:pPr>
          </w:p>
        </w:tc>
        <w:tc>
          <w:tcPr>
            <w:tcW w:w="1368" w:type="dxa"/>
          </w:tcPr>
          <w:p w:rsidR="00FB4BB0" w:rsidRDefault="00FB4BB0" w:rsidP="009B0A78">
            <w:pPr>
              <w:ind w:right="-851"/>
              <w:jc w:val="center"/>
              <w:rPr>
                <w:sz w:val="20"/>
                <w:szCs w:val="20"/>
              </w:rPr>
            </w:pPr>
          </w:p>
        </w:tc>
        <w:tc>
          <w:tcPr>
            <w:tcW w:w="1657" w:type="dxa"/>
            <w:vAlign w:val="center"/>
          </w:tcPr>
          <w:p w:rsidR="00FB4BB0" w:rsidRPr="00DF4EF5" w:rsidRDefault="00FB4BB0" w:rsidP="007452E5">
            <w:pPr>
              <w:pStyle w:val="Sansinterligne"/>
              <w:jc w:val="center"/>
              <w:rPr>
                <w:rFonts w:ascii="Times New Roman" w:hAnsi="Times New Roman" w:cs="Times New Roman"/>
                <w:b/>
                <w:bCs/>
                <w:sz w:val="24"/>
                <w:szCs w:val="24"/>
              </w:rPr>
            </w:pPr>
            <w:r>
              <w:rPr>
                <w:rFonts w:ascii="Times New Roman" w:hAnsi="Times New Roman" w:cs="Times New Roman"/>
                <w:b/>
                <w:bCs/>
                <w:sz w:val="24"/>
                <w:szCs w:val="24"/>
              </w:rPr>
              <w:t>193.000,00</w:t>
            </w:r>
          </w:p>
        </w:tc>
        <w:tc>
          <w:tcPr>
            <w:tcW w:w="833" w:type="dxa"/>
          </w:tcPr>
          <w:p w:rsidR="00FB4BB0" w:rsidRDefault="00FB4BB0" w:rsidP="00FB4BB0">
            <w:pPr>
              <w:jc w:val="center"/>
            </w:pPr>
            <w:r w:rsidRPr="00104F6C">
              <w:rPr>
                <w:sz w:val="20"/>
                <w:szCs w:val="20"/>
              </w:rPr>
              <w:t>X</w:t>
            </w:r>
          </w:p>
        </w:tc>
        <w:tc>
          <w:tcPr>
            <w:tcW w:w="960" w:type="dxa"/>
          </w:tcPr>
          <w:p w:rsidR="00FB4BB0" w:rsidRDefault="00FB4BB0" w:rsidP="009B0A78">
            <w:pPr>
              <w:ind w:right="-851"/>
              <w:jc w:val="center"/>
              <w:rPr>
                <w:sz w:val="20"/>
                <w:szCs w:val="20"/>
              </w:rPr>
            </w:pPr>
          </w:p>
        </w:tc>
        <w:tc>
          <w:tcPr>
            <w:tcW w:w="1149" w:type="dxa"/>
          </w:tcPr>
          <w:p w:rsidR="00FB4BB0" w:rsidRDefault="00FB4BB0" w:rsidP="009B0A78">
            <w:pPr>
              <w:ind w:right="-851"/>
              <w:jc w:val="center"/>
              <w:rPr>
                <w:sz w:val="20"/>
                <w:szCs w:val="20"/>
              </w:rPr>
            </w:pPr>
          </w:p>
        </w:tc>
        <w:tc>
          <w:tcPr>
            <w:tcW w:w="1151" w:type="dxa"/>
          </w:tcPr>
          <w:p w:rsidR="00FB4BB0" w:rsidRDefault="00FB4BB0" w:rsidP="00FB4BB0">
            <w:pPr>
              <w:jc w:val="center"/>
            </w:pPr>
            <w:r w:rsidRPr="00B7452C">
              <w:rPr>
                <w:sz w:val="20"/>
                <w:szCs w:val="20"/>
              </w:rPr>
              <w:t>X</w:t>
            </w:r>
          </w:p>
        </w:tc>
        <w:tc>
          <w:tcPr>
            <w:tcW w:w="1249" w:type="dxa"/>
            <w:gridSpan w:val="2"/>
          </w:tcPr>
          <w:p w:rsidR="00FB4BB0" w:rsidRDefault="00FB4BB0" w:rsidP="009B0A78">
            <w:pPr>
              <w:ind w:right="-851"/>
              <w:jc w:val="center"/>
              <w:rPr>
                <w:sz w:val="20"/>
                <w:szCs w:val="20"/>
              </w:rPr>
            </w:pPr>
          </w:p>
        </w:tc>
        <w:tc>
          <w:tcPr>
            <w:tcW w:w="1029" w:type="dxa"/>
          </w:tcPr>
          <w:p w:rsidR="00FB4BB0" w:rsidRDefault="00FB4BB0" w:rsidP="009B0A78">
            <w:pPr>
              <w:ind w:right="-851"/>
              <w:jc w:val="center"/>
              <w:rPr>
                <w:sz w:val="20"/>
                <w:szCs w:val="20"/>
              </w:rPr>
            </w:pPr>
          </w:p>
        </w:tc>
      </w:tr>
      <w:tr w:rsidR="00685A12" w:rsidTr="00FB4BB0">
        <w:trPr>
          <w:trHeight w:val="282"/>
          <w:jc w:val="center"/>
        </w:trPr>
        <w:tc>
          <w:tcPr>
            <w:tcW w:w="718" w:type="dxa"/>
          </w:tcPr>
          <w:p w:rsidR="00685A12" w:rsidRPr="00AE0FB3" w:rsidRDefault="00AE0FB3" w:rsidP="0075743D">
            <w:pPr>
              <w:ind w:right="-851"/>
              <w:rPr>
                <w:b/>
                <w:bCs/>
                <w:sz w:val="20"/>
                <w:szCs w:val="20"/>
              </w:rPr>
            </w:pPr>
            <w:r>
              <w:rPr>
                <w:b/>
                <w:bCs/>
                <w:sz w:val="20"/>
                <w:szCs w:val="20"/>
              </w:rPr>
              <w:t>05</w:t>
            </w:r>
          </w:p>
        </w:tc>
        <w:tc>
          <w:tcPr>
            <w:tcW w:w="3998" w:type="dxa"/>
          </w:tcPr>
          <w:p w:rsidR="00685A12" w:rsidRPr="000B4EDF" w:rsidRDefault="00685A12" w:rsidP="000B4EDF">
            <w:pPr>
              <w:pStyle w:val="Sansinterligne"/>
              <w:rPr>
                <w:rFonts w:ascii="Times New Roman" w:hAnsi="Times New Roman" w:cs="Times New Roman"/>
                <w:b/>
                <w:bCs/>
              </w:rPr>
            </w:pPr>
            <w:r w:rsidRPr="000B4EDF">
              <w:rPr>
                <w:rFonts w:ascii="Times New Roman" w:hAnsi="Times New Roman" w:cs="Times New Roman"/>
                <w:b/>
                <w:bCs/>
              </w:rPr>
              <w:t>Systèmes de production d'eau ultra pure Milli-Q intégrale (type1) alimenté en eau potable de ville, production d’eau ultrapure pour méthodes analytiques haute sensibilité</w:t>
            </w:r>
          </w:p>
          <w:p w:rsidR="00685A12" w:rsidRPr="000B4EDF" w:rsidRDefault="00685A12" w:rsidP="000B4EDF">
            <w:pPr>
              <w:pStyle w:val="Sansinterligne"/>
              <w:rPr>
                <w:rFonts w:ascii="Times New Roman" w:hAnsi="Times New Roman" w:cs="Times New Roman"/>
                <w:bCs/>
              </w:rPr>
            </w:pPr>
            <w:r w:rsidRPr="000B4EDF">
              <w:rPr>
                <w:rFonts w:ascii="Times New Roman" w:hAnsi="Times New Roman" w:cs="Times New Roman"/>
                <w:b/>
                <w:bCs/>
              </w:rPr>
              <w:t xml:space="preserve">Débit 2,0 l/min substances minérales : supérieure ou égale a 18.2 mO.cm COT : </w:t>
            </w:r>
            <w:r w:rsidRPr="000B4EDF">
              <w:rPr>
                <w:rFonts w:ascii="Times New Roman" w:hAnsi="Times New Roman" w:cs="Times New Roman"/>
                <w:bCs/>
              </w:rPr>
              <w:t>inferieure ou égale a 1 – 2 ppb bactéries +cartouche +filtre et lampes UV de rechange</w:t>
            </w:r>
          </w:p>
          <w:p w:rsidR="00685A12" w:rsidRPr="000B4EDF" w:rsidRDefault="00685A12" w:rsidP="000B4EDF">
            <w:pPr>
              <w:pStyle w:val="Sansinterligne"/>
              <w:rPr>
                <w:rFonts w:ascii="Times New Roman" w:hAnsi="Times New Roman" w:cs="Times New Roman"/>
                <w:bCs/>
              </w:rPr>
            </w:pPr>
            <w:r w:rsidRPr="000B4EDF">
              <w:rPr>
                <w:rFonts w:ascii="Times New Roman" w:hAnsi="Times New Roman" w:cs="Times New Roman"/>
                <w:bCs/>
              </w:rPr>
              <w:t>L’appareil doit être livré complet prêt à l’emploi</w:t>
            </w:r>
          </w:p>
          <w:p w:rsidR="00685A12" w:rsidRPr="000B4EDF" w:rsidRDefault="00685A12" w:rsidP="000B4EDF">
            <w:pPr>
              <w:pStyle w:val="Sansinterligne"/>
              <w:rPr>
                <w:rFonts w:ascii="Times New Roman" w:hAnsi="Times New Roman" w:cs="Times New Roman"/>
                <w:b/>
                <w:bCs/>
              </w:rPr>
            </w:pPr>
            <w:r w:rsidRPr="000B4EDF">
              <w:rPr>
                <w:rFonts w:ascii="Times New Roman" w:hAnsi="Times New Roman" w:cs="Times New Roman"/>
                <w:bCs/>
              </w:rPr>
              <w:t>230 V - 50 Hz</w:t>
            </w:r>
          </w:p>
        </w:tc>
        <w:tc>
          <w:tcPr>
            <w:tcW w:w="847" w:type="dxa"/>
            <w:vAlign w:val="center"/>
          </w:tcPr>
          <w:p w:rsidR="00685A12" w:rsidRPr="00DF4EF5" w:rsidRDefault="00685A12" w:rsidP="007452E5">
            <w:pPr>
              <w:pStyle w:val="Sansinterligne"/>
              <w:jc w:val="center"/>
              <w:rPr>
                <w:rFonts w:ascii="Times New Roman" w:hAnsi="Times New Roman" w:cs="Times New Roman"/>
                <w:b/>
                <w:bCs/>
                <w:sz w:val="24"/>
                <w:szCs w:val="24"/>
              </w:rPr>
            </w:pPr>
            <w:r w:rsidRPr="00DF4EF5">
              <w:rPr>
                <w:rFonts w:ascii="Times New Roman" w:hAnsi="Times New Roman" w:cs="Times New Roman"/>
                <w:b/>
                <w:bCs/>
                <w:sz w:val="24"/>
                <w:szCs w:val="24"/>
              </w:rPr>
              <w:t>01</w:t>
            </w:r>
          </w:p>
        </w:tc>
        <w:tc>
          <w:tcPr>
            <w:tcW w:w="1371" w:type="dxa"/>
          </w:tcPr>
          <w:p w:rsidR="00685A12" w:rsidRDefault="00685A12" w:rsidP="009B0A78">
            <w:pPr>
              <w:ind w:right="-851"/>
              <w:jc w:val="center"/>
              <w:rPr>
                <w:sz w:val="20"/>
                <w:szCs w:val="20"/>
              </w:rPr>
            </w:pPr>
          </w:p>
        </w:tc>
        <w:tc>
          <w:tcPr>
            <w:tcW w:w="1368" w:type="dxa"/>
          </w:tcPr>
          <w:p w:rsidR="00685A12" w:rsidRDefault="00685A12" w:rsidP="009B0A78">
            <w:pPr>
              <w:ind w:right="-851"/>
              <w:jc w:val="center"/>
              <w:rPr>
                <w:sz w:val="20"/>
                <w:szCs w:val="20"/>
              </w:rPr>
            </w:pPr>
          </w:p>
        </w:tc>
        <w:tc>
          <w:tcPr>
            <w:tcW w:w="1657" w:type="dxa"/>
            <w:vAlign w:val="center"/>
          </w:tcPr>
          <w:p w:rsidR="00685A12" w:rsidRPr="00DF4EF5" w:rsidRDefault="00685A12" w:rsidP="007452E5">
            <w:pPr>
              <w:pStyle w:val="Sansinterligne"/>
              <w:jc w:val="center"/>
              <w:rPr>
                <w:rFonts w:ascii="Times New Roman" w:hAnsi="Times New Roman" w:cs="Times New Roman"/>
                <w:b/>
                <w:bCs/>
                <w:sz w:val="24"/>
                <w:szCs w:val="24"/>
              </w:rPr>
            </w:pPr>
            <w:r>
              <w:rPr>
                <w:rFonts w:ascii="Times New Roman" w:hAnsi="Times New Roman" w:cs="Times New Roman"/>
                <w:b/>
                <w:bCs/>
                <w:sz w:val="24"/>
                <w:szCs w:val="24"/>
              </w:rPr>
              <w:t>1.300.000,00</w:t>
            </w:r>
          </w:p>
        </w:tc>
        <w:tc>
          <w:tcPr>
            <w:tcW w:w="833" w:type="dxa"/>
          </w:tcPr>
          <w:p w:rsidR="00685A12" w:rsidRDefault="00685A12" w:rsidP="009B0A78">
            <w:pPr>
              <w:ind w:right="-851"/>
              <w:jc w:val="center"/>
              <w:rPr>
                <w:sz w:val="20"/>
                <w:szCs w:val="20"/>
              </w:rPr>
            </w:pPr>
          </w:p>
        </w:tc>
        <w:tc>
          <w:tcPr>
            <w:tcW w:w="960" w:type="dxa"/>
          </w:tcPr>
          <w:p w:rsidR="00685A12" w:rsidRDefault="00685A12" w:rsidP="009B0A78">
            <w:pPr>
              <w:ind w:right="-851"/>
              <w:jc w:val="center"/>
              <w:rPr>
                <w:sz w:val="20"/>
                <w:szCs w:val="20"/>
              </w:rPr>
            </w:pPr>
          </w:p>
        </w:tc>
        <w:tc>
          <w:tcPr>
            <w:tcW w:w="1149" w:type="dxa"/>
          </w:tcPr>
          <w:p w:rsidR="00FB4BB0" w:rsidRDefault="00FB4BB0" w:rsidP="009B0A78">
            <w:pPr>
              <w:ind w:right="-851"/>
              <w:jc w:val="center"/>
              <w:rPr>
                <w:sz w:val="20"/>
                <w:szCs w:val="20"/>
              </w:rPr>
            </w:pPr>
          </w:p>
          <w:p w:rsidR="00FB4BB0" w:rsidRPr="00FB4BB0" w:rsidRDefault="00FB4BB0" w:rsidP="00FB4BB0">
            <w:pPr>
              <w:rPr>
                <w:sz w:val="20"/>
                <w:szCs w:val="20"/>
              </w:rPr>
            </w:pPr>
          </w:p>
          <w:p w:rsidR="00FB4BB0" w:rsidRPr="00FB4BB0" w:rsidRDefault="00FB4BB0" w:rsidP="00FB4BB0">
            <w:pPr>
              <w:rPr>
                <w:sz w:val="20"/>
                <w:szCs w:val="20"/>
              </w:rPr>
            </w:pPr>
          </w:p>
          <w:p w:rsidR="00FB4BB0" w:rsidRDefault="00FB4BB0" w:rsidP="00FB4BB0">
            <w:pPr>
              <w:rPr>
                <w:sz w:val="20"/>
                <w:szCs w:val="20"/>
              </w:rPr>
            </w:pPr>
          </w:p>
          <w:p w:rsidR="00685A12" w:rsidRDefault="00685A12" w:rsidP="00FB4BB0">
            <w:pPr>
              <w:rPr>
                <w:sz w:val="20"/>
                <w:szCs w:val="20"/>
              </w:rPr>
            </w:pPr>
          </w:p>
          <w:p w:rsidR="00FB4BB0" w:rsidRPr="00FB4BB0" w:rsidRDefault="00FB4BB0" w:rsidP="00FB4BB0">
            <w:pPr>
              <w:rPr>
                <w:sz w:val="20"/>
                <w:szCs w:val="20"/>
              </w:rPr>
            </w:pPr>
            <w:r>
              <w:rPr>
                <w:sz w:val="20"/>
                <w:szCs w:val="20"/>
              </w:rPr>
              <w:t xml:space="preserve">       X</w:t>
            </w:r>
          </w:p>
        </w:tc>
        <w:tc>
          <w:tcPr>
            <w:tcW w:w="1151" w:type="dxa"/>
          </w:tcPr>
          <w:p w:rsidR="00685A12" w:rsidRDefault="00685A12" w:rsidP="009B0A78">
            <w:pPr>
              <w:ind w:right="-851"/>
              <w:jc w:val="center"/>
              <w:rPr>
                <w:sz w:val="20"/>
                <w:szCs w:val="20"/>
              </w:rPr>
            </w:pPr>
          </w:p>
        </w:tc>
        <w:tc>
          <w:tcPr>
            <w:tcW w:w="1249" w:type="dxa"/>
            <w:gridSpan w:val="2"/>
          </w:tcPr>
          <w:p w:rsidR="00685A12" w:rsidRDefault="00685A12" w:rsidP="009B0A78">
            <w:pPr>
              <w:ind w:right="-851"/>
              <w:jc w:val="center"/>
              <w:rPr>
                <w:sz w:val="20"/>
                <w:szCs w:val="20"/>
              </w:rPr>
            </w:pPr>
          </w:p>
          <w:p w:rsidR="00FB4BB0" w:rsidRDefault="00FB4BB0" w:rsidP="009B0A78">
            <w:pPr>
              <w:ind w:right="-851"/>
              <w:jc w:val="center"/>
              <w:rPr>
                <w:sz w:val="20"/>
                <w:szCs w:val="20"/>
              </w:rPr>
            </w:pPr>
          </w:p>
          <w:p w:rsidR="00FB4BB0" w:rsidRDefault="00FB4BB0" w:rsidP="009B0A78">
            <w:pPr>
              <w:ind w:right="-851"/>
              <w:jc w:val="center"/>
              <w:rPr>
                <w:sz w:val="20"/>
                <w:szCs w:val="20"/>
              </w:rPr>
            </w:pPr>
          </w:p>
          <w:p w:rsidR="00FB4BB0" w:rsidRDefault="00FB4BB0" w:rsidP="009B0A78">
            <w:pPr>
              <w:ind w:right="-851"/>
              <w:jc w:val="center"/>
              <w:rPr>
                <w:sz w:val="20"/>
                <w:szCs w:val="20"/>
              </w:rPr>
            </w:pPr>
          </w:p>
          <w:p w:rsidR="00FB4BB0" w:rsidRDefault="00FB4BB0" w:rsidP="009B0A78">
            <w:pPr>
              <w:ind w:right="-851"/>
              <w:jc w:val="center"/>
              <w:rPr>
                <w:sz w:val="20"/>
                <w:szCs w:val="20"/>
              </w:rPr>
            </w:pPr>
          </w:p>
          <w:p w:rsidR="00FB4BB0" w:rsidRDefault="00FB4BB0" w:rsidP="00FB4BB0">
            <w:pPr>
              <w:ind w:right="-851"/>
              <w:rPr>
                <w:sz w:val="20"/>
                <w:szCs w:val="20"/>
              </w:rPr>
            </w:pPr>
            <w:r>
              <w:rPr>
                <w:sz w:val="20"/>
                <w:szCs w:val="20"/>
              </w:rPr>
              <w:t xml:space="preserve">         X</w:t>
            </w:r>
          </w:p>
        </w:tc>
        <w:tc>
          <w:tcPr>
            <w:tcW w:w="1029" w:type="dxa"/>
          </w:tcPr>
          <w:p w:rsidR="00685A12" w:rsidRDefault="00685A12" w:rsidP="009B0A78">
            <w:pPr>
              <w:ind w:right="-851"/>
              <w:jc w:val="center"/>
              <w:rPr>
                <w:sz w:val="20"/>
                <w:szCs w:val="20"/>
              </w:rPr>
            </w:pPr>
          </w:p>
        </w:tc>
      </w:tr>
      <w:tr w:rsidR="00FB4BB0" w:rsidTr="00FB4BB0">
        <w:trPr>
          <w:jc w:val="center"/>
        </w:trPr>
        <w:tc>
          <w:tcPr>
            <w:tcW w:w="718" w:type="dxa"/>
          </w:tcPr>
          <w:p w:rsidR="00FB4BB0" w:rsidRPr="00AE0FB3" w:rsidRDefault="00FB4BB0" w:rsidP="0075743D">
            <w:pPr>
              <w:ind w:right="-851"/>
              <w:rPr>
                <w:b/>
                <w:bCs/>
                <w:sz w:val="20"/>
                <w:szCs w:val="20"/>
              </w:rPr>
            </w:pPr>
            <w:r>
              <w:rPr>
                <w:b/>
                <w:bCs/>
                <w:sz w:val="20"/>
                <w:szCs w:val="20"/>
              </w:rPr>
              <w:t>06</w:t>
            </w:r>
          </w:p>
          <w:p w:rsidR="00FB4BB0" w:rsidRPr="00AE0FB3" w:rsidRDefault="00FB4BB0" w:rsidP="0075743D">
            <w:pPr>
              <w:ind w:right="-851"/>
              <w:rPr>
                <w:b/>
                <w:bCs/>
                <w:sz w:val="20"/>
                <w:szCs w:val="20"/>
              </w:rPr>
            </w:pPr>
          </w:p>
          <w:p w:rsidR="00FB4BB0" w:rsidRPr="00AE0FB3" w:rsidRDefault="00FB4BB0" w:rsidP="0075743D">
            <w:pPr>
              <w:ind w:right="-851"/>
              <w:rPr>
                <w:b/>
                <w:bCs/>
                <w:sz w:val="20"/>
                <w:szCs w:val="20"/>
              </w:rPr>
            </w:pPr>
          </w:p>
          <w:p w:rsidR="00FB4BB0" w:rsidRPr="00AE0FB3" w:rsidRDefault="00FB4BB0" w:rsidP="0075743D">
            <w:pPr>
              <w:ind w:right="-851"/>
              <w:rPr>
                <w:b/>
                <w:bCs/>
                <w:sz w:val="20"/>
                <w:szCs w:val="20"/>
              </w:rPr>
            </w:pPr>
          </w:p>
          <w:p w:rsidR="00FB4BB0" w:rsidRPr="00AE0FB3" w:rsidRDefault="00FB4BB0" w:rsidP="0075743D">
            <w:pPr>
              <w:ind w:right="-851"/>
              <w:rPr>
                <w:b/>
                <w:bCs/>
                <w:sz w:val="20"/>
                <w:szCs w:val="20"/>
              </w:rPr>
            </w:pPr>
          </w:p>
          <w:p w:rsidR="00FB4BB0" w:rsidRPr="00AE0FB3" w:rsidRDefault="00FB4BB0" w:rsidP="0075743D">
            <w:pPr>
              <w:ind w:right="-851"/>
              <w:rPr>
                <w:b/>
                <w:bCs/>
                <w:sz w:val="20"/>
                <w:szCs w:val="20"/>
              </w:rPr>
            </w:pPr>
          </w:p>
        </w:tc>
        <w:tc>
          <w:tcPr>
            <w:tcW w:w="3998" w:type="dxa"/>
          </w:tcPr>
          <w:p w:rsidR="00FB4BB0" w:rsidRPr="000B4EDF" w:rsidRDefault="00FB4BB0" w:rsidP="007452E5">
            <w:pPr>
              <w:rPr>
                <w:rFonts w:eastAsia="Calibri"/>
                <w:bCs/>
                <w:sz w:val="20"/>
                <w:szCs w:val="20"/>
              </w:rPr>
            </w:pPr>
            <w:r w:rsidRPr="000B4EDF">
              <w:rPr>
                <w:rFonts w:eastAsia="Calibri"/>
                <w:b/>
                <w:bCs/>
                <w:sz w:val="20"/>
                <w:szCs w:val="20"/>
              </w:rPr>
              <w:lastRenderedPageBreak/>
              <w:t>BALANCE DE PRECISION DE LABORATOIRE</w:t>
            </w:r>
            <w:r w:rsidRPr="00692A5D">
              <w:rPr>
                <w:b/>
                <w:bCs/>
              </w:rPr>
              <w:t xml:space="preserve"> </w:t>
            </w:r>
            <w:r w:rsidRPr="000B4EDF">
              <w:rPr>
                <w:rFonts w:eastAsia="Calibri"/>
                <w:bCs/>
                <w:sz w:val="20"/>
                <w:szCs w:val="20"/>
              </w:rPr>
              <w:t xml:space="preserve">Portée 220g, précision 0,01 </w:t>
            </w:r>
            <w:r w:rsidRPr="000B4EDF">
              <w:rPr>
                <w:rFonts w:eastAsia="Calibri"/>
                <w:bCs/>
                <w:sz w:val="20"/>
                <w:szCs w:val="20"/>
              </w:rPr>
              <w:lastRenderedPageBreak/>
              <w:t>mg, calibrage interne / Plateau de pesée en acier inox diamètre 90 mm avec cage de pesée et kit de mesure de densité</w:t>
            </w:r>
          </w:p>
          <w:p w:rsidR="00FB4BB0" w:rsidRPr="00692A5D" w:rsidRDefault="00FB4BB0" w:rsidP="007452E5">
            <w:r w:rsidRPr="000B4EDF">
              <w:rPr>
                <w:rFonts w:eastAsia="Calibri"/>
                <w:bCs/>
                <w:sz w:val="20"/>
                <w:szCs w:val="20"/>
              </w:rPr>
              <w:t>230 V - 50 Hz</w:t>
            </w:r>
          </w:p>
        </w:tc>
        <w:tc>
          <w:tcPr>
            <w:tcW w:w="847" w:type="dxa"/>
            <w:vAlign w:val="center"/>
          </w:tcPr>
          <w:p w:rsidR="00FB4BB0" w:rsidRPr="00DF4EF5" w:rsidRDefault="00FB4BB0" w:rsidP="007452E5">
            <w:pPr>
              <w:pStyle w:val="Sansinterligne"/>
              <w:jc w:val="center"/>
              <w:rPr>
                <w:rFonts w:ascii="Times New Roman" w:hAnsi="Times New Roman" w:cs="Times New Roman"/>
                <w:b/>
                <w:bCs/>
                <w:sz w:val="24"/>
                <w:szCs w:val="24"/>
              </w:rPr>
            </w:pPr>
          </w:p>
          <w:p w:rsidR="00FB4BB0" w:rsidRPr="00DF4EF5" w:rsidRDefault="00FB4BB0" w:rsidP="007452E5">
            <w:pPr>
              <w:pStyle w:val="Sansinterligne"/>
              <w:jc w:val="center"/>
              <w:rPr>
                <w:rFonts w:ascii="Times New Roman" w:hAnsi="Times New Roman" w:cs="Times New Roman"/>
                <w:b/>
                <w:bCs/>
                <w:sz w:val="24"/>
                <w:szCs w:val="24"/>
              </w:rPr>
            </w:pPr>
            <w:r w:rsidRPr="00DF4EF5">
              <w:rPr>
                <w:rFonts w:ascii="Times New Roman" w:hAnsi="Times New Roman" w:cs="Times New Roman"/>
                <w:b/>
                <w:bCs/>
                <w:sz w:val="24"/>
                <w:szCs w:val="24"/>
              </w:rPr>
              <w:t>02</w:t>
            </w:r>
          </w:p>
        </w:tc>
        <w:tc>
          <w:tcPr>
            <w:tcW w:w="1371" w:type="dxa"/>
          </w:tcPr>
          <w:p w:rsidR="00FB4BB0" w:rsidRDefault="00FB4BB0" w:rsidP="009B0A78">
            <w:pPr>
              <w:ind w:right="-851"/>
              <w:jc w:val="center"/>
              <w:rPr>
                <w:sz w:val="20"/>
                <w:szCs w:val="20"/>
              </w:rPr>
            </w:pPr>
          </w:p>
        </w:tc>
        <w:tc>
          <w:tcPr>
            <w:tcW w:w="1368" w:type="dxa"/>
          </w:tcPr>
          <w:p w:rsidR="00FB4BB0" w:rsidRDefault="00FB4BB0" w:rsidP="009B0A78">
            <w:pPr>
              <w:ind w:right="-851"/>
              <w:jc w:val="center"/>
              <w:rPr>
                <w:sz w:val="20"/>
                <w:szCs w:val="20"/>
              </w:rPr>
            </w:pPr>
          </w:p>
        </w:tc>
        <w:tc>
          <w:tcPr>
            <w:tcW w:w="1657" w:type="dxa"/>
            <w:vAlign w:val="center"/>
          </w:tcPr>
          <w:p w:rsidR="00FB4BB0" w:rsidRPr="00DF4EF5" w:rsidRDefault="00FB4BB0" w:rsidP="007452E5">
            <w:pPr>
              <w:pStyle w:val="Sansinterligne"/>
              <w:jc w:val="center"/>
              <w:rPr>
                <w:rFonts w:ascii="Times New Roman" w:hAnsi="Times New Roman" w:cs="Times New Roman"/>
                <w:b/>
                <w:bCs/>
                <w:sz w:val="24"/>
                <w:szCs w:val="24"/>
              </w:rPr>
            </w:pPr>
            <w:r>
              <w:rPr>
                <w:rFonts w:ascii="Times New Roman" w:hAnsi="Times New Roman" w:cs="Times New Roman"/>
                <w:b/>
                <w:bCs/>
                <w:sz w:val="24"/>
                <w:szCs w:val="24"/>
              </w:rPr>
              <w:t>3.198.000,00</w:t>
            </w:r>
          </w:p>
        </w:tc>
        <w:tc>
          <w:tcPr>
            <w:tcW w:w="833" w:type="dxa"/>
          </w:tcPr>
          <w:p w:rsidR="00FB4BB0" w:rsidRDefault="00FB4BB0">
            <w:pPr>
              <w:rPr>
                <w:sz w:val="20"/>
                <w:szCs w:val="20"/>
              </w:rPr>
            </w:pPr>
          </w:p>
          <w:p w:rsidR="00FB4BB0" w:rsidRDefault="00FB4BB0">
            <w:pPr>
              <w:rPr>
                <w:sz w:val="20"/>
                <w:szCs w:val="20"/>
              </w:rPr>
            </w:pPr>
          </w:p>
          <w:p w:rsidR="00FB4BB0" w:rsidRDefault="00FB4BB0">
            <w:r>
              <w:rPr>
                <w:sz w:val="20"/>
                <w:szCs w:val="20"/>
              </w:rPr>
              <w:lastRenderedPageBreak/>
              <w:t xml:space="preserve">     </w:t>
            </w:r>
            <w:r w:rsidRPr="005347A7">
              <w:rPr>
                <w:sz w:val="20"/>
                <w:szCs w:val="20"/>
              </w:rPr>
              <w:t>X</w:t>
            </w:r>
          </w:p>
        </w:tc>
        <w:tc>
          <w:tcPr>
            <w:tcW w:w="960" w:type="dxa"/>
          </w:tcPr>
          <w:p w:rsidR="00FB4BB0" w:rsidRDefault="00FB4BB0" w:rsidP="009B0A78">
            <w:pPr>
              <w:ind w:right="-851"/>
              <w:jc w:val="center"/>
              <w:rPr>
                <w:sz w:val="20"/>
                <w:szCs w:val="20"/>
              </w:rPr>
            </w:pPr>
          </w:p>
        </w:tc>
        <w:tc>
          <w:tcPr>
            <w:tcW w:w="1149" w:type="dxa"/>
          </w:tcPr>
          <w:p w:rsidR="00FB4BB0" w:rsidRDefault="00FB4BB0" w:rsidP="009B0A78">
            <w:pPr>
              <w:ind w:right="-851"/>
              <w:jc w:val="center"/>
              <w:rPr>
                <w:sz w:val="20"/>
                <w:szCs w:val="20"/>
              </w:rPr>
            </w:pPr>
          </w:p>
        </w:tc>
        <w:tc>
          <w:tcPr>
            <w:tcW w:w="1151" w:type="dxa"/>
          </w:tcPr>
          <w:p w:rsidR="00FB4BB0" w:rsidRDefault="00FB4BB0">
            <w:pPr>
              <w:rPr>
                <w:sz w:val="20"/>
                <w:szCs w:val="20"/>
              </w:rPr>
            </w:pPr>
          </w:p>
          <w:p w:rsidR="00FB4BB0" w:rsidRDefault="00FB4BB0">
            <w:pPr>
              <w:rPr>
                <w:sz w:val="20"/>
                <w:szCs w:val="20"/>
              </w:rPr>
            </w:pPr>
          </w:p>
          <w:p w:rsidR="00FB4BB0" w:rsidRDefault="00FB4BB0">
            <w:r>
              <w:rPr>
                <w:sz w:val="20"/>
                <w:szCs w:val="20"/>
              </w:rPr>
              <w:lastRenderedPageBreak/>
              <w:t xml:space="preserve">       </w:t>
            </w:r>
            <w:r w:rsidRPr="004433B6">
              <w:rPr>
                <w:sz w:val="20"/>
                <w:szCs w:val="20"/>
              </w:rPr>
              <w:t>X</w:t>
            </w:r>
          </w:p>
        </w:tc>
        <w:tc>
          <w:tcPr>
            <w:tcW w:w="1249" w:type="dxa"/>
            <w:gridSpan w:val="2"/>
          </w:tcPr>
          <w:p w:rsidR="00FB4BB0" w:rsidRDefault="00FB4BB0" w:rsidP="009B0A78">
            <w:pPr>
              <w:ind w:right="-851"/>
              <w:jc w:val="center"/>
              <w:rPr>
                <w:sz w:val="20"/>
                <w:szCs w:val="20"/>
              </w:rPr>
            </w:pPr>
          </w:p>
        </w:tc>
        <w:tc>
          <w:tcPr>
            <w:tcW w:w="1029" w:type="dxa"/>
          </w:tcPr>
          <w:p w:rsidR="00FB4BB0" w:rsidRDefault="00FB4BB0" w:rsidP="009B0A78">
            <w:pPr>
              <w:ind w:right="-851"/>
              <w:jc w:val="center"/>
              <w:rPr>
                <w:sz w:val="20"/>
                <w:szCs w:val="20"/>
              </w:rPr>
            </w:pPr>
          </w:p>
        </w:tc>
      </w:tr>
      <w:tr w:rsidR="00FB4BB0" w:rsidTr="00FB4BB0">
        <w:trPr>
          <w:jc w:val="center"/>
        </w:trPr>
        <w:tc>
          <w:tcPr>
            <w:tcW w:w="718" w:type="dxa"/>
          </w:tcPr>
          <w:p w:rsidR="00FB4BB0" w:rsidRPr="00AE0FB3" w:rsidRDefault="00FB4BB0" w:rsidP="0075743D">
            <w:pPr>
              <w:ind w:right="-851"/>
              <w:rPr>
                <w:b/>
                <w:bCs/>
                <w:sz w:val="20"/>
                <w:szCs w:val="20"/>
              </w:rPr>
            </w:pPr>
            <w:r>
              <w:rPr>
                <w:b/>
                <w:bCs/>
                <w:sz w:val="20"/>
                <w:szCs w:val="20"/>
              </w:rPr>
              <w:lastRenderedPageBreak/>
              <w:t>07</w:t>
            </w:r>
          </w:p>
        </w:tc>
        <w:tc>
          <w:tcPr>
            <w:tcW w:w="3998" w:type="dxa"/>
          </w:tcPr>
          <w:p w:rsidR="00FB4BB0" w:rsidRPr="000B4EDF" w:rsidRDefault="00FB4BB0" w:rsidP="007452E5">
            <w:pPr>
              <w:pStyle w:val="Titre2"/>
              <w:pBdr>
                <w:bottom w:val="single" w:sz="12" w:space="8" w:color="E7C2A5"/>
              </w:pBdr>
              <w:shd w:val="clear" w:color="auto" w:fill="FFFFFF"/>
              <w:jc w:val="both"/>
              <w:outlineLvl w:val="1"/>
              <w:rPr>
                <w:b/>
                <w:sz w:val="20"/>
                <w:szCs w:val="20"/>
              </w:rPr>
            </w:pPr>
            <w:r w:rsidRPr="000B4EDF">
              <w:rPr>
                <w:b/>
                <w:sz w:val="20"/>
                <w:szCs w:val="20"/>
              </w:rPr>
              <w:t xml:space="preserve">STEREOMICROSCOPE  </w:t>
            </w:r>
          </w:p>
          <w:p w:rsidR="00FB4BB0" w:rsidRPr="000B4EDF" w:rsidRDefault="00FB4BB0" w:rsidP="007452E5">
            <w:pPr>
              <w:pStyle w:val="Titre2"/>
              <w:pBdr>
                <w:bottom w:val="single" w:sz="12" w:space="8" w:color="E7C2A5"/>
              </w:pBdr>
              <w:shd w:val="clear" w:color="auto" w:fill="FFFFFF"/>
              <w:jc w:val="both"/>
              <w:outlineLvl w:val="1"/>
              <w:rPr>
                <w:rFonts w:eastAsia="Calibri"/>
                <w:bCs/>
                <w:sz w:val="20"/>
                <w:szCs w:val="20"/>
              </w:rPr>
            </w:pPr>
            <w:r w:rsidRPr="000B4EDF">
              <w:rPr>
                <w:rFonts w:eastAsia="Calibri"/>
                <w:bCs/>
                <w:sz w:val="20"/>
                <w:szCs w:val="20"/>
              </w:rPr>
              <w:t>pour Observation en Episcopie Et Diascopie, de 8 à 50x oculaires 10x , 16x et 25x</w:t>
            </w:r>
            <w:r>
              <w:rPr>
                <w:rFonts w:eastAsia="Calibri"/>
                <w:bCs/>
                <w:sz w:val="20"/>
                <w:szCs w:val="20"/>
              </w:rPr>
              <w:t xml:space="preserve"> + Camera et adaptateur caméra</w:t>
            </w:r>
            <w:r w:rsidRPr="000B4EDF">
              <w:rPr>
                <w:rFonts w:eastAsia="Calibri"/>
                <w:bCs/>
                <w:sz w:val="20"/>
                <w:szCs w:val="20"/>
              </w:rPr>
              <w:t>+ 2 Lames Micro</w:t>
            </w:r>
            <w:r>
              <w:rPr>
                <w:rFonts w:eastAsia="Calibri"/>
                <w:bCs/>
                <w:sz w:val="20"/>
                <w:szCs w:val="20"/>
              </w:rPr>
              <w:t>métrique pour oculaireet objet</w:t>
            </w:r>
            <w:r w:rsidRPr="000B4EDF">
              <w:rPr>
                <w:rFonts w:eastAsia="Calibri"/>
                <w:bCs/>
                <w:sz w:val="20"/>
                <w:szCs w:val="20"/>
              </w:rPr>
              <w:t>+ Logiciel Analyse Image + un ordinateur équipé de Windows 7 ou 8</w:t>
            </w:r>
          </w:p>
          <w:p w:rsidR="00FB4BB0" w:rsidRPr="00692A5D" w:rsidRDefault="00FB4BB0" w:rsidP="007452E5">
            <w:pPr>
              <w:pStyle w:val="Titre2"/>
              <w:pBdr>
                <w:bottom w:val="single" w:sz="12" w:space="8" w:color="E7C2A5"/>
              </w:pBdr>
              <w:shd w:val="clear" w:color="auto" w:fill="FFFFFF"/>
              <w:jc w:val="both"/>
              <w:outlineLvl w:val="1"/>
            </w:pPr>
            <w:r w:rsidRPr="000B4EDF">
              <w:rPr>
                <w:rFonts w:eastAsia="Calibri"/>
                <w:bCs/>
                <w:sz w:val="20"/>
                <w:szCs w:val="20"/>
              </w:rPr>
              <w:t>230 V - 50 Hz</w:t>
            </w:r>
          </w:p>
        </w:tc>
        <w:tc>
          <w:tcPr>
            <w:tcW w:w="847" w:type="dxa"/>
            <w:vAlign w:val="center"/>
          </w:tcPr>
          <w:p w:rsidR="00FB4BB0" w:rsidRPr="00DF4EF5" w:rsidRDefault="00FB4BB0" w:rsidP="007452E5">
            <w:pPr>
              <w:pStyle w:val="Sansinterligne"/>
              <w:jc w:val="center"/>
              <w:rPr>
                <w:rFonts w:ascii="Times New Roman" w:hAnsi="Times New Roman" w:cs="Times New Roman"/>
                <w:b/>
                <w:bCs/>
                <w:sz w:val="24"/>
                <w:szCs w:val="24"/>
              </w:rPr>
            </w:pPr>
            <w:r w:rsidRPr="00DF4EF5">
              <w:rPr>
                <w:rFonts w:ascii="Times New Roman" w:hAnsi="Times New Roman" w:cs="Times New Roman"/>
                <w:b/>
                <w:bCs/>
                <w:sz w:val="24"/>
                <w:szCs w:val="24"/>
              </w:rPr>
              <w:t>01</w:t>
            </w:r>
          </w:p>
        </w:tc>
        <w:tc>
          <w:tcPr>
            <w:tcW w:w="1371" w:type="dxa"/>
          </w:tcPr>
          <w:p w:rsidR="00FB4BB0" w:rsidRDefault="00FB4BB0" w:rsidP="009B0A78">
            <w:pPr>
              <w:ind w:right="-851"/>
              <w:jc w:val="center"/>
              <w:rPr>
                <w:sz w:val="20"/>
                <w:szCs w:val="20"/>
              </w:rPr>
            </w:pPr>
          </w:p>
        </w:tc>
        <w:tc>
          <w:tcPr>
            <w:tcW w:w="1368" w:type="dxa"/>
          </w:tcPr>
          <w:p w:rsidR="00FB4BB0" w:rsidRDefault="00FB4BB0" w:rsidP="009B0A78">
            <w:pPr>
              <w:ind w:right="-851"/>
              <w:jc w:val="center"/>
              <w:rPr>
                <w:sz w:val="20"/>
                <w:szCs w:val="20"/>
              </w:rPr>
            </w:pPr>
          </w:p>
        </w:tc>
        <w:tc>
          <w:tcPr>
            <w:tcW w:w="1657" w:type="dxa"/>
            <w:vAlign w:val="center"/>
          </w:tcPr>
          <w:p w:rsidR="00FB4BB0" w:rsidRPr="00DF4EF5" w:rsidRDefault="00FB4BB0" w:rsidP="007452E5">
            <w:pPr>
              <w:pStyle w:val="Sansinterligne"/>
              <w:jc w:val="center"/>
              <w:rPr>
                <w:rFonts w:ascii="Times New Roman" w:hAnsi="Times New Roman" w:cs="Times New Roman"/>
                <w:b/>
                <w:bCs/>
                <w:sz w:val="24"/>
                <w:szCs w:val="24"/>
              </w:rPr>
            </w:pPr>
            <w:r>
              <w:rPr>
                <w:rFonts w:ascii="Times New Roman" w:hAnsi="Times New Roman" w:cs="Times New Roman"/>
                <w:b/>
                <w:bCs/>
                <w:sz w:val="24"/>
                <w:szCs w:val="24"/>
              </w:rPr>
              <w:t>460.000,00</w:t>
            </w:r>
          </w:p>
        </w:tc>
        <w:tc>
          <w:tcPr>
            <w:tcW w:w="833" w:type="dxa"/>
          </w:tcPr>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r>
              <w:rPr>
                <w:sz w:val="20"/>
                <w:szCs w:val="20"/>
              </w:rPr>
              <w:t xml:space="preserve">     </w:t>
            </w:r>
            <w:r w:rsidRPr="005347A7">
              <w:rPr>
                <w:sz w:val="20"/>
                <w:szCs w:val="20"/>
              </w:rPr>
              <w:t>X</w:t>
            </w:r>
          </w:p>
        </w:tc>
        <w:tc>
          <w:tcPr>
            <w:tcW w:w="960" w:type="dxa"/>
          </w:tcPr>
          <w:p w:rsidR="00FB4BB0" w:rsidRDefault="00FB4BB0" w:rsidP="009B0A78">
            <w:pPr>
              <w:ind w:right="-851"/>
              <w:jc w:val="center"/>
              <w:rPr>
                <w:sz w:val="20"/>
                <w:szCs w:val="20"/>
              </w:rPr>
            </w:pPr>
          </w:p>
        </w:tc>
        <w:tc>
          <w:tcPr>
            <w:tcW w:w="1149" w:type="dxa"/>
          </w:tcPr>
          <w:p w:rsidR="00FB4BB0" w:rsidRDefault="00FB4BB0" w:rsidP="009B0A78">
            <w:pPr>
              <w:ind w:right="-851"/>
              <w:jc w:val="center"/>
              <w:rPr>
                <w:sz w:val="20"/>
                <w:szCs w:val="20"/>
              </w:rPr>
            </w:pPr>
          </w:p>
        </w:tc>
        <w:tc>
          <w:tcPr>
            <w:tcW w:w="1151" w:type="dxa"/>
          </w:tcPr>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r>
              <w:rPr>
                <w:sz w:val="20"/>
                <w:szCs w:val="20"/>
              </w:rPr>
              <w:t xml:space="preserve">       </w:t>
            </w:r>
            <w:r w:rsidRPr="004433B6">
              <w:rPr>
                <w:sz w:val="20"/>
                <w:szCs w:val="20"/>
              </w:rPr>
              <w:t>X</w:t>
            </w:r>
          </w:p>
        </w:tc>
        <w:tc>
          <w:tcPr>
            <w:tcW w:w="1249" w:type="dxa"/>
            <w:gridSpan w:val="2"/>
          </w:tcPr>
          <w:p w:rsidR="00FB4BB0" w:rsidRDefault="00FB4BB0" w:rsidP="009B0A78">
            <w:pPr>
              <w:ind w:right="-851"/>
              <w:jc w:val="center"/>
              <w:rPr>
                <w:sz w:val="20"/>
                <w:szCs w:val="20"/>
              </w:rPr>
            </w:pPr>
          </w:p>
        </w:tc>
        <w:tc>
          <w:tcPr>
            <w:tcW w:w="1029" w:type="dxa"/>
          </w:tcPr>
          <w:p w:rsidR="00FB4BB0" w:rsidRDefault="00FB4BB0" w:rsidP="009B0A78">
            <w:pPr>
              <w:ind w:right="-851"/>
              <w:jc w:val="center"/>
              <w:rPr>
                <w:sz w:val="20"/>
                <w:szCs w:val="20"/>
              </w:rPr>
            </w:pPr>
          </w:p>
        </w:tc>
      </w:tr>
      <w:tr w:rsidR="00FB4BB0" w:rsidTr="00FB4BB0">
        <w:trPr>
          <w:jc w:val="center"/>
        </w:trPr>
        <w:tc>
          <w:tcPr>
            <w:tcW w:w="718" w:type="dxa"/>
          </w:tcPr>
          <w:p w:rsidR="00FB4BB0" w:rsidRPr="00AE0FB3" w:rsidRDefault="00FB4BB0" w:rsidP="0037704B">
            <w:pPr>
              <w:ind w:right="-851"/>
              <w:rPr>
                <w:b/>
                <w:bCs/>
                <w:sz w:val="20"/>
                <w:szCs w:val="20"/>
              </w:rPr>
            </w:pPr>
            <w:r>
              <w:rPr>
                <w:b/>
                <w:bCs/>
                <w:sz w:val="20"/>
                <w:szCs w:val="20"/>
              </w:rPr>
              <w:t>08</w:t>
            </w:r>
          </w:p>
        </w:tc>
        <w:tc>
          <w:tcPr>
            <w:tcW w:w="3998" w:type="dxa"/>
          </w:tcPr>
          <w:p w:rsidR="00FB4BB0" w:rsidRPr="00170484" w:rsidRDefault="00FB4BB0" w:rsidP="0037704B">
            <w:pPr>
              <w:pStyle w:val="Sansinterligne"/>
              <w:rPr>
                <w:rFonts w:ascii="Times New Roman" w:hAnsi="Times New Roman" w:cs="Times New Roman"/>
                <w:b/>
                <w:bCs/>
                <w:sz w:val="24"/>
                <w:szCs w:val="24"/>
                <w:u w:val="single"/>
                <w:lang w:val="en-US"/>
              </w:rPr>
            </w:pPr>
            <w:r w:rsidRPr="00E13524">
              <w:rPr>
                <w:rFonts w:ascii="Times New Roman" w:hAnsi="Times New Roman" w:cs="Times New Roman"/>
                <w:b/>
                <w:bCs/>
                <w:u w:val="single"/>
              </w:rPr>
              <w:t>LOT 2: CALORIMETRE</w:t>
            </w:r>
            <w:r w:rsidRPr="00170484">
              <w:rPr>
                <w:rFonts w:ascii="Times New Roman" w:hAnsi="Times New Roman" w:cs="Times New Roman"/>
                <w:b/>
                <w:bCs/>
                <w:sz w:val="24"/>
                <w:szCs w:val="24"/>
                <w:u w:val="single"/>
                <w:lang w:val="en-US"/>
              </w:rPr>
              <w:t> :</w:t>
            </w:r>
          </w:p>
          <w:p w:rsidR="00FB4BB0" w:rsidRPr="00170484" w:rsidRDefault="00FB4BB0" w:rsidP="0037704B">
            <w:pPr>
              <w:pStyle w:val="Sansinterligne"/>
              <w:rPr>
                <w:rFonts w:ascii="Times New Roman" w:hAnsi="Times New Roman" w:cs="Times New Roman"/>
                <w:b/>
                <w:bCs/>
                <w:lang w:val="en-US"/>
              </w:rPr>
            </w:pPr>
            <w:r w:rsidRPr="00170484">
              <w:rPr>
                <w:rFonts w:ascii="Times New Roman" w:hAnsi="Times New Roman" w:cs="Times New Roman"/>
                <w:b/>
                <w:bCs/>
                <w:lang w:val="en-US"/>
              </w:rPr>
              <w:t xml:space="preserve">CALORIMETRE A TITRATION ISOTHERME </w:t>
            </w:r>
          </w:p>
          <w:p w:rsidR="00FB4BB0" w:rsidRPr="00C57A11" w:rsidRDefault="00FB4BB0" w:rsidP="0037704B">
            <w:pPr>
              <w:pStyle w:val="Sansinterligne"/>
              <w:rPr>
                <w:rFonts w:ascii="Times New Roman" w:hAnsi="Times New Roman" w:cs="Times New Roman"/>
              </w:rPr>
            </w:pPr>
            <w:r w:rsidRPr="00C57A11">
              <w:rPr>
                <w:rFonts w:ascii="Times New Roman" w:hAnsi="Times New Roman" w:cs="Times New Roman"/>
              </w:rPr>
              <w:t xml:space="preserve">isothermal titration Calorimeter: ITC appareil pour la détermination précise des paramètres : </w:t>
            </w:r>
          </w:p>
          <w:p w:rsidR="00FB4BB0" w:rsidRPr="00C57A11" w:rsidRDefault="00FB4BB0" w:rsidP="0037704B">
            <w:pPr>
              <w:pStyle w:val="Sansinterligne"/>
              <w:rPr>
                <w:rFonts w:ascii="Times New Roman" w:hAnsi="Times New Roman" w:cs="Times New Roman"/>
              </w:rPr>
            </w:pPr>
            <w:r>
              <w:rPr>
                <w:rFonts w:ascii="Times New Roman" w:hAnsi="Times New Roman" w:cs="Times New Roman"/>
              </w:rPr>
              <w:t>S</w:t>
            </w:r>
            <w:r w:rsidRPr="00C57A11">
              <w:rPr>
                <w:rFonts w:ascii="Times New Roman" w:hAnsi="Times New Roman" w:cs="Times New Roman"/>
              </w:rPr>
              <w:t xml:space="preserve">stochiométrie de réaction </w:t>
            </w:r>
          </w:p>
          <w:p w:rsidR="00FB4BB0" w:rsidRPr="00B45D96" w:rsidRDefault="00FB4BB0" w:rsidP="0037704B">
            <w:pPr>
              <w:pStyle w:val="Sansinterligne"/>
              <w:rPr>
                <w:rFonts w:ascii="Times New Roman" w:hAnsi="Times New Roman" w:cs="Times New Roman"/>
              </w:rPr>
            </w:pPr>
            <w:r w:rsidRPr="00B45D96">
              <w:rPr>
                <w:rFonts w:ascii="Times New Roman" w:hAnsi="Times New Roman" w:cs="Times New Roman"/>
              </w:rPr>
              <w:t>Variation d’entropie ΔS</w:t>
            </w:r>
          </w:p>
          <w:p w:rsidR="00FB4BB0" w:rsidRPr="00B45D96" w:rsidRDefault="00FB4BB0" w:rsidP="0037704B">
            <w:pPr>
              <w:pStyle w:val="Sansinterligne"/>
              <w:rPr>
                <w:rFonts w:ascii="Times New Roman" w:hAnsi="Times New Roman" w:cs="Times New Roman"/>
              </w:rPr>
            </w:pPr>
            <w:r w:rsidRPr="00B45D96">
              <w:rPr>
                <w:rFonts w:ascii="Times New Roman" w:hAnsi="Times New Roman" w:cs="Times New Roman"/>
              </w:rPr>
              <w:t>Variation d’enthalpie ΔH</w:t>
            </w:r>
          </w:p>
          <w:p w:rsidR="00FB4BB0" w:rsidRDefault="00FB4BB0" w:rsidP="0037704B">
            <w:pPr>
              <w:pStyle w:val="Sansinterligne"/>
              <w:rPr>
                <w:rFonts w:ascii="Times New Roman" w:hAnsi="Times New Roman" w:cs="Times New Roman"/>
              </w:rPr>
            </w:pPr>
            <w:r w:rsidRPr="00B45D96">
              <w:rPr>
                <w:rFonts w:ascii="Times New Roman" w:hAnsi="Times New Roman" w:cs="Times New Roman"/>
              </w:rPr>
              <w:t xml:space="preserve">Constante d’affinité K </w:t>
            </w:r>
          </w:p>
          <w:p w:rsidR="00FB4BB0" w:rsidRPr="00C57A11" w:rsidRDefault="00FB4BB0" w:rsidP="0037704B">
            <w:pPr>
              <w:pStyle w:val="Sansinterligne"/>
              <w:rPr>
                <w:rFonts w:ascii="Times New Roman" w:hAnsi="Times New Roman" w:cs="Times New Roman"/>
              </w:rPr>
            </w:pPr>
            <w:r w:rsidRPr="00C57A11">
              <w:rPr>
                <w:rFonts w:ascii="Times New Roman" w:hAnsi="Times New Roman" w:cs="Times New Roman"/>
              </w:rPr>
              <w:t>Volume de cellule 0,2 ml à 1,5 ml</w:t>
            </w:r>
          </w:p>
          <w:p w:rsidR="00FB4BB0" w:rsidRPr="00C57A11" w:rsidRDefault="00FB4BB0" w:rsidP="0037704B">
            <w:pPr>
              <w:pStyle w:val="Sansinterligne"/>
              <w:rPr>
                <w:rFonts w:ascii="Times New Roman" w:hAnsi="Times New Roman" w:cs="Times New Roman"/>
              </w:rPr>
            </w:pPr>
            <w:r w:rsidRPr="00C57A11">
              <w:rPr>
                <w:rFonts w:ascii="Times New Roman" w:hAnsi="Times New Roman" w:cs="Times New Roman"/>
              </w:rPr>
              <w:t xml:space="preserve">Sensibilité &lt; 0,5 µJ </w:t>
            </w:r>
          </w:p>
          <w:p w:rsidR="00FB4BB0" w:rsidRPr="00C57A11" w:rsidRDefault="00FB4BB0" w:rsidP="0037704B">
            <w:pPr>
              <w:pStyle w:val="Sansinterligne"/>
              <w:rPr>
                <w:rFonts w:ascii="Times New Roman" w:hAnsi="Times New Roman" w:cs="Times New Roman"/>
              </w:rPr>
            </w:pPr>
            <w:r w:rsidRPr="00C57A11">
              <w:rPr>
                <w:rFonts w:ascii="Times New Roman" w:hAnsi="Times New Roman" w:cs="Times New Roman"/>
              </w:rPr>
              <w:t xml:space="preserve">Bruit &lt; 5 nanoj/s </w:t>
            </w:r>
          </w:p>
          <w:p w:rsidR="00FB4BB0" w:rsidRPr="00C57A11" w:rsidRDefault="00FB4BB0" w:rsidP="0037704B">
            <w:pPr>
              <w:pStyle w:val="Sansinterligne"/>
              <w:rPr>
                <w:rFonts w:ascii="Times New Roman" w:hAnsi="Times New Roman" w:cs="Times New Roman"/>
              </w:rPr>
            </w:pPr>
            <w:r w:rsidRPr="00C57A11">
              <w:rPr>
                <w:rFonts w:ascii="Times New Roman" w:hAnsi="Times New Roman" w:cs="Times New Roman"/>
              </w:rPr>
              <w:t>Température de 3 à 75°</w:t>
            </w:r>
            <w:r>
              <w:rPr>
                <w:rFonts w:ascii="Times New Roman" w:hAnsi="Times New Roman" w:cs="Times New Roman"/>
              </w:rPr>
              <w:t>C</w:t>
            </w:r>
            <w:r w:rsidRPr="00C57A11">
              <w:rPr>
                <w:rFonts w:ascii="Times New Roman" w:hAnsi="Times New Roman" w:cs="Times New Roman"/>
              </w:rPr>
              <w:t xml:space="preserve"> </w:t>
            </w:r>
          </w:p>
          <w:p w:rsidR="00FB4BB0" w:rsidRPr="00C57A11" w:rsidRDefault="00FB4BB0" w:rsidP="0037704B">
            <w:pPr>
              <w:pStyle w:val="Sansinterligne"/>
              <w:rPr>
                <w:rFonts w:ascii="Times New Roman" w:hAnsi="Times New Roman" w:cs="Times New Roman"/>
              </w:rPr>
            </w:pPr>
            <w:r w:rsidRPr="00C57A11">
              <w:rPr>
                <w:rFonts w:ascii="Times New Roman" w:hAnsi="Times New Roman" w:cs="Times New Roman"/>
              </w:rPr>
              <w:t xml:space="preserve">Vitesse de mélange &gt; 500 rpm </w:t>
            </w:r>
          </w:p>
          <w:p w:rsidR="00FB4BB0" w:rsidRPr="00C57A11" w:rsidRDefault="00FB4BB0" w:rsidP="0037704B">
            <w:pPr>
              <w:pStyle w:val="Sansinterligne"/>
              <w:rPr>
                <w:rFonts w:ascii="Times New Roman" w:hAnsi="Times New Roman" w:cs="Times New Roman"/>
              </w:rPr>
            </w:pPr>
            <w:r w:rsidRPr="00C57A11">
              <w:rPr>
                <w:rFonts w:ascii="Times New Roman" w:hAnsi="Times New Roman" w:cs="Times New Roman"/>
              </w:rPr>
              <w:t xml:space="preserve">Logiciel d'analyse comprenant les mises à jour </w:t>
            </w:r>
            <w:r>
              <w:rPr>
                <w:rFonts w:ascii="Times New Roman" w:hAnsi="Times New Roman" w:cs="Times New Roman"/>
              </w:rPr>
              <w:t xml:space="preserve"> </w:t>
            </w:r>
            <w:r w:rsidRPr="00BE4965">
              <w:rPr>
                <w:rStyle w:val="A6"/>
              </w:rPr>
              <w:t>et contrôle appareil</w:t>
            </w:r>
            <w:r>
              <w:rPr>
                <w:rStyle w:val="A6"/>
              </w:rPr>
              <w:t xml:space="preserve"> et détermination des paramètres</w:t>
            </w:r>
          </w:p>
          <w:p w:rsidR="00FB4BB0" w:rsidRPr="00C57A11" w:rsidRDefault="00FB4BB0" w:rsidP="0037704B">
            <w:pPr>
              <w:pStyle w:val="Sansinterligne"/>
              <w:rPr>
                <w:rFonts w:ascii="Times New Roman" w:hAnsi="Times New Roman" w:cs="Times New Roman"/>
              </w:rPr>
            </w:pPr>
            <w:r w:rsidRPr="00C57A11">
              <w:rPr>
                <w:rFonts w:ascii="Times New Roman" w:hAnsi="Times New Roman" w:cs="Times New Roman"/>
              </w:rPr>
              <w:t xml:space="preserve"> Syringe </w:t>
            </w:r>
            <w:r>
              <w:rPr>
                <w:rFonts w:ascii="Times New Roman" w:hAnsi="Times New Roman" w:cs="Times New Roman"/>
              </w:rPr>
              <w:t>d'</w:t>
            </w:r>
            <w:r w:rsidRPr="00C57A11">
              <w:rPr>
                <w:rFonts w:ascii="Times New Roman" w:hAnsi="Times New Roman" w:cs="Times New Roman"/>
              </w:rPr>
              <w:t xml:space="preserve">Injection Volumes 100 μL et 250 </w:t>
            </w:r>
          </w:p>
          <w:p w:rsidR="00FB4BB0" w:rsidRDefault="00FB4BB0" w:rsidP="0037704B">
            <w:pPr>
              <w:pStyle w:val="Sansinterligne"/>
              <w:rPr>
                <w:rFonts w:ascii="Times New Roman" w:hAnsi="Times New Roman" w:cs="Times New Roman"/>
              </w:rPr>
            </w:pPr>
            <w:r w:rsidRPr="00C57A11">
              <w:rPr>
                <w:rFonts w:ascii="Times New Roman" w:hAnsi="Times New Roman" w:cs="Times New Roman"/>
              </w:rPr>
              <w:t xml:space="preserve">+ Syringe de rechange Volumes 100 μL et 250 </w:t>
            </w:r>
          </w:p>
          <w:p w:rsidR="00FB4BB0" w:rsidRPr="00C57A11" w:rsidRDefault="00FB4BB0" w:rsidP="0037704B">
            <w:pPr>
              <w:pStyle w:val="Sansinterligne"/>
              <w:rPr>
                <w:rFonts w:ascii="Times New Roman" w:hAnsi="Times New Roman" w:cs="Times New Roman"/>
              </w:rPr>
            </w:pPr>
            <w:r w:rsidRPr="00C57A11">
              <w:rPr>
                <w:rFonts w:ascii="Times New Roman" w:hAnsi="Times New Roman" w:cs="Times New Roman"/>
              </w:rPr>
              <w:t xml:space="preserve"> + </w:t>
            </w:r>
            <w:r w:rsidRPr="00077B4B">
              <w:rPr>
                <w:rFonts w:ascii="Times New Roman" w:hAnsi="Times New Roman" w:cs="Times New Roman"/>
                <w:color w:val="000000"/>
              </w:rPr>
              <w:t>un ordinateur équipé de Windows 7</w:t>
            </w:r>
            <w:r>
              <w:rPr>
                <w:color w:val="000000"/>
              </w:rPr>
              <w:t xml:space="preserve"> ou 8</w:t>
            </w:r>
          </w:p>
          <w:p w:rsidR="00FB4BB0" w:rsidRPr="001A6CB2" w:rsidRDefault="00FB4BB0" w:rsidP="0037704B">
            <w:pPr>
              <w:pStyle w:val="Sansinterligne"/>
              <w:rPr>
                <w:rFonts w:ascii="Times New Roman" w:hAnsi="Times New Roman" w:cs="Times New Roman"/>
                <w:b/>
                <w:bCs/>
              </w:rPr>
            </w:pPr>
            <w:r w:rsidRPr="00C57A11">
              <w:rPr>
                <w:rFonts w:ascii="Times New Roman" w:hAnsi="Times New Roman" w:cs="Times New Roman"/>
              </w:rPr>
              <w:t>230 V - 50 Hz</w:t>
            </w:r>
          </w:p>
        </w:tc>
        <w:tc>
          <w:tcPr>
            <w:tcW w:w="847" w:type="dxa"/>
            <w:vAlign w:val="center"/>
          </w:tcPr>
          <w:p w:rsidR="00FB4BB0" w:rsidRPr="00DF4EF5" w:rsidRDefault="00FB4BB0" w:rsidP="0037704B">
            <w:pPr>
              <w:pStyle w:val="Sansinterligne"/>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371" w:type="dxa"/>
          </w:tcPr>
          <w:p w:rsidR="00FB4BB0" w:rsidRDefault="00FB4BB0" w:rsidP="0037704B">
            <w:pPr>
              <w:pStyle w:val="Sansinterligne"/>
            </w:pPr>
          </w:p>
        </w:tc>
        <w:tc>
          <w:tcPr>
            <w:tcW w:w="1368" w:type="dxa"/>
          </w:tcPr>
          <w:p w:rsidR="00FB4BB0" w:rsidRDefault="00FB4BB0" w:rsidP="0037704B">
            <w:pPr>
              <w:ind w:right="-851"/>
              <w:jc w:val="center"/>
              <w:rPr>
                <w:sz w:val="20"/>
                <w:szCs w:val="20"/>
              </w:rPr>
            </w:pPr>
          </w:p>
        </w:tc>
        <w:tc>
          <w:tcPr>
            <w:tcW w:w="1657" w:type="dxa"/>
            <w:vAlign w:val="center"/>
          </w:tcPr>
          <w:p w:rsidR="00FB4BB0" w:rsidRDefault="00FB4BB0" w:rsidP="0037704B">
            <w:pPr>
              <w:pStyle w:val="Sansinterligne"/>
              <w:jc w:val="center"/>
              <w:rPr>
                <w:rFonts w:ascii="Times New Roman" w:hAnsi="Times New Roman" w:cs="Times New Roman"/>
                <w:b/>
                <w:bCs/>
                <w:sz w:val="24"/>
                <w:szCs w:val="24"/>
              </w:rPr>
            </w:pPr>
            <w:r w:rsidRPr="00EC4001">
              <w:rPr>
                <w:rFonts w:ascii="Times New Roman" w:hAnsi="Times New Roman" w:cs="Times New Roman"/>
                <w:b/>
                <w:bCs/>
                <w:sz w:val="24"/>
                <w:szCs w:val="24"/>
              </w:rPr>
              <w:t>15.837.295,00</w:t>
            </w:r>
          </w:p>
        </w:tc>
        <w:tc>
          <w:tcPr>
            <w:tcW w:w="833" w:type="dxa"/>
          </w:tcPr>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r>
              <w:rPr>
                <w:sz w:val="20"/>
                <w:szCs w:val="20"/>
              </w:rPr>
              <w:t xml:space="preserve">    </w:t>
            </w:r>
            <w:r w:rsidRPr="005347A7">
              <w:rPr>
                <w:sz w:val="20"/>
                <w:szCs w:val="20"/>
              </w:rPr>
              <w:t>X</w:t>
            </w:r>
          </w:p>
        </w:tc>
        <w:tc>
          <w:tcPr>
            <w:tcW w:w="960" w:type="dxa"/>
          </w:tcPr>
          <w:p w:rsidR="00FB4BB0" w:rsidRDefault="00FB4BB0" w:rsidP="0037704B">
            <w:pPr>
              <w:ind w:right="-851"/>
              <w:jc w:val="center"/>
              <w:rPr>
                <w:sz w:val="20"/>
                <w:szCs w:val="20"/>
              </w:rPr>
            </w:pPr>
          </w:p>
        </w:tc>
        <w:tc>
          <w:tcPr>
            <w:tcW w:w="1149" w:type="dxa"/>
          </w:tcPr>
          <w:p w:rsidR="00FB4BB0" w:rsidRDefault="00FB4BB0" w:rsidP="0037704B">
            <w:pPr>
              <w:ind w:right="-851"/>
              <w:jc w:val="center"/>
              <w:rPr>
                <w:sz w:val="20"/>
                <w:szCs w:val="20"/>
              </w:rPr>
            </w:pPr>
          </w:p>
        </w:tc>
        <w:tc>
          <w:tcPr>
            <w:tcW w:w="1151" w:type="dxa"/>
          </w:tcPr>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pPr>
              <w:rPr>
                <w:sz w:val="20"/>
                <w:szCs w:val="20"/>
              </w:rPr>
            </w:pPr>
          </w:p>
          <w:p w:rsidR="00FB4BB0" w:rsidRDefault="00FB4BB0">
            <w:pPr>
              <w:rPr>
                <w:sz w:val="20"/>
                <w:szCs w:val="20"/>
              </w:rPr>
            </w:pPr>
          </w:p>
          <w:p w:rsidR="00CA4EE3" w:rsidRDefault="00FB4BB0">
            <w:pPr>
              <w:rPr>
                <w:sz w:val="20"/>
                <w:szCs w:val="20"/>
              </w:rPr>
            </w:pPr>
            <w:r>
              <w:rPr>
                <w:sz w:val="20"/>
                <w:szCs w:val="20"/>
              </w:rPr>
              <w:t xml:space="preserve">      </w:t>
            </w:r>
          </w:p>
          <w:p w:rsidR="00FB4BB0" w:rsidRDefault="00CA4EE3">
            <w:r>
              <w:rPr>
                <w:sz w:val="20"/>
                <w:szCs w:val="20"/>
              </w:rPr>
              <w:t xml:space="preserve">       </w:t>
            </w:r>
            <w:r w:rsidR="00FB4BB0" w:rsidRPr="004433B6">
              <w:rPr>
                <w:sz w:val="20"/>
                <w:szCs w:val="20"/>
              </w:rPr>
              <w:t>X</w:t>
            </w:r>
          </w:p>
        </w:tc>
        <w:tc>
          <w:tcPr>
            <w:tcW w:w="1249" w:type="dxa"/>
            <w:gridSpan w:val="2"/>
          </w:tcPr>
          <w:p w:rsidR="00FB4BB0" w:rsidRDefault="00FB4BB0" w:rsidP="0037704B">
            <w:pPr>
              <w:ind w:right="-851"/>
              <w:jc w:val="center"/>
              <w:rPr>
                <w:sz w:val="20"/>
                <w:szCs w:val="20"/>
              </w:rPr>
            </w:pPr>
          </w:p>
        </w:tc>
        <w:tc>
          <w:tcPr>
            <w:tcW w:w="1029" w:type="dxa"/>
          </w:tcPr>
          <w:p w:rsidR="00FB4BB0" w:rsidRDefault="00FB4BB0" w:rsidP="0037704B">
            <w:pPr>
              <w:ind w:right="-851"/>
              <w:jc w:val="center"/>
              <w:rPr>
                <w:sz w:val="20"/>
                <w:szCs w:val="20"/>
              </w:rPr>
            </w:pPr>
          </w:p>
        </w:tc>
      </w:tr>
      <w:tr w:rsidR="00685A12" w:rsidTr="00FB4BB0">
        <w:trPr>
          <w:jc w:val="center"/>
        </w:trPr>
        <w:tc>
          <w:tcPr>
            <w:tcW w:w="718" w:type="dxa"/>
          </w:tcPr>
          <w:p w:rsidR="00685A12" w:rsidRPr="00AE0FB3" w:rsidRDefault="00AE0FB3" w:rsidP="0037704B">
            <w:pPr>
              <w:ind w:right="-851"/>
              <w:rPr>
                <w:b/>
                <w:bCs/>
                <w:sz w:val="20"/>
                <w:szCs w:val="20"/>
              </w:rPr>
            </w:pPr>
            <w:r>
              <w:rPr>
                <w:b/>
                <w:bCs/>
                <w:sz w:val="20"/>
                <w:szCs w:val="20"/>
              </w:rPr>
              <w:t>09</w:t>
            </w: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tc>
        <w:tc>
          <w:tcPr>
            <w:tcW w:w="3998" w:type="dxa"/>
            <w:tcBorders>
              <w:top w:val="single" w:sz="4" w:space="0" w:color="auto"/>
            </w:tcBorders>
          </w:tcPr>
          <w:p w:rsidR="00685A12" w:rsidRPr="00E13524" w:rsidRDefault="00685A12" w:rsidP="008655DD">
            <w:pPr>
              <w:pStyle w:val="Sansinterligne"/>
              <w:jc w:val="both"/>
              <w:rPr>
                <w:rFonts w:ascii="Times New Roman" w:hAnsi="Times New Roman" w:cs="Times New Roman"/>
                <w:b/>
                <w:bCs/>
                <w:u w:val="single"/>
              </w:rPr>
            </w:pPr>
            <w:r w:rsidRPr="00E13524">
              <w:rPr>
                <w:rFonts w:ascii="Times New Roman" w:hAnsi="Times New Roman" w:cs="Times New Roman"/>
                <w:b/>
                <w:bCs/>
                <w:u w:val="single"/>
              </w:rPr>
              <w:lastRenderedPageBreak/>
              <w:t>LOT 3: ZETA-POTENTIEL :</w:t>
            </w:r>
          </w:p>
          <w:p w:rsidR="00685A12" w:rsidRPr="00E13524" w:rsidRDefault="00685A12" w:rsidP="0037704B">
            <w:pPr>
              <w:rPr>
                <w:rFonts w:eastAsia="Calibri"/>
                <w:b/>
                <w:bCs/>
                <w:sz w:val="20"/>
                <w:szCs w:val="20"/>
              </w:rPr>
            </w:pPr>
            <w:r w:rsidRPr="00E13524">
              <w:rPr>
                <w:rFonts w:eastAsia="Calibri"/>
                <w:b/>
                <w:bCs/>
                <w:sz w:val="20"/>
                <w:szCs w:val="20"/>
              </w:rPr>
              <w:t xml:space="preserve">ANALYSEUR POTENTIEL ZETA ET TAILLE MOLECULAIRE </w:t>
            </w:r>
          </w:p>
          <w:p w:rsidR="00685A12" w:rsidRPr="008655DD" w:rsidRDefault="00685A12" w:rsidP="0037704B">
            <w:pPr>
              <w:rPr>
                <w:sz w:val="20"/>
                <w:szCs w:val="20"/>
              </w:rPr>
            </w:pPr>
            <w:r w:rsidRPr="008655DD">
              <w:rPr>
                <w:sz w:val="20"/>
                <w:szCs w:val="20"/>
              </w:rPr>
              <w:t>permet la mesure de la taille et du potentiel zêta de particules en suspension ou d'émulsion, ainsi que la masse molaire de macromolécules et de polymères</w:t>
            </w:r>
          </w:p>
          <w:p w:rsidR="00685A12" w:rsidRPr="008655DD" w:rsidRDefault="00685A12" w:rsidP="0037704B">
            <w:pPr>
              <w:rPr>
                <w:sz w:val="20"/>
                <w:szCs w:val="20"/>
              </w:rPr>
            </w:pPr>
            <w:r w:rsidRPr="008655DD">
              <w:rPr>
                <w:sz w:val="20"/>
                <w:szCs w:val="20"/>
              </w:rPr>
              <w:t>Gamme de taille: 0,3nm à 10um</w:t>
            </w:r>
          </w:p>
          <w:p w:rsidR="00685A12" w:rsidRPr="008655DD" w:rsidRDefault="00685A12" w:rsidP="0037704B">
            <w:pPr>
              <w:rPr>
                <w:sz w:val="20"/>
                <w:szCs w:val="20"/>
              </w:rPr>
            </w:pPr>
            <w:r w:rsidRPr="008655DD">
              <w:rPr>
                <w:sz w:val="20"/>
                <w:szCs w:val="20"/>
              </w:rPr>
              <w:t xml:space="preserve">Gamme de masse moléculaire: 980Da à </w:t>
            </w:r>
            <w:r w:rsidRPr="008655DD">
              <w:rPr>
                <w:sz w:val="20"/>
                <w:szCs w:val="20"/>
              </w:rPr>
              <w:lastRenderedPageBreak/>
              <w:t>2E7Da</w:t>
            </w:r>
          </w:p>
          <w:p w:rsidR="00685A12" w:rsidRPr="008655DD" w:rsidRDefault="00685A12" w:rsidP="0037704B">
            <w:pPr>
              <w:rPr>
                <w:sz w:val="20"/>
                <w:szCs w:val="20"/>
              </w:rPr>
            </w:pPr>
            <w:r w:rsidRPr="008655DD">
              <w:rPr>
                <w:sz w:val="20"/>
                <w:szCs w:val="20"/>
              </w:rPr>
              <w:t>Gamme de potentiel zêta: supérieur +/- 500mv</w:t>
            </w:r>
          </w:p>
          <w:p w:rsidR="00685A12" w:rsidRPr="008655DD" w:rsidRDefault="00685A12" w:rsidP="0037704B">
            <w:pPr>
              <w:rPr>
                <w:sz w:val="20"/>
                <w:szCs w:val="20"/>
              </w:rPr>
            </w:pPr>
            <w:r w:rsidRPr="008655DD">
              <w:rPr>
                <w:sz w:val="20"/>
                <w:szCs w:val="20"/>
              </w:rPr>
              <w:t>Gamme de mobilité: sup +/- 20u; cm/vs</w:t>
            </w:r>
          </w:p>
          <w:p w:rsidR="00685A12" w:rsidRPr="008655DD" w:rsidRDefault="00685A12" w:rsidP="0037704B">
            <w:pPr>
              <w:rPr>
                <w:sz w:val="20"/>
                <w:szCs w:val="20"/>
              </w:rPr>
            </w:pPr>
            <w:r w:rsidRPr="008655DD">
              <w:rPr>
                <w:sz w:val="20"/>
                <w:szCs w:val="20"/>
              </w:rPr>
              <w:t>Filtre passe-bandes pour échantillons fluorescents.</w:t>
            </w:r>
          </w:p>
          <w:p w:rsidR="00685A12" w:rsidRPr="008655DD" w:rsidRDefault="00685A12" w:rsidP="0037704B">
            <w:pPr>
              <w:rPr>
                <w:sz w:val="20"/>
                <w:szCs w:val="20"/>
              </w:rPr>
            </w:pPr>
            <w:r w:rsidRPr="008655DD">
              <w:rPr>
                <w:sz w:val="20"/>
                <w:szCs w:val="20"/>
              </w:rPr>
              <w:t>Passeur d'échantillons</w:t>
            </w:r>
          </w:p>
          <w:p w:rsidR="00685A12" w:rsidRPr="008655DD" w:rsidRDefault="00685A12" w:rsidP="0037704B">
            <w:pPr>
              <w:rPr>
                <w:sz w:val="20"/>
                <w:szCs w:val="20"/>
              </w:rPr>
            </w:pPr>
            <w:r w:rsidRPr="008655DD">
              <w:rPr>
                <w:sz w:val="20"/>
                <w:szCs w:val="20"/>
              </w:rPr>
              <w:t>Kit de mesure du potentiel zeta</w:t>
            </w:r>
          </w:p>
          <w:p w:rsidR="00685A12" w:rsidRPr="008655DD" w:rsidRDefault="00685A12" w:rsidP="0037704B">
            <w:pPr>
              <w:rPr>
                <w:sz w:val="20"/>
                <w:szCs w:val="20"/>
              </w:rPr>
            </w:pPr>
            <w:r w:rsidRPr="008655DD">
              <w:rPr>
                <w:sz w:val="20"/>
                <w:szCs w:val="20"/>
              </w:rPr>
              <w:t>Pack de 10 cellules renouvelables en polycarbonate avec électrodes plaquées or et 20 bouchons.</w:t>
            </w:r>
          </w:p>
          <w:p w:rsidR="00685A12" w:rsidRPr="008655DD" w:rsidRDefault="00685A12" w:rsidP="0037704B">
            <w:pPr>
              <w:rPr>
                <w:sz w:val="20"/>
                <w:szCs w:val="20"/>
              </w:rPr>
            </w:pPr>
            <w:r w:rsidRPr="008655DD">
              <w:rPr>
                <w:sz w:val="20"/>
                <w:szCs w:val="20"/>
              </w:rPr>
              <w:t>Standards de certification pour qualification interne et officielle.</w:t>
            </w:r>
          </w:p>
          <w:p w:rsidR="00685A12" w:rsidRPr="008655DD" w:rsidRDefault="00685A12" w:rsidP="0037704B">
            <w:pPr>
              <w:rPr>
                <w:sz w:val="20"/>
                <w:szCs w:val="20"/>
              </w:rPr>
            </w:pPr>
            <w:r w:rsidRPr="008655DD">
              <w:rPr>
                <w:sz w:val="20"/>
                <w:szCs w:val="20"/>
              </w:rPr>
              <w:t>Pack de 10 seringues de standard de potentiel zeta</w:t>
            </w:r>
          </w:p>
          <w:p w:rsidR="00685A12" w:rsidRPr="008655DD" w:rsidRDefault="00685A12" w:rsidP="0037704B">
            <w:pPr>
              <w:rPr>
                <w:sz w:val="20"/>
                <w:szCs w:val="20"/>
              </w:rPr>
            </w:pPr>
            <w:r w:rsidRPr="008655DD">
              <w:rPr>
                <w:sz w:val="20"/>
                <w:szCs w:val="20"/>
              </w:rPr>
              <w:t>Billes de latex de 200nm</w:t>
            </w:r>
          </w:p>
          <w:p w:rsidR="00685A12" w:rsidRPr="008655DD" w:rsidRDefault="00685A12" w:rsidP="0037704B">
            <w:pPr>
              <w:rPr>
                <w:sz w:val="20"/>
                <w:szCs w:val="20"/>
              </w:rPr>
            </w:pPr>
            <w:r w:rsidRPr="008655DD">
              <w:rPr>
                <w:sz w:val="20"/>
                <w:szCs w:val="20"/>
              </w:rPr>
              <w:t>Module de titration automatique associé au zetasiser  mesure (pH, conductivité)</w:t>
            </w:r>
          </w:p>
          <w:p w:rsidR="00685A12" w:rsidRPr="008655DD" w:rsidRDefault="00685A12" w:rsidP="0037704B">
            <w:pPr>
              <w:rPr>
                <w:sz w:val="20"/>
                <w:szCs w:val="20"/>
              </w:rPr>
            </w:pPr>
            <w:r w:rsidRPr="008655DD">
              <w:rPr>
                <w:sz w:val="20"/>
                <w:szCs w:val="20"/>
              </w:rPr>
              <w:t xml:space="preserve">Pack informatique : logiciel permettant le traitement des données de l'appareil </w:t>
            </w:r>
            <w:r w:rsidRPr="008655DD">
              <w:rPr>
                <w:rFonts w:eastAsia="SimSun"/>
                <w:sz w:val="20"/>
                <w:szCs w:val="20"/>
              </w:rPr>
              <w:t>et contrôle appareil</w:t>
            </w:r>
          </w:p>
          <w:p w:rsidR="00685A12" w:rsidRPr="008655DD" w:rsidRDefault="00685A12" w:rsidP="0037704B">
            <w:pPr>
              <w:rPr>
                <w:sz w:val="20"/>
                <w:szCs w:val="20"/>
              </w:rPr>
            </w:pPr>
            <w:r w:rsidRPr="008655DD">
              <w:rPr>
                <w:sz w:val="20"/>
                <w:szCs w:val="20"/>
              </w:rPr>
              <w:t>Validation de l appareil:</w:t>
            </w:r>
          </w:p>
          <w:p w:rsidR="00685A12" w:rsidRPr="008655DD" w:rsidRDefault="00685A12" w:rsidP="008655DD">
            <w:pPr>
              <w:rPr>
                <w:rFonts w:ascii="Calibri" w:eastAsia="Calibri" w:hAnsi="Calibri" w:cs="Frutiger LT Com 45 Light"/>
                <w:color w:val="000000"/>
                <w:sz w:val="16"/>
                <w:szCs w:val="16"/>
              </w:rPr>
            </w:pPr>
            <w:r w:rsidRPr="008655DD">
              <w:rPr>
                <w:sz w:val="20"/>
                <w:szCs w:val="20"/>
              </w:rPr>
              <w:t xml:space="preserve">+ un ordinateur équipé de Windows 7 ou </w:t>
            </w:r>
            <w:r w:rsidRPr="008655DD">
              <w:rPr>
                <w:rFonts w:eastAsia="Calibri"/>
                <w:sz w:val="20"/>
                <w:szCs w:val="20"/>
              </w:rPr>
              <w:t xml:space="preserve"> </w:t>
            </w:r>
            <w:r w:rsidRPr="008655DD">
              <w:rPr>
                <w:sz w:val="20"/>
                <w:szCs w:val="20"/>
              </w:rPr>
              <w:t>230 V - 50 Hz</w:t>
            </w:r>
          </w:p>
        </w:tc>
        <w:tc>
          <w:tcPr>
            <w:tcW w:w="847" w:type="dxa"/>
            <w:tcBorders>
              <w:top w:val="single" w:sz="4" w:space="0" w:color="auto"/>
            </w:tcBorders>
            <w:vAlign w:val="center"/>
          </w:tcPr>
          <w:p w:rsidR="00685A12" w:rsidRPr="00DF4EF5" w:rsidRDefault="00685A12" w:rsidP="0037704B">
            <w:pPr>
              <w:pStyle w:val="Sansinterligne"/>
              <w:jc w:val="center"/>
              <w:rPr>
                <w:rFonts w:ascii="Times New Roman" w:hAnsi="Times New Roman" w:cs="Times New Roman"/>
                <w:b/>
                <w:bCs/>
                <w:sz w:val="24"/>
                <w:szCs w:val="24"/>
              </w:rPr>
            </w:pPr>
            <w:r>
              <w:rPr>
                <w:rFonts w:ascii="Times New Roman" w:hAnsi="Times New Roman" w:cs="Times New Roman"/>
                <w:b/>
                <w:bCs/>
                <w:sz w:val="24"/>
                <w:szCs w:val="24"/>
              </w:rPr>
              <w:lastRenderedPageBreak/>
              <w:t>01</w:t>
            </w:r>
          </w:p>
        </w:tc>
        <w:tc>
          <w:tcPr>
            <w:tcW w:w="1371" w:type="dxa"/>
            <w:tcBorders>
              <w:top w:val="single" w:sz="4" w:space="0" w:color="auto"/>
            </w:tcBorders>
          </w:tcPr>
          <w:p w:rsidR="00685A12" w:rsidRDefault="00685A12" w:rsidP="008655DD">
            <w:pPr>
              <w:pStyle w:val="Sansinterligne"/>
              <w:jc w:val="both"/>
            </w:pPr>
          </w:p>
        </w:tc>
        <w:tc>
          <w:tcPr>
            <w:tcW w:w="1368" w:type="dxa"/>
            <w:tcBorders>
              <w:top w:val="single" w:sz="4" w:space="0" w:color="auto"/>
            </w:tcBorders>
          </w:tcPr>
          <w:p w:rsidR="00685A12" w:rsidRDefault="00685A12" w:rsidP="0037704B">
            <w:pPr>
              <w:ind w:right="-851"/>
              <w:jc w:val="center"/>
              <w:rPr>
                <w:sz w:val="20"/>
                <w:szCs w:val="20"/>
              </w:rPr>
            </w:pPr>
          </w:p>
        </w:tc>
        <w:tc>
          <w:tcPr>
            <w:tcW w:w="1657" w:type="dxa"/>
            <w:tcBorders>
              <w:top w:val="single" w:sz="4" w:space="0" w:color="auto"/>
            </w:tcBorders>
            <w:vAlign w:val="center"/>
          </w:tcPr>
          <w:p w:rsidR="00685A12" w:rsidRDefault="00685A12" w:rsidP="0037704B">
            <w:pPr>
              <w:pStyle w:val="Sansinterligne"/>
              <w:jc w:val="center"/>
              <w:rPr>
                <w:rFonts w:ascii="Times New Roman" w:hAnsi="Times New Roman" w:cs="Times New Roman"/>
                <w:b/>
                <w:bCs/>
                <w:sz w:val="24"/>
                <w:szCs w:val="24"/>
              </w:rPr>
            </w:pPr>
            <w:r>
              <w:rPr>
                <w:rFonts w:ascii="Times New Roman" w:hAnsi="Times New Roman" w:cs="Times New Roman"/>
                <w:b/>
                <w:bCs/>
                <w:sz w:val="24"/>
                <w:szCs w:val="24"/>
              </w:rPr>
              <w:t>11.425.510,00</w:t>
            </w:r>
          </w:p>
        </w:tc>
        <w:tc>
          <w:tcPr>
            <w:tcW w:w="833" w:type="dxa"/>
            <w:tcBorders>
              <w:top w:val="single" w:sz="4" w:space="0" w:color="auto"/>
            </w:tcBorders>
          </w:tcPr>
          <w:p w:rsidR="00685A12" w:rsidRDefault="00685A12" w:rsidP="0037704B">
            <w:pPr>
              <w:ind w:right="-851"/>
              <w:jc w:val="center"/>
              <w:rPr>
                <w:sz w:val="20"/>
                <w:szCs w:val="20"/>
              </w:rPr>
            </w:pPr>
          </w:p>
        </w:tc>
        <w:tc>
          <w:tcPr>
            <w:tcW w:w="960" w:type="dxa"/>
            <w:tcBorders>
              <w:top w:val="single" w:sz="4" w:space="0" w:color="auto"/>
            </w:tcBorders>
          </w:tcPr>
          <w:p w:rsidR="00CA4EE3" w:rsidRDefault="00CA4EE3" w:rsidP="0037704B">
            <w:pPr>
              <w:ind w:right="-851"/>
              <w:jc w:val="center"/>
              <w:rPr>
                <w:sz w:val="20"/>
                <w:szCs w:val="20"/>
              </w:rPr>
            </w:pPr>
          </w:p>
          <w:p w:rsidR="00CA4EE3" w:rsidRPr="00CA4EE3" w:rsidRDefault="00CA4EE3" w:rsidP="00CA4EE3">
            <w:pPr>
              <w:rPr>
                <w:sz w:val="20"/>
                <w:szCs w:val="20"/>
              </w:rPr>
            </w:pPr>
          </w:p>
          <w:p w:rsidR="00CA4EE3" w:rsidRDefault="00CA4EE3" w:rsidP="00CA4EE3">
            <w:pPr>
              <w:rPr>
                <w:sz w:val="20"/>
                <w:szCs w:val="20"/>
              </w:rPr>
            </w:pPr>
          </w:p>
          <w:p w:rsidR="00685A12" w:rsidRPr="00CA4EE3" w:rsidRDefault="00CA4EE3" w:rsidP="00CA4EE3">
            <w:pPr>
              <w:rPr>
                <w:sz w:val="20"/>
                <w:szCs w:val="20"/>
              </w:rPr>
            </w:pPr>
            <w:r>
              <w:rPr>
                <w:sz w:val="20"/>
                <w:szCs w:val="20"/>
              </w:rPr>
              <w:t xml:space="preserve">      X</w:t>
            </w:r>
          </w:p>
        </w:tc>
        <w:tc>
          <w:tcPr>
            <w:tcW w:w="1149" w:type="dxa"/>
            <w:tcBorders>
              <w:top w:val="single" w:sz="4" w:space="0" w:color="auto"/>
            </w:tcBorders>
          </w:tcPr>
          <w:p w:rsidR="00685A12" w:rsidRDefault="00685A12" w:rsidP="0037704B">
            <w:pPr>
              <w:ind w:right="-851"/>
              <w:jc w:val="center"/>
              <w:rPr>
                <w:sz w:val="20"/>
                <w:szCs w:val="20"/>
              </w:rPr>
            </w:pPr>
          </w:p>
        </w:tc>
        <w:tc>
          <w:tcPr>
            <w:tcW w:w="1151" w:type="dxa"/>
            <w:tcBorders>
              <w:top w:val="single" w:sz="4" w:space="0" w:color="auto"/>
            </w:tcBorders>
          </w:tcPr>
          <w:p w:rsidR="00685A12" w:rsidRDefault="00685A12" w:rsidP="0037704B">
            <w:pPr>
              <w:ind w:right="-851"/>
              <w:jc w:val="center"/>
              <w:rPr>
                <w:sz w:val="20"/>
                <w:szCs w:val="20"/>
              </w:rPr>
            </w:pPr>
          </w:p>
          <w:p w:rsidR="00CA4EE3" w:rsidRDefault="00CA4EE3" w:rsidP="0037704B">
            <w:pPr>
              <w:ind w:right="-851"/>
              <w:jc w:val="center"/>
              <w:rPr>
                <w:sz w:val="20"/>
                <w:szCs w:val="20"/>
              </w:rPr>
            </w:pPr>
          </w:p>
          <w:p w:rsidR="00CA4EE3" w:rsidRDefault="00CA4EE3" w:rsidP="0037704B">
            <w:pPr>
              <w:ind w:right="-851"/>
              <w:jc w:val="center"/>
              <w:rPr>
                <w:sz w:val="20"/>
                <w:szCs w:val="20"/>
              </w:rPr>
            </w:pPr>
          </w:p>
          <w:p w:rsidR="00CA4EE3" w:rsidRDefault="00CA4EE3" w:rsidP="00CA4EE3">
            <w:pPr>
              <w:ind w:right="-851"/>
              <w:rPr>
                <w:sz w:val="20"/>
                <w:szCs w:val="20"/>
              </w:rPr>
            </w:pPr>
            <w:r>
              <w:rPr>
                <w:sz w:val="20"/>
                <w:szCs w:val="20"/>
              </w:rPr>
              <w:t xml:space="preserve">        X</w:t>
            </w:r>
          </w:p>
        </w:tc>
        <w:tc>
          <w:tcPr>
            <w:tcW w:w="1249" w:type="dxa"/>
            <w:gridSpan w:val="2"/>
            <w:tcBorders>
              <w:top w:val="single" w:sz="4" w:space="0" w:color="auto"/>
            </w:tcBorders>
          </w:tcPr>
          <w:p w:rsidR="00685A12" w:rsidRDefault="00685A12" w:rsidP="0037704B">
            <w:pPr>
              <w:ind w:right="-851"/>
              <w:jc w:val="center"/>
              <w:rPr>
                <w:sz w:val="20"/>
                <w:szCs w:val="20"/>
              </w:rPr>
            </w:pPr>
          </w:p>
        </w:tc>
        <w:tc>
          <w:tcPr>
            <w:tcW w:w="1029" w:type="dxa"/>
            <w:tcBorders>
              <w:top w:val="single" w:sz="4" w:space="0" w:color="auto"/>
            </w:tcBorders>
          </w:tcPr>
          <w:p w:rsidR="00685A12" w:rsidRDefault="00685A12" w:rsidP="0037704B">
            <w:pPr>
              <w:ind w:right="-851"/>
              <w:jc w:val="center"/>
              <w:rPr>
                <w:sz w:val="20"/>
                <w:szCs w:val="20"/>
              </w:rPr>
            </w:pPr>
          </w:p>
        </w:tc>
      </w:tr>
      <w:tr w:rsidR="00685A12" w:rsidTr="00FB4BB0">
        <w:trPr>
          <w:jc w:val="center"/>
        </w:trPr>
        <w:tc>
          <w:tcPr>
            <w:tcW w:w="718" w:type="dxa"/>
          </w:tcPr>
          <w:p w:rsidR="00685A12" w:rsidRPr="00AE0FB3" w:rsidRDefault="00AE0FB3" w:rsidP="0037704B">
            <w:pPr>
              <w:ind w:right="-851"/>
              <w:rPr>
                <w:b/>
                <w:bCs/>
                <w:sz w:val="20"/>
                <w:szCs w:val="20"/>
              </w:rPr>
            </w:pPr>
            <w:r>
              <w:rPr>
                <w:b/>
                <w:bCs/>
                <w:sz w:val="20"/>
                <w:szCs w:val="20"/>
              </w:rPr>
              <w:lastRenderedPageBreak/>
              <w:t>10</w:t>
            </w: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tc>
        <w:tc>
          <w:tcPr>
            <w:tcW w:w="3998" w:type="dxa"/>
          </w:tcPr>
          <w:p w:rsidR="00685A12" w:rsidRPr="00E13524" w:rsidRDefault="00685A12" w:rsidP="0081429C">
            <w:pPr>
              <w:pStyle w:val="Sansinterligne"/>
              <w:jc w:val="both"/>
              <w:rPr>
                <w:rFonts w:ascii="Times New Roman" w:hAnsi="Times New Roman" w:cs="Times New Roman"/>
                <w:b/>
                <w:bCs/>
                <w:sz w:val="24"/>
                <w:szCs w:val="24"/>
                <w:u w:val="single"/>
              </w:rPr>
            </w:pPr>
            <w:r w:rsidRPr="00E13524">
              <w:rPr>
                <w:rFonts w:ascii="Times New Roman" w:hAnsi="Times New Roman" w:cs="Times New Roman"/>
                <w:b/>
                <w:bCs/>
                <w:u w:val="single"/>
              </w:rPr>
              <w:lastRenderedPageBreak/>
              <w:t>LOT 5: RHEOLOGIE :</w:t>
            </w:r>
          </w:p>
          <w:p w:rsidR="00685A12" w:rsidRPr="0081429C" w:rsidRDefault="00685A12" w:rsidP="00781D14">
            <w:pPr>
              <w:rPr>
                <w:b/>
                <w:sz w:val="20"/>
                <w:szCs w:val="20"/>
              </w:rPr>
            </w:pPr>
            <w:r>
              <w:rPr>
                <w:b/>
                <w:sz w:val="20"/>
                <w:szCs w:val="20"/>
              </w:rPr>
              <w:t>1-</w:t>
            </w:r>
            <w:r w:rsidRPr="0081429C">
              <w:rPr>
                <w:b/>
                <w:sz w:val="20"/>
                <w:szCs w:val="20"/>
              </w:rPr>
              <w:t>MICRO-VISCOSIMETRE A BILLE ROULANTE AUTOMATISE</w:t>
            </w:r>
          </w:p>
          <w:p w:rsidR="00685A12" w:rsidRPr="0081429C" w:rsidRDefault="00685A12" w:rsidP="00781D14">
            <w:pPr>
              <w:rPr>
                <w:sz w:val="20"/>
                <w:szCs w:val="20"/>
              </w:rPr>
            </w:pPr>
            <w:r w:rsidRPr="0081429C">
              <w:rPr>
                <w:sz w:val="20"/>
                <w:szCs w:val="20"/>
              </w:rPr>
              <w:t>Détermine viscosité relative, cinématique ou dynamique</w:t>
            </w:r>
          </w:p>
          <w:p w:rsidR="00685A12" w:rsidRPr="0081429C" w:rsidRDefault="00685A12" w:rsidP="00781D14">
            <w:pPr>
              <w:rPr>
                <w:sz w:val="20"/>
                <w:szCs w:val="20"/>
              </w:rPr>
            </w:pPr>
            <w:r w:rsidRPr="0081429C">
              <w:rPr>
                <w:sz w:val="20"/>
                <w:szCs w:val="20"/>
              </w:rPr>
              <w:t>volume d'échantillon de 1-3 mL</w:t>
            </w:r>
          </w:p>
          <w:p w:rsidR="00685A12" w:rsidRPr="0081429C" w:rsidRDefault="00685A12" w:rsidP="00781D14">
            <w:pPr>
              <w:rPr>
                <w:sz w:val="20"/>
                <w:szCs w:val="20"/>
              </w:rPr>
            </w:pPr>
            <w:r w:rsidRPr="0081429C">
              <w:rPr>
                <w:sz w:val="20"/>
                <w:szCs w:val="20"/>
              </w:rPr>
              <w:t>Thermostat Peltier + 5 °C à 100 °C</w:t>
            </w:r>
          </w:p>
          <w:p w:rsidR="00685A12" w:rsidRPr="0081429C" w:rsidRDefault="00685A12" w:rsidP="00781D14">
            <w:pPr>
              <w:rPr>
                <w:sz w:val="20"/>
                <w:szCs w:val="20"/>
              </w:rPr>
            </w:pPr>
            <w:r w:rsidRPr="0081429C">
              <w:rPr>
                <w:sz w:val="20"/>
                <w:szCs w:val="20"/>
              </w:rPr>
              <w:t>3 Billes en aciers</w:t>
            </w:r>
          </w:p>
          <w:p w:rsidR="00685A12" w:rsidRPr="0081429C" w:rsidRDefault="00685A12" w:rsidP="00781D14">
            <w:pPr>
              <w:rPr>
                <w:sz w:val="20"/>
                <w:szCs w:val="20"/>
              </w:rPr>
            </w:pPr>
            <w:r w:rsidRPr="0081429C">
              <w:rPr>
                <w:sz w:val="20"/>
                <w:szCs w:val="20"/>
              </w:rPr>
              <w:t>Huile étalon pour calibrage</w:t>
            </w:r>
          </w:p>
          <w:p w:rsidR="00685A12" w:rsidRPr="0081429C" w:rsidRDefault="00685A12" w:rsidP="00781D14">
            <w:pPr>
              <w:rPr>
                <w:sz w:val="20"/>
                <w:szCs w:val="20"/>
              </w:rPr>
            </w:pPr>
            <w:r w:rsidRPr="0081429C">
              <w:rPr>
                <w:sz w:val="20"/>
                <w:szCs w:val="20"/>
              </w:rPr>
              <w:t>3 Capillaires diamètre 1.59 mm, 1.80 mm, 2.50 mm</w:t>
            </w:r>
          </w:p>
          <w:p w:rsidR="00685A12" w:rsidRPr="0081429C" w:rsidRDefault="00685A12" w:rsidP="00781D14">
            <w:pPr>
              <w:rPr>
                <w:sz w:val="20"/>
                <w:szCs w:val="20"/>
              </w:rPr>
            </w:pPr>
            <w:r w:rsidRPr="0081429C">
              <w:rPr>
                <w:sz w:val="20"/>
                <w:szCs w:val="20"/>
              </w:rPr>
              <w:t>Unité de remplissage et du nettoyage et du séchage des cellules de mesure automatiquement des échantillons et pour le Transfer automatique des échantillons depuis un flacon </w:t>
            </w:r>
          </w:p>
          <w:p w:rsidR="00685A12" w:rsidRPr="0081429C" w:rsidRDefault="00685A12" w:rsidP="00781D14">
            <w:pPr>
              <w:autoSpaceDE w:val="0"/>
              <w:autoSpaceDN w:val="0"/>
              <w:adjustRightInd w:val="0"/>
              <w:ind w:firstLine="24"/>
              <w:rPr>
                <w:sz w:val="20"/>
                <w:szCs w:val="20"/>
              </w:rPr>
            </w:pPr>
            <w:r w:rsidRPr="0081429C">
              <w:rPr>
                <w:sz w:val="20"/>
                <w:szCs w:val="20"/>
              </w:rPr>
              <w:t xml:space="preserve">un ordinateur équipé de Windows 7 ou 8 + le logiciel permettant l'acquisition et le traitement </w:t>
            </w:r>
            <w:r w:rsidRPr="0081429C">
              <w:rPr>
                <w:sz w:val="20"/>
                <w:szCs w:val="20"/>
              </w:rPr>
              <w:lastRenderedPageBreak/>
              <w:t>des données et contrôle appareil, ainsi que de toutes les connectiques nécessaires.</w:t>
            </w:r>
          </w:p>
        </w:tc>
        <w:tc>
          <w:tcPr>
            <w:tcW w:w="847" w:type="dxa"/>
            <w:vAlign w:val="center"/>
          </w:tcPr>
          <w:p w:rsidR="00685A12" w:rsidRPr="00692A5D" w:rsidRDefault="00685A12" w:rsidP="00781D14">
            <w:pPr>
              <w:pStyle w:val="Sansinterligne"/>
              <w:jc w:val="center"/>
              <w:rPr>
                <w:rFonts w:ascii="Times New Roman" w:hAnsi="Times New Roman" w:cs="Times New Roman"/>
                <w:b/>
                <w:bCs/>
              </w:rPr>
            </w:pPr>
            <w:r>
              <w:rPr>
                <w:rFonts w:ascii="Times New Roman" w:hAnsi="Times New Roman" w:cs="Times New Roman"/>
                <w:b/>
                <w:bCs/>
              </w:rPr>
              <w:lastRenderedPageBreak/>
              <w:t>01</w:t>
            </w:r>
          </w:p>
        </w:tc>
        <w:tc>
          <w:tcPr>
            <w:tcW w:w="1371" w:type="dxa"/>
          </w:tcPr>
          <w:p w:rsidR="00685A12" w:rsidRDefault="00685A12" w:rsidP="0037704B">
            <w:pPr>
              <w:ind w:right="-851"/>
              <w:jc w:val="center"/>
              <w:rPr>
                <w:sz w:val="20"/>
                <w:szCs w:val="20"/>
              </w:rPr>
            </w:pPr>
          </w:p>
        </w:tc>
        <w:tc>
          <w:tcPr>
            <w:tcW w:w="1368" w:type="dxa"/>
          </w:tcPr>
          <w:p w:rsidR="00685A12" w:rsidRDefault="00685A12" w:rsidP="0037704B">
            <w:pPr>
              <w:ind w:right="-851"/>
              <w:jc w:val="center"/>
              <w:rPr>
                <w:sz w:val="20"/>
                <w:szCs w:val="20"/>
              </w:rPr>
            </w:pPr>
          </w:p>
        </w:tc>
        <w:tc>
          <w:tcPr>
            <w:tcW w:w="1657" w:type="dxa"/>
            <w:vAlign w:val="center"/>
          </w:tcPr>
          <w:p w:rsidR="00685A12" w:rsidRPr="0028157D" w:rsidRDefault="00685A12" w:rsidP="00AF7FF1">
            <w:pPr>
              <w:pStyle w:val="Sansinterligne"/>
              <w:jc w:val="center"/>
              <w:rPr>
                <w:rFonts w:ascii="Times New Roman" w:hAnsi="Times New Roman" w:cs="Times New Roman"/>
                <w:b/>
                <w:bCs/>
              </w:rPr>
            </w:pPr>
            <w:r w:rsidRPr="0028157D">
              <w:rPr>
                <w:rFonts w:ascii="Times New Roman" w:hAnsi="Times New Roman" w:cs="Times New Roman"/>
                <w:b/>
                <w:bCs/>
              </w:rPr>
              <w:t xml:space="preserve">6.292.500,00 </w:t>
            </w:r>
          </w:p>
        </w:tc>
        <w:tc>
          <w:tcPr>
            <w:tcW w:w="833" w:type="dxa"/>
          </w:tcPr>
          <w:p w:rsidR="00685A12" w:rsidRDefault="00685A12" w:rsidP="0037704B">
            <w:pPr>
              <w:ind w:right="-851"/>
              <w:jc w:val="center"/>
              <w:rPr>
                <w:sz w:val="20"/>
                <w:szCs w:val="20"/>
              </w:rPr>
            </w:pPr>
          </w:p>
        </w:tc>
        <w:tc>
          <w:tcPr>
            <w:tcW w:w="960" w:type="dxa"/>
          </w:tcPr>
          <w:p w:rsidR="00E65F21" w:rsidRDefault="00E65F21" w:rsidP="0037704B">
            <w:pPr>
              <w:ind w:right="-851"/>
              <w:jc w:val="center"/>
              <w:rPr>
                <w:sz w:val="20"/>
                <w:szCs w:val="20"/>
              </w:rPr>
            </w:pPr>
          </w:p>
          <w:p w:rsidR="00E65F21" w:rsidRPr="00E65F21" w:rsidRDefault="00E65F21" w:rsidP="00E65F21">
            <w:pPr>
              <w:rPr>
                <w:sz w:val="20"/>
                <w:szCs w:val="20"/>
              </w:rPr>
            </w:pPr>
          </w:p>
          <w:p w:rsidR="00E65F21" w:rsidRPr="00E65F21" w:rsidRDefault="00E65F21" w:rsidP="00E65F21">
            <w:pPr>
              <w:rPr>
                <w:sz w:val="20"/>
                <w:szCs w:val="20"/>
              </w:rPr>
            </w:pPr>
          </w:p>
          <w:p w:rsidR="00E65F21" w:rsidRPr="00E65F21" w:rsidRDefault="00E65F21" w:rsidP="00E65F21">
            <w:pPr>
              <w:rPr>
                <w:sz w:val="20"/>
                <w:szCs w:val="20"/>
              </w:rPr>
            </w:pPr>
          </w:p>
          <w:p w:rsidR="00E65F21" w:rsidRPr="00E65F21" w:rsidRDefault="00E65F21" w:rsidP="00E65F21">
            <w:pPr>
              <w:rPr>
                <w:sz w:val="20"/>
                <w:szCs w:val="20"/>
              </w:rPr>
            </w:pPr>
          </w:p>
          <w:p w:rsidR="00E65F21" w:rsidRPr="00E65F21" w:rsidRDefault="00E65F21" w:rsidP="00E65F21">
            <w:pPr>
              <w:rPr>
                <w:sz w:val="20"/>
                <w:szCs w:val="20"/>
              </w:rPr>
            </w:pPr>
          </w:p>
          <w:p w:rsidR="00E65F21" w:rsidRDefault="00E65F21" w:rsidP="00E65F21">
            <w:pPr>
              <w:rPr>
                <w:sz w:val="20"/>
                <w:szCs w:val="20"/>
              </w:rPr>
            </w:pPr>
          </w:p>
          <w:p w:rsidR="00685A12" w:rsidRPr="00E65F21" w:rsidRDefault="00E65F21" w:rsidP="00E65F21">
            <w:pPr>
              <w:rPr>
                <w:sz w:val="20"/>
                <w:szCs w:val="20"/>
              </w:rPr>
            </w:pPr>
            <w:r>
              <w:rPr>
                <w:sz w:val="20"/>
                <w:szCs w:val="20"/>
              </w:rPr>
              <w:t xml:space="preserve">      X</w:t>
            </w:r>
          </w:p>
        </w:tc>
        <w:tc>
          <w:tcPr>
            <w:tcW w:w="1149" w:type="dxa"/>
          </w:tcPr>
          <w:p w:rsidR="00685A12" w:rsidRDefault="00685A12" w:rsidP="0037704B">
            <w:pPr>
              <w:ind w:right="-851"/>
              <w:jc w:val="center"/>
              <w:rPr>
                <w:sz w:val="20"/>
                <w:szCs w:val="20"/>
              </w:rPr>
            </w:pPr>
          </w:p>
        </w:tc>
        <w:tc>
          <w:tcPr>
            <w:tcW w:w="1151" w:type="dxa"/>
          </w:tcPr>
          <w:p w:rsidR="00E65F21" w:rsidRDefault="00E65F21" w:rsidP="0037704B">
            <w:pPr>
              <w:ind w:right="-851"/>
              <w:jc w:val="center"/>
              <w:rPr>
                <w:sz w:val="20"/>
                <w:szCs w:val="20"/>
              </w:rPr>
            </w:pPr>
          </w:p>
          <w:p w:rsidR="00E65F21" w:rsidRPr="00E65F21" w:rsidRDefault="00E65F21" w:rsidP="00E65F21">
            <w:pPr>
              <w:rPr>
                <w:sz w:val="20"/>
                <w:szCs w:val="20"/>
              </w:rPr>
            </w:pPr>
          </w:p>
          <w:p w:rsidR="00E65F21" w:rsidRPr="00E65F21" w:rsidRDefault="00E65F21" w:rsidP="00E65F21">
            <w:pPr>
              <w:rPr>
                <w:sz w:val="20"/>
                <w:szCs w:val="20"/>
              </w:rPr>
            </w:pPr>
          </w:p>
          <w:p w:rsidR="00E65F21" w:rsidRPr="00E65F21" w:rsidRDefault="00E65F21" w:rsidP="00E65F21">
            <w:pPr>
              <w:rPr>
                <w:sz w:val="20"/>
                <w:szCs w:val="20"/>
              </w:rPr>
            </w:pPr>
          </w:p>
          <w:p w:rsidR="00E65F21" w:rsidRPr="00E65F21" w:rsidRDefault="00E65F21" w:rsidP="00E65F21">
            <w:pPr>
              <w:rPr>
                <w:sz w:val="20"/>
                <w:szCs w:val="20"/>
              </w:rPr>
            </w:pPr>
          </w:p>
          <w:p w:rsidR="00E65F21" w:rsidRPr="00E65F21" w:rsidRDefault="00E65F21" w:rsidP="00E65F21">
            <w:pPr>
              <w:rPr>
                <w:sz w:val="20"/>
                <w:szCs w:val="20"/>
              </w:rPr>
            </w:pPr>
          </w:p>
          <w:p w:rsidR="00E65F21" w:rsidRDefault="00E65F21" w:rsidP="00E65F21">
            <w:pPr>
              <w:rPr>
                <w:sz w:val="20"/>
                <w:szCs w:val="20"/>
              </w:rPr>
            </w:pPr>
          </w:p>
          <w:p w:rsidR="00685A12" w:rsidRPr="00E65F21" w:rsidRDefault="00E65F21" w:rsidP="00E65F21">
            <w:pPr>
              <w:rPr>
                <w:sz w:val="20"/>
                <w:szCs w:val="20"/>
              </w:rPr>
            </w:pPr>
            <w:r>
              <w:rPr>
                <w:sz w:val="20"/>
                <w:szCs w:val="20"/>
              </w:rPr>
              <w:t xml:space="preserve">        X</w:t>
            </w:r>
          </w:p>
        </w:tc>
        <w:tc>
          <w:tcPr>
            <w:tcW w:w="1249" w:type="dxa"/>
            <w:gridSpan w:val="2"/>
          </w:tcPr>
          <w:p w:rsidR="00685A12" w:rsidRDefault="00685A12" w:rsidP="0037704B">
            <w:pPr>
              <w:ind w:right="-851"/>
              <w:jc w:val="center"/>
              <w:rPr>
                <w:sz w:val="20"/>
                <w:szCs w:val="20"/>
              </w:rPr>
            </w:pPr>
          </w:p>
        </w:tc>
        <w:tc>
          <w:tcPr>
            <w:tcW w:w="1029" w:type="dxa"/>
          </w:tcPr>
          <w:p w:rsidR="00685A12" w:rsidRDefault="00685A12" w:rsidP="0037704B">
            <w:pPr>
              <w:ind w:right="-851"/>
              <w:jc w:val="center"/>
              <w:rPr>
                <w:sz w:val="20"/>
                <w:szCs w:val="20"/>
              </w:rPr>
            </w:pPr>
          </w:p>
        </w:tc>
      </w:tr>
      <w:tr w:rsidR="00685A12" w:rsidTr="00FB4BB0">
        <w:trPr>
          <w:jc w:val="center"/>
        </w:trPr>
        <w:tc>
          <w:tcPr>
            <w:tcW w:w="718" w:type="dxa"/>
          </w:tcPr>
          <w:p w:rsidR="00AE0FB3" w:rsidRPr="00AE0FB3" w:rsidRDefault="00AE0FB3" w:rsidP="0037704B">
            <w:pPr>
              <w:ind w:right="-851"/>
              <w:rPr>
                <w:b/>
                <w:bCs/>
                <w:sz w:val="20"/>
                <w:szCs w:val="20"/>
              </w:rPr>
            </w:pPr>
            <w:r>
              <w:rPr>
                <w:b/>
                <w:bCs/>
                <w:sz w:val="20"/>
                <w:szCs w:val="20"/>
              </w:rPr>
              <w:lastRenderedPageBreak/>
              <w:t>11</w:t>
            </w: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AE0FB3" w:rsidRPr="00AE0FB3" w:rsidRDefault="00AE0FB3" w:rsidP="0037704B">
            <w:pPr>
              <w:ind w:right="-851"/>
              <w:rPr>
                <w:b/>
                <w:bCs/>
                <w:sz w:val="20"/>
                <w:szCs w:val="20"/>
              </w:rPr>
            </w:pPr>
          </w:p>
          <w:p w:rsidR="00685A12" w:rsidRPr="00AE0FB3" w:rsidRDefault="00685A12" w:rsidP="0037704B">
            <w:pPr>
              <w:ind w:right="-851"/>
              <w:rPr>
                <w:b/>
                <w:bCs/>
                <w:sz w:val="20"/>
                <w:szCs w:val="20"/>
              </w:rPr>
            </w:pPr>
          </w:p>
        </w:tc>
        <w:tc>
          <w:tcPr>
            <w:tcW w:w="3998" w:type="dxa"/>
          </w:tcPr>
          <w:p w:rsidR="00685A12" w:rsidRPr="0081429C" w:rsidRDefault="00685A12" w:rsidP="00781D14">
            <w:pPr>
              <w:rPr>
                <w:b/>
                <w:sz w:val="20"/>
                <w:szCs w:val="20"/>
              </w:rPr>
            </w:pPr>
            <w:r>
              <w:rPr>
                <w:b/>
                <w:sz w:val="20"/>
                <w:szCs w:val="20"/>
              </w:rPr>
              <w:t>2-</w:t>
            </w:r>
            <w:r w:rsidRPr="0081429C">
              <w:rPr>
                <w:b/>
                <w:sz w:val="20"/>
                <w:szCs w:val="20"/>
              </w:rPr>
              <w:t>DENSIMETRE AUTOMATIQUE DE LABORATOIRE</w:t>
            </w:r>
          </w:p>
          <w:p w:rsidR="00685A12" w:rsidRPr="0081429C" w:rsidRDefault="00685A12" w:rsidP="00781D14">
            <w:pPr>
              <w:rPr>
                <w:sz w:val="20"/>
                <w:szCs w:val="20"/>
              </w:rPr>
            </w:pPr>
            <w:r w:rsidRPr="0081429C">
              <w:rPr>
                <w:sz w:val="20"/>
                <w:szCs w:val="20"/>
              </w:rPr>
              <w:t>Masse volumique</w:t>
            </w:r>
            <w:r w:rsidRPr="0081429C">
              <w:rPr>
                <w:sz w:val="20"/>
                <w:szCs w:val="20"/>
              </w:rPr>
              <w:tab/>
              <w:t>0 à 3 g/cm3</w:t>
            </w:r>
          </w:p>
          <w:p w:rsidR="00685A12" w:rsidRPr="0081429C" w:rsidRDefault="00685A12" w:rsidP="00781D14">
            <w:pPr>
              <w:rPr>
                <w:sz w:val="20"/>
                <w:szCs w:val="20"/>
              </w:rPr>
            </w:pPr>
            <w:r w:rsidRPr="0081429C">
              <w:rPr>
                <w:sz w:val="20"/>
                <w:szCs w:val="20"/>
              </w:rPr>
              <w:t>thermostat Peltier intégré avec pompe péristaltique intégrée pour aspiration  de solution</w:t>
            </w:r>
          </w:p>
          <w:p w:rsidR="00685A12" w:rsidRPr="0081429C" w:rsidRDefault="00685A12" w:rsidP="00781D14">
            <w:pPr>
              <w:rPr>
                <w:sz w:val="20"/>
                <w:szCs w:val="20"/>
              </w:rPr>
            </w:pPr>
            <w:r w:rsidRPr="0081429C">
              <w:rPr>
                <w:sz w:val="20"/>
                <w:szCs w:val="20"/>
              </w:rPr>
              <w:t>+ solutions étalons pour test</w:t>
            </w:r>
          </w:p>
          <w:p w:rsidR="00685A12" w:rsidRPr="0081429C" w:rsidRDefault="00685A12" w:rsidP="00781D14">
            <w:pPr>
              <w:pStyle w:val="Sansinterligne"/>
              <w:rPr>
                <w:rFonts w:ascii="Times New Roman" w:eastAsia="Times New Roman" w:hAnsi="Times New Roman" w:cs="Times New Roman"/>
              </w:rPr>
            </w:pPr>
            <w:r w:rsidRPr="0081429C">
              <w:rPr>
                <w:rFonts w:ascii="Times New Roman" w:eastAsia="Times New Roman" w:hAnsi="Times New Roman" w:cs="Times New Roman"/>
              </w:rPr>
              <w:t>230 V - 50 Hz</w:t>
            </w:r>
          </w:p>
        </w:tc>
        <w:tc>
          <w:tcPr>
            <w:tcW w:w="847" w:type="dxa"/>
            <w:vAlign w:val="center"/>
          </w:tcPr>
          <w:p w:rsidR="00685A12" w:rsidRDefault="00685A12" w:rsidP="00781D14">
            <w:pPr>
              <w:pStyle w:val="Sansinterligne"/>
              <w:jc w:val="center"/>
              <w:rPr>
                <w:rFonts w:ascii="Times New Roman" w:hAnsi="Times New Roman" w:cs="Times New Roman"/>
                <w:b/>
                <w:bCs/>
              </w:rPr>
            </w:pPr>
            <w:r>
              <w:rPr>
                <w:rFonts w:ascii="Times New Roman" w:hAnsi="Times New Roman" w:cs="Times New Roman"/>
                <w:b/>
                <w:bCs/>
              </w:rPr>
              <w:t>01</w:t>
            </w:r>
          </w:p>
        </w:tc>
        <w:tc>
          <w:tcPr>
            <w:tcW w:w="1371" w:type="dxa"/>
          </w:tcPr>
          <w:p w:rsidR="00685A12" w:rsidRDefault="00685A12" w:rsidP="0037704B">
            <w:pPr>
              <w:ind w:right="-851"/>
              <w:jc w:val="center"/>
              <w:rPr>
                <w:sz w:val="20"/>
                <w:szCs w:val="20"/>
              </w:rPr>
            </w:pPr>
          </w:p>
        </w:tc>
        <w:tc>
          <w:tcPr>
            <w:tcW w:w="1368" w:type="dxa"/>
          </w:tcPr>
          <w:p w:rsidR="00685A12" w:rsidRDefault="00685A12" w:rsidP="0037704B">
            <w:pPr>
              <w:ind w:right="-851"/>
              <w:jc w:val="center"/>
              <w:rPr>
                <w:sz w:val="20"/>
                <w:szCs w:val="20"/>
              </w:rPr>
            </w:pPr>
          </w:p>
        </w:tc>
        <w:tc>
          <w:tcPr>
            <w:tcW w:w="1657" w:type="dxa"/>
            <w:vAlign w:val="center"/>
          </w:tcPr>
          <w:p w:rsidR="00685A12" w:rsidRPr="0028157D" w:rsidRDefault="00685A12" w:rsidP="00AF7FF1">
            <w:pPr>
              <w:pStyle w:val="Sansinterligne"/>
              <w:jc w:val="center"/>
              <w:rPr>
                <w:rFonts w:ascii="Times New Roman" w:hAnsi="Times New Roman" w:cs="Times New Roman"/>
                <w:b/>
                <w:bCs/>
              </w:rPr>
            </w:pPr>
            <w:r w:rsidRPr="0028157D">
              <w:rPr>
                <w:rFonts w:ascii="Times New Roman" w:hAnsi="Times New Roman" w:cs="Times New Roman"/>
                <w:b/>
                <w:bCs/>
              </w:rPr>
              <w:t xml:space="preserve">3.500.700,00 </w:t>
            </w:r>
          </w:p>
        </w:tc>
        <w:tc>
          <w:tcPr>
            <w:tcW w:w="833" w:type="dxa"/>
          </w:tcPr>
          <w:p w:rsidR="00685A12" w:rsidRDefault="00685A12" w:rsidP="0037704B">
            <w:pPr>
              <w:ind w:right="-851"/>
              <w:jc w:val="center"/>
              <w:rPr>
                <w:sz w:val="20"/>
                <w:szCs w:val="20"/>
              </w:rPr>
            </w:pPr>
          </w:p>
        </w:tc>
        <w:tc>
          <w:tcPr>
            <w:tcW w:w="960" w:type="dxa"/>
          </w:tcPr>
          <w:p w:rsidR="00685A12" w:rsidRDefault="00685A12" w:rsidP="0037704B">
            <w:pPr>
              <w:ind w:right="-851"/>
              <w:jc w:val="center"/>
              <w:rPr>
                <w:sz w:val="20"/>
                <w:szCs w:val="20"/>
              </w:rPr>
            </w:pPr>
          </w:p>
        </w:tc>
        <w:tc>
          <w:tcPr>
            <w:tcW w:w="1149" w:type="dxa"/>
          </w:tcPr>
          <w:p w:rsidR="00E65F21" w:rsidRDefault="00E65F21" w:rsidP="0037704B">
            <w:pPr>
              <w:ind w:right="-851"/>
              <w:jc w:val="center"/>
              <w:rPr>
                <w:sz w:val="20"/>
                <w:szCs w:val="20"/>
              </w:rPr>
            </w:pPr>
          </w:p>
          <w:p w:rsidR="00E65F21" w:rsidRPr="00E65F21" w:rsidRDefault="00E65F21" w:rsidP="00E65F21">
            <w:pPr>
              <w:rPr>
                <w:sz w:val="20"/>
                <w:szCs w:val="20"/>
              </w:rPr>
            </w:pPr>
          </w:p>
          <w:p w:rsidR="00E65F21" w:rsidRDefault="00E65F21" w:rsidP="00E65F21">
            <w:pPr>
              <w:rPr>
                <w:sz w:val="20"/>
                <w:szCs w:val="20"/>
              </w:rPr>
            </w:pPr>
          </w:p>
          <w:p w:rsidR="00685A12" w:rsidRPr="00E65F21" w:rsidRDefault="00E65F21" w:rsidP="00E65F21">
            <w:pPr>
              <w:rPr>
                <w:sz w:val="20"/>
                <w:szCs w:val="20"/>
              </w:rPr>
            </w:pPr>
            <w:r>
              <w:rPr>
                <w:sz w:val="20"/>
                <w:szCs w:val="20"/>
              </w:rPr>
              <w:t xml:space="preserve">      X  </w:t>
            </w:r>
          </w:p>
        </w:tc>
        <w:tc>
          <w:tcPr>
            <w:tcW w:w="1151" w:type="dxa"/>
          </w:tcPr>
          <w:p w:rsidR="00E65F21" w:rsidRDefault="00E65F21" w:rsidP="0037704B">
            <w:pPr>
              <w:ind w:right="-851"/>
              <w:jc w:val="center"/>
              <w:rPr>
                <w:sz w:val="20"/>
                <w:szCs w:val="20"/>
              </w:rPr>
            </w:pPr>
          </w:p>
          <w:p w:rsidR="00E65F21" w:rsidRPr="00E65F21" w:rsidRDefault="00E65F21" w:rsidP="00E65F21">
            <w:pPr>
              <w:rPr>
                <w:sz w:val="20"/>
                <w:szCs w:val="20"/>
              </w:rPr>
            </w:pPr>
          </w:p>
          <w:p w:rsidR="00E65F21" w:rsidRDefault="00E65F21" w:rsidP="00E65F21">
            <w:pPr>
              <w:rPr>
                <w:sz w:val="20"/>
                <w:szCs w:val="20"/>
              </w:rPr>
            </w:pPr>
          </w:p>
          <w:p w:rsidR="00685A12" w:rsidRPr="00E65F21" w:rsidRDefault="00E65F21" w:rsidP="00E65F21">
            <w:pPr>
              <w:rPr>
                <w:sz w:val="20"/>
                <w:szCs w:val="20"/>
              </w:rPr>
            </w:pPr>
            <w:r>
              <w:rPr>
                <w:sz w:val="20"/>
                <w:szCs w:val="20"/>
              </w:rPr>
              <w:t xml:space="preserve">         X</w:t>
            </w:r>
          </w:p>
        </w:tc>
        <w:tc>
          <w:tcPr>
            <w:tcW w:w="1249" w:type="dxa"/>
            <w:gridSpan w:val="2"/>
          </w:tcPr>
          <w:p w:rsidR="00685A12" w:rsidRDefault="00685A12" w:rsidP="0037704B">
            <w:pPr>
              <w:ind w:right="-851"/>
              <w:jc w:val="center"/>
              <w:rPr>
                <w:sz w:val="20"/>
                <w:szCs w:val="20"/>
              </w:rPr>
            </w:pPr>
          </w:p>
        </w:tc>
        <w:tc>
          <w:tcPr>
            <w:tcW w:w="1029" w:type="dxa"/>
          </w:tcPr>
          <w:p w:rsidR="00685A12" w:rsidRDefault="00685A12" w:rsidP="0037704B">
            <w:pPr>
              <w:ind w:right="-851"/>
              <w:jc w:val="center"/>
              <w:rPr>
                <w:sz w:val="20"/>
                <w:szCs w:val="20"/>
              </w:rPr>
            </w:pPr>
          </w:p>
        </w:tc>
      </w:tr>
      <w:tr w:rsidR="00685A12" w:rsidTr="00FB4BB0">
        <w:trPr>
          <w:jc w:val="center"/>
        </w:trPr>
        <w:tc>
          <w:tcPr>
            <w:tcW w:w="718" w:type="dxa"/>
          </w:tcPr>
          <w:p w:rsidR="00685A12" w:rsidRPr="00AE0FB3" w:rsidRDefault="00AE0FB3" w:rsidP="0037704B">
            <w:pPr>
              <w:ind w:right="-851"/>
              <w:rPr>
                <w:b/>
                <w:bCs/>
                <w:sz w:val="20"/>
                <w:szCs w:val="20"/>
              </w:rPr>
            </w:pPr>
            <w:r>
              <w:rPr>
                <w:b/>
                <w:bCs/>
                <w:sz w:val="20"/>
                <w:szCs w:val="20"/>
              </w:rPr>
              <w:t>12</w:t>
            </w:r>
          </w:p>
        </w:tc>
        <w:tc>
          <w:tcPr>
            <w:tcW w:w="3998" w:type="dxa"/>
          </w:tcPr>
          <w:p w:rsidR="00685A12" w:rsidRPr="0081429C" w:rsidRDefault="00685A12" w:rsidP="00781D14">
            <w:pPr>
              <w:rPr>
                <w:b/>
                <w:sz w:val="20"/>
                <w:szCs w:val="20"/>
              </w:rPr>
            </w:pPr>
            <w:r>
              <w:rPr>
                <w:b/>
                <w:sz w:val="20"/>
                <w:szCs w:val="20"/>
              </w:rPr>
              <w:t>3-</w:t>
            </w:r>
            <w:r w:rsidRPr="0081429C">
              <w:rPr>
                <w:b/>
                <w:sz w:val="20"/>
                <w:szCs w:val="20"/>
              </w:rPr>
              <w:t>TENSIOMETRE DUNOUIY MANUEL</w:t>
            </w:r>
          </w:p>
          <w:p w:rsidR="00685A12" w:rsidRPr="0081429C" w:rsidRDefault="00685A12" w:rsidP="00781D14">
            <w:pPr>
              <w:rPr>
                <w:sz w:val="20"/>
                <w:szCs w:val="20"/>
              </w:rPr>
            </w:pPr>
            <w:r w:rsidRPr="0081429C">
              <w:rPr>
                <w:sz w:val="20"/>
                <w:szCs w:val="20"/>
              </w:rPr>
              <w:t xml:space="preserve">Anneaux et lame Whilmly système de thermostatation peltier  </w:t>
            </w:r>
          </w:p>
        </w:tc>
        <w:tc>
          <w:tcPr>
            <w:tcW w:w="847" w:type="dxa"/>
            <w:vAlign w:val="center"/>
          </w:tcPr>
          <w:p w:rsidR="00685A12" w:rsidRDefault="00685A12" w:rsidP="00781D14">
            <w:pPr>
              <w:pStyle w:val="Sansinterligne"/>
              <w:jc w:val="center"/>
              <w:rPr>
                <w:rFonts w:ascii="Times New Roman" w:hAnsi="Times New Roman" w:cs="Times New Roman"/>
                <w:b/>
                <w:bCs/>
              </w:rPr>
            </w:pPr>
            <w:r>
              <w:rPr>
                <w:rFonts w:ascii="Times New Roman" w:hAnsi="Times New Roman" w:cs="Times New Roman"/>
                <w:b/>
                <w:bCs/>
              </w:rPr>
              <w:t>01</w:t>
            </w:r>
          </w:p>
        </w:tc>
        <w:tc>
          <w:tcPr>
            <w:tcW w:w="1371" w:type="dxa"/>
          </w:tcPr>
          <w:p w:rsidR="00685A12" w:rsidRDefault="00685A12" w:rsidP="0037704B">
            <w:pPr>
              <w:ind w:right="-851"/>
              <w:jc w:val="center"/>
              <w:rPr>
                <w:sz w:val="20"/>
                <w:szCs w:val="20"/>
              </w:rPr>
            </w:pPr>
          </w:p>
        </w:tc>
        <w:tc>
          <w:tcPr>
            <w:tcW w:w="1368" w:type="dxa"/>
          </w:tcPr>
          <w:p w:rsidR="00685A12" w:rsidRDefault="00685A12" w:rsidP="0037704B">
            <w:pPr>
              <w:ind w:right="-851"/>
              <w:jc w:val="center"/>
              <w:rPr>
                <w:sz w:val="20"/>
                <w:szCs w:val="20"/>
              </w:rPr>
            </w:pPr>
          </w:p>
        </w:tc>
        <w:tc>
          <w:tcPr>
            <w:tcW w:w="1657" w:type="dxa"/>
            <w:vAlign w:val="center"/>
          </w:tcPr>
          <w:p w:rsidR="00685A12" w:rsidRPr="0028157D" w:rsidRDefault="00685A12" w:rsidP="00AF7FF1">
            <w:pPr>
              <w:pStyle w:val="Sansinterligne"/>
              <w:jc w:val="center"/>
              <w:rPr>
                <w:rFonts w:ascii="Times New Roman" w:hAnsi="Times New Roman" w:cs="Times New Roman"/>
                <w:b/>
                <w:bCs/>
              </w:rPr>
            </w:pPr>
            <w:r w:rsidRPr="0028157D">
              <w:rPr>
                <w:rFonts w:ascii="Times New Roman" w:hAnsi="Times New Roman" w:cs="Times New Roman"/>
                <w:b/>
                <w:bCs/>
              </w:rPr>
              <w:t xml:space="preserve">1.769.208,00 </w:t>
            </w:r>
          </w:p>
        </w:tc>
        <w:tc>
          <w:tcPr>
            <w:tcW w:w="833" w:type="dxa"/>
          </w:tcPr>
          <w:p w:rsidR="00737724" w:rsidRDefault="00737724" w:rsidP="0037704B">
            <w:pPr>
              <w:ind w:right="-851"/>
              <w:jc w:val="center"/>
              <w:rPr>
                <w:sz w:val="20"/>
                <w:szCs w:val="20"/>
              </w:rPr>
            </w:pPr>
          </w:p>
          <w:p w:rsidR="00685A12" w:rsidRPr="00737724" w:rsidRDefault="00737724" w:rsidP="00737724">
            <w:pPr>
              <w:rPr>
                <w:sz w:val="20"/>
                <w:szCs w:val="20"/>
              </w:rPr>
            </w:pPr>
            <w:r>
              <w:rPr>
                <w:sz w:val="20"/>
                <w:szCs w:val="20"/>
              </w:rPr>
              <w:t xml:space="preserve">      X</w:t>
            </w:r>
          </w:p>
        </w:tc>
        <w:tc>
          <w:tcPr>
            <w:tcW w:w="960" w:type="dxa"/>
          </w:tcPr>
          <w:p w:rsidR="00685A12" w:rsidRDefault="00685A12" w:rsidP="0037704B">
            <w:pPr>
              <w:ind w:right="-851"/>
              <w:jc w:val="center"/>
              <w:rPr>
                <w:sz w:val="20"/>
                <w:szCs w:val="20"/>
              </w:rPr>
            </w:pPr>
          </w:p>
        </w:tc>
        <w:tc>
          <w:tcPr>
            <w:tcW w:w="1149" w:type="dxa"/>
          </w:tcPr>
          <w:p w:rsidR="00685A12" w:rsidRDefault="00685A12" w:rsidP="0037704B">
            <w:pPr>
              <w:ind w:right="-851"/>
              <w:jc w:val="center"/>
              <w:rPr>
                <w:sz w:val="20"/>
                <w:szCs w:val="20"/>
              </w:rPr>
            </w:pPr>
          </w:p>
        </w:tc>
        <w:tc>
          <w:tcPr>
            <w:tcW w:w="1151" w:type="dxa"/>
          </w:tcPr>
          <w:p w:rsidR="00737724" w:rsidRDefault="00737724" w:rsidP="0037704B">
            <w:pPr>
              <w:ind w:right="-851"/>
              <w:jc w:val="center"/>
              <w:rPr>
                <w:sz w:val="20"/>
                <w:szCs w:val="20"/>
              </w:rPr>
            </w:pPr>
          </w:p>
          <w:p w:rsidR="00685A12" w:rsidRPr="00737724" w:rsidRDefault="00737724" w:rsidP="00737724">
            <w:pPr>
              <w:rPr>
                <w:sz w:val="20"/>
                <w:szCs w:val="20"/>
              </w:rPr>
            </w:pPr>
            <w:r>
              <w:rPr>
                <w:sz w:val="20"/>
                <w:szCs w:val="20"/>
              </w:rPr>
              <w:t xml:space="preserve">         X</w:t>
            </w:r>
          </w:p>
        </w:tc>
        <w:tc>
          <w:tcPr>
            <w:tcW w:w="1249" w:type="dxa"/>
            <w:gridSpan w:val="2"/>
          </w:tcPr>
          <w:p w:rsidR="00685A12" w:rsidRDefault="00685A12" w:rsidP="0037704B">
            <w:pPr>
              <w:ind w:right="-851"/>
              <w:jc w:val="center"/>
              <w:rPr>
                <w:sz w:val="20"/>
                <w:szCs w:val="20"/>
              </w:rPr>
            </w:pPr>
          </w:p>
        </w:tc>
        <w:tc>
          <w:tcPr>
            <w:tcW w:w="1029" w:type="dxa"/>
          </w:tcPr>
          <w:p w:rsidR="00685A12" w:rsidRDefault="00685A12" w:rsidP="0037704B">
            <w:pPr>
              <w:ind w:right="-851"/>
              <w:jc w:val="center"/>
              <w:rPr>
                <w:sz w:val="20"/>
                <w:szCs w:val="20"/>
              </w:rPr>
            </w:pPr>
          </w:p>
        </w:tc>
      </w:tr>
      <w:tr w:rsidR="00685A12" w:rsidTr="00FB4BB0">
        <w:trPr>
          <w:jc w:val="center"/>
        </w:trPr>
        <w:tc>
          <w:tcPr>
            <w:tcW w:w="718" w:type="dxa"/>
          </w:tcPr>
          <w:p w:rsidR="00685A12" w:rsidRPr="00AE0FB3" w:rsidRDefault="00AE0FB3" w:rsidP="0037704B">
            <w:pPr>
              <w:ind w:right="-851"/>
              <w:rPr>
                <w:b/>
                <w:bCs/>
                <w:sz w:val="20"/>
                <w:szCs w:val="20"/>
              </w:rPr>
            </w:pPr>
            <w:r>
              <w:rPr>
                <w:b/>
                <w:bCs/>
                <w:sz w:val="20"/>
                <w:szCs w:val="20"/>
              </w:rPr>
              <w:t>13</w:t>
            </w:r>
          </w:p>
        </w:tc>
        <w:tc>
          <w:tcPr>
            <w:tcW w:w="3998" w:type="dxa"/>
          </w:tcPr>
          <w:p w:rsidR="00685A12" w:rsidRPr="0081429C" w:rsidRDefault="00685A12" w:rsidP="00781D14">
            <w:pPr>
              <w:rPr>
                <w:b/>
                <w:sz w:val="20"/>
                <w:szCs w:val="20"/>
              </w:rPr>
            </w:pPr>
            <w:r>
              <w:rPr>
                <w:b/>
                <w:sz w:val="20"/>
                <w:szCs w:val="20"/>
              </w:rPr>
              <w:t>4-</w:t>
            </w:r>
            <w:r w:rsidRPr="0081429C">
              <w:rPr>
                <w:b/>
                <w:sz w:val="20"/>
                <w:szCs w:val="20"/>
              </w:rPr>
              <w:t xml:space="preserve">STATION DE TITRAGE AUTOMATIQUE POTENTIOMETRIQUE-CONDUCTIMETRE - PHMETRE </w:t>
            </w:r>
          </w:p>
          <w:p w:rsidR="00685A12" w:rsidRPr="0081429C" w:rsidRDefault="00685A12" w:rsidP="00781D14">
            <w:pPr>
              <w:rPr>
                <w:sz w:val="20"/>
                <w:szCs w:val="20"/>
                <w:rtl/>
              </w:rPr>
            </w:pPr>
            <w:r w:rsidRPr="0081429C">
              <w:rPr>
                <w:sz w:val="20"/>
                <w:szCs w:val="20"/>
              </w:rPr>
              <w:t>Avec 2 burettes et 2 pompes péristaltiques</w:t>
            </w:r>
          </w:p>
          <w:p w:rsidR="00685A12" w:rsidRPr="0081429C" w:rsidRDefault="00685A12" w:rsidP="00781D14">
            <w:pPr>
              <w:ind w:left="-133"/>
              <w:rPr>
                <w:sz w:val="20"/>
                <w:szCs w:val="20"/>
              </w:rPr>
            </w:pPr>
            <w:r w:rsidRPr="0081429C">
              <w:rPr>
                <w:sz w:val="20"/>
                <w:szCs w:val="20"/>
              </w:rPr>
              <w:t xml:space="preserve">  Gammes de mesure</w:t>
            </w:r>
            <w:r w:rsidRPr="0081429C">
              <w:rPr>
                <w:sz w:val="20"/>
                <w:szCs w:val="20"/>
              </w:rPr>
              <w:tab/>
            </w:r>
          </w:p>
          <w:p w:rsidR="00685A12" w:rsidRPr="0081429C" w:rsidRDefault="00685A12" w:rsidP="00781D14">
            <w:pPr>
              <w:ind w:left="-133"/>
              <w:rPr>
                <w:sz w:val="20"/>
                <w:szCs w:val="20"/>
              </w:rPr>
            </w:pPr>
            <w:r w:rsidRPr="0081429C">
              <w:rPr>
                <w:sz w:val="20"/>
                <w:szCs w:val="20"/>
              </w:rPr>
              <w:t xml:space="preserve">  pH : -9 à 23 </w:t>
            </w:r>
          </w:p>
          <w:p w:rsidR="00685A12" w:rsidRPr="0081429C" w:rsidRDefault="00685A12" w:rsidP="00781D14">
            <w:pPr>
              <w:ind w:left="-133"/>
              <w:rPr>
                <w:sz w:val="20"/>
                <w:szCs w:val="20"/>
              </w:rPr>
            </w:pPr>
            <w:r w:rsidRPr="0081429C">
              <w:rPr>
                <w:sz w:val="20"/>
                <w:szCs w:val="20"/>
              </w:rPr>
              <w:t xml:space="preserve">  Potentiel : ±2000 mV</w:t>
            </w:r>
          </w:p>
          <w:p w:rsidR="00685A12" w:rsidRPr="0081429C" w:rsidRDefault="00685A12" w:rsidP="00781D14">
            <w:pPr>
              <w:ind w:left="-133"/>
              <w:rPr>
                <w:sz w:val="20"/>
                <w:szCs w:val="20"/>
              </w:rPr>
            </w:pPr>
            <w:r w:rsidRPr="0081429C">
              <w:rPr>
                <w:sz w:val="20"/>
                <w:szCs w:val="20"/>
              </w:rPr>
              <w:t xml:space="preserve">  Conductivité : 4 µS à 400 mS</w:t>
            </w:r>
          </w:p>
          <w:p w:rsidR="00685A12" w:rsidRPr="0081429C" w:rsidRDefault="00685A12" w:rsidP="00781D14">
            <w:pPr>
              <w:ind w:left="-133"/>
              <w:rPr>
                <w:sz w:val="20"/>
                <w:szCs w:val="20"/>
              </w:rPr>
            </w:pPr>
            <w:r w:rsidRPr="0081429C">
              <w:rPr>
                <w:sz w:val="20"/>
                <w:szCs w:val="20"/>
              </w:rPr>
              <w:t xml:space="preserve">  Température : -10°C à +100°C</w:t>
            </w:r>
          </w:p>
          <w:p w:rsidR="00685A12" w:rsidRPr="0081429C" w:rsidRDefault="00685A12" w:rsidP="00781D14">
            <w:pPr>
              <w:ind w:left="-133"/>
              <w:rPr>
                <w:sz w:val="20"/>
                <w:szCs w:val="20"/>
              </w:rPr>
            </w:pPr>
            <w:r w:rsidRPr="0081429C">
              <w:rPr>
                <w:sz w:val="20"/>
                <w:szCs w:val="20"/>
              </w:rPr>
              <w:t xml:space="preserve">  Agitateur magnétique ou à hélice.</w:t>
            </w:r>
          </w:p>
          <w:p w:rsidR="00685A12" w:rsidRPr="0081429C" w:rsidRDefault="00685A12" w:rsidP="00781D14">
            <w:pPr>
              <w:ind w:left="-133"/>
              <w:rPr>
                <w:sz w:val="20"/>
                <w:szCs w:val="20"/>
              </w:rPr>
            </w:pPr>
            <w:r w:rsidRPr="0081429C">
              <w:rPr>
                <w:sz w:val="20"/>
                <w:szCs w:val="20"/>
              </w:rPr>
              <w:t xml:space="preserve">  Volume des béchers : 25, 50, 100 et 400 ml</w:t>
            </w:r>
          </w:p>
          <w:p w:rsidR="00685A12" w:rsidRPr="0081429C" w:rsidRDefault="00685A12" w:rsidP="00781D14">
            <w:pPr>
              <w:ind w:left="-133"/>
              <w:rPr>
                <w:sz w:val="20"/>
                <w:szCs w:val="20"/>
              </w:rPr>
            </w:pPr>
            <w:r w:rsidRPr="0081429C">
              <w:rPr>
                <w:sz w:val="20"/>
                <w:szCs w:val="20"/>
              </w:rPr>
              <w:t xml:space="preserve">  2 stands burettes intégrés.</w:t>
            </w:r>
          </w:p>
          <w:p w:rsidR="00685A12" w:rsidRPr="0081429C" w:rsidRDefault="00685A12" w:rsidP="00781D14">
            <w:pPr>
              <w:ind w:left="-133"/>
              <w:rPr>
                <w:sz w:val="20"/>
                <w:szCs w:val="20"/>
              </w:rPr>
            </w:pPr>
            <w:r w:rsidRPr="0081429C">
              <w:rPr>
                <w:sz w:val="20"/>
                <w:szCs w:val="20"/>
              </w:rPr>
              <w:t xml:space="preserve">  Burettes :   50 ml.</w:t>
            </w:r>
          </w:p>
          <w:p w:rsidR="00685A12" w:rsidRPr="0081429C" w:rsidRDefault="00685A12" w:rsidP="00781D14">
            <w:pPr>
              <w:ind w:left="-133"/>
              <w:rPr>
                <w:sz w:val="20"/>
                <w:szCs w:val="20"/>
              </w:rPr>
            </w:pPr>
            <w:r w:rsidRPr="0081429C">
              <w:rPr>
                <w:sz w:val="20"/>
                <w:szCs w:val="20"/>
              </w:rPr>
              <w:t xml:space="preserve">  Moteur de burette : 18 000 pas.</w:t>
            </w:r>
          </w:p>
          <w:p w:rsidR="00685A12" w:rsidRPr="0081429C" w:rsidRDefault="00685A12" w:rsidP="00781D14">
            <w:pPr>
              <w:ind w:left="-133"/>
              <w:rPr>
                <w:sz w:val="20"/>
                <w:szCs w:val="20"/>
              </w:rPr>
            </w:pPr>
            <w:r w:rsidRPr="0081429C">
              <w:rPr>
                <w:sz w:val="20"/>
                <w:szCs w:val="20"/>
              </w:rPr>
              <w:t xml:space="preserve">  Seringue en verre avec protection UV.</w:t>
            </w:r>
          </w:p>
          <w:p w:rsidR="00685A12" w:rsidRPr="0081429C" w:rsidRDefault="00685A12" w:rsidP="00781D14">
            <w:pPr>
              <w:ind w:left="-133"/>
              <w:rPr>
                <w:sz w:val="20"/>
                <w:szCs w:val="20"/>
              </w:rPr>
            </w:pPr>
            <w:r w:rsidRPr="0081429C">
              <w:rPr>
                <w:sz w:val="20"/>
                <w:szCs w:val="20"/>
              </w:rPr>
              <w:t xml:space="preserve">  Procédures intégrées pour le remplacement d'une burette     et la purge des circuits. Fonction rinçage, remplissage et   vidange.</w:t>
            </w:r>
          </w:p>
          <w:p w:rsidR="00685A12" w:rsidRPr="0081429C" w:rsidRDefault="00685A12" w:rsidP="00781D14">
            <w:pPr>
              <w:ind w:left="-133"/>
              <w:rPr>
                <w:sz w:val="20"/>
                <w:szCs w:val="20"/>
              </w:rPr>
            </w:pPr>
            <w:r w:rsidRPr="0081429C">
              <w:rPr>
                <w:sz w:val="20"/>
                <w:szCs w:val="20"/>
              </w:rPr>
              <w:t xml:space="preserve">  Béchers thermostatable, 50 mL et 400 mL</w:t>
            </w:r>
          </w:p>
          <w:p w:rsidR="00685A12" w:rsidRPr="0081429C" w:rsidRDefault="00685A12" w:rsidP="00781D14">
            <w:pPr>
              <w:pStyle w:val="Titre2"/>
              <w:pBdr>
                <w:bottom w:val="single" w:sz="12" w:space="8" w:color="E7C2A5"/>
              </w:pBdr>
              <w:shd w:val="clear" w:color="auto" w:fill="FFFFFF"/>
              <w:jc w:val="left"/>
              <w:outlineLvl w:val="1"/>
              <w:rPr>
                <w:sz w:val="20"/>
                <w:szCs w:val="20"/>
              </w:rPr>
            </w:pPr>
            <w:r w:rsidRPr="0081429C">
              <w:rPr>
                <w:sz w:val="20"/>
                <w:szCs w:val="20"/>
              </w:rPr>
              <w:t>+ Logiciel suivi titrage + un ordinateur équipé de Windows 7 ou 8</w:t>
            </w:r>
          </w:p>
        </w:tc>
        <w:tc>
          <w:tcPr>
            <w:tcW w:w="847" w:type="dxa"/>
            <w:vAlign w:val="center"/>
          </w:tcPr>
          <w:p w:rsidR="00685A12" w:rsidRDefault="00685A12" w:rsidP="00781D14">
            <w:pPr>
              <w:pStyle w:val="Sansinterligne"/>
              <w:jc w:val="center"/>
              <w:rPr>
                <w:rFonts w:ascii="Times New Roman" w:hAnsi="Times New Roman" w:cs="Times New Roman"/>
                <w:b/>
                <w:bCs/>
              </w:rPr>
            </w:pPr>
            <w:r>
              <w:rPr>
                <w:rFonts w:ascii="Times New Roman" w:hAnsi="Times New Roman" w:cs="Times New Roman"/>
                <w:b/>
                <w:bCs/>
              </w:rPr>
              <w:t>01</w:t>
            </w:r>
          </w:p>
        </w:tc>
        <w:tc>
          <w:tcPr>
            <w:tcW w:w="1371" w:type="dxa"/>
          </w:tcPr>
          <w:p w:rsidR="00685A12" w:rsidRDefault="00685A12" w:rsidP="0037704B">
            <w:pPr>
              <w:ind w:right="-851"/>
              <w:jc w:val="center"/>
              <w:rPr>
                <w:sz w:val="20"/>
                <w:szCs w:val="20"/>
              </w:rPr>
            </w:pPr>
          </w:p>
        </w:tc>
        <w:tc>
          <w:tcPr>
            <w:tcW w:w="1368" w:type="dxa"/>
          </w:tcPr>
          <w:p w:rsidR="00685A12" w:rsidRDefault="00685A12" w:rsidP="0037704B">
            <w:pPr>
              <w:ind w:right="-851"/>
              <w:jc w:val="center"/>
              <w:rPr>
                <w:sz w:val="20"/>
                <w:szCs w:val="20"/>
              </w:rPr>
            </w:pPr>
          </w:p>
        </w:tc>
        <w:tc>
          <w:tcPr>
            <w:tcW w:w="1657" w:type="dxa"/>
            <w:vAlign w:val="center"/>
          </w:tcPr>
          <w:p w:rsidR="00685A12" w:rsidRPr="0028157D" w:rsidRDefault="00685A12" w:rsidP="00AF7FF1">
            <w:pPr>
              <w:pStyle w:val="Sansinterligne"/>
              <w:jc w:val="center"/>
              <w:rPr>
                <w:rFonts w:ascii="Times New Roman" w:hAnsi="Times New Roman" w:cs="Times New Roman"/>
                <w:b/>
                <w:bCs/>
              </w:rPr>
            </w:pPr>
            <w:r w:rsidRPr="0028157D">
              <w:rPr>
                <w:rFonts w:ascii="Times New Roman" w:hAnsi="Times New Roman" w:cs="Times New Roman"/>
                <w:b/>
                <w:bCs/>
              </w:rPr>
              <w:t xml:space="preserve">976.716,00 </w:t>
            </w:r>
          </w:p>
        </w:tc>
        <w:tc>
          <w:tcPr>
            <w:tcW w:w="833" w:type="dxa"/>
          </w:tcPr>
          <w:p w:rsidR="00685A12" w:rsidRDefault="00685A12" w:rsidP="0037704B">
            <w:pPr>
              <w:ind w:right="-851"/>
              <w:jc w:val="center"/>
              <w:rPr>
                <w:sz w:val="20"/>
                <w:szCs w:val="20"/>
              </w:rPr>
            </w:pPr>
          </w:p>
        </w:tc>
        <w:tc>
          <w:tcPr>
            <w:tcW w:w="960" w:type="dxa"/>
          </w:tcPr>
          <w:p w:rsidR="00891C58" w:rsidRDefault="00891C58" w:rsidP="0037704B">
            <w:pPr>
              <w:ind w:right="-851"/>
              <w:jc w:val="cente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Default="00891C58" w:rsidP="00891C58">
            <w:pPr>
              <w:rPr>
                <w:sz w:val="20"/>
                <w:szCs w:val="20"/>
              </w:rPr>
            </w:pPr>
          </w:p>
          <w:p w:rsidR="00685A12" w:rsidRPr="00891C58" w:rsidRDefault="00891C58" w:rsidP="00891C58">
            <w:pPr>
              <w:rPr>
                <w:sz w:val="20"/>
                <w:szCs w:val="20"/>
              </w:rPr>
            </w:pPr>
            <w:r>
              <w:rPr>
                <w:sz w:val="20"/>
                <w:szCs w:val="20"/>
              </w:rPr>
              <w:t xml:space="preserve">      X</w:t>
            </w:r>
          </w:p>
        </w:tc>
        <w:tc>
          <w:tcPr>
            <w:tcW w:w="1149" w:type="dxa"/>
          </w:tcPr>
          <w:p w:rsidR="00685A12" w:rsidRDefault="00685A12" w:rsidP="0037704B">
            <w:pPr>
              <w:ind w:right="-851"/>
              <w:jc w:val="center"/>
              <w:rPr>
                <w:sz w:val="20"/>
                <w:szCs w:val="20"/>
              </w:rPr>
            </w:pPr>
          </w:p>
        </w:tc>
        <w:tc>
          <w:tcPr>
            <w:tcW w:w="1151" w:type="dxa"/>
          </w:tcPr>
          <w:p w:rsidR="00891C58" w:rsidRDefault="00891C58" w:rsidP="0037704B">
            <w:pPr>
              <w:ind w:right="-851"/>
              <w:jc w:val="cente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Pr="00891C58" w:rsidRDefault="00891C58" w:rsidP="00891C58">
            <w:pPr>
              <w:rPr>
                <w:sz w:val="20"/>
                <w:szCs w:val="20"/>
              </w:rPr>
            </w:pPr>
          </w:p>
          <w:p w:rsidR="00891C58" w:rsidRDefault="00891C58" w:rsidP="00891C58">
            <w:pPr>
              <w:rPr>
                <w:sz w:val="20"/>
                <w:szCs w:val="20"/>
              </w:rPr>
            </w:pPr>
          </w:p>
          <w:p w:rsidR="00685A12" w:rsidRDefault="00685A12" w:rsidP="00891C58">
            <w:pPr>
              <w:rPr>
                <w:sz w:val="20"/>
                <w:szCs w:val="20"/>
              </w:rPr>
            </w:pPr>
          </w:p>
          <w:p w:rsidR="00891C58" w:rsidRPr="00891C58" w:rsidRDefault="00891C58" w:rsidP="00891C58">
            <w:pPr>
              <w:rPr>
                <w:sz w:val="20"/>
                <w:szCs w:val="20"/>
              </w:rPr>
            </w:pPr>
            <w:r>
              <w:rPr>
                <w:sz w:val="20"/>
                <w:szCs w:val="20"/>
              </w:rPr>
              <w:t xml:space="preserve">         X</w:t>
            </w:r>
          </w:p>
        </w:tc>
        <w:tc>
          <w:tcPr>
            <w:tcW w:w="1249" w:type="dxa"/>
            <w:gridSpan w:val="2"/>
          </w:tcPr>
          <w:p w:rsidR="00685A12" w:rsidRDefault="00685A12" w:rsidP="0037704B">
            <w:pPr>
              <w:ind w:right="-851"/>
              <w:jc w:val="center"/>
              <w:rPr>
                <w:sz w:val="20"/>
                <w:szCs w:val="20"/>
              </w:rPr>
            </w:pPr>
          </w:p>
        </w:tc>
        <w:tc>
          <w:tcPr>
            <w:tcW w:w="1029" w:type="dxa"/>
          </w:tcPr>
          <w:p w:rsidR="00685A12" w:rsidRDefault="00685A12" w:rsidP="0037704B">
            <w:pPr>
              <w:ind w:right="-851"/>
              <w:jc w:val="center"/>
              <w:rPr>
                <w:sz w:val="20"/>
                <w:szCs w:val="20"/>
              </w:rPr>
            </w:pPr>
          </w:p>
        </w:tc>
      </w:tr>
      <w:tr w:rsidR="00685A12" w:rsidTr="00FB4BB0">
        <w:trPr>
          <w:jc w:val="center"/>
        </w:trPr>
        <w:tc>
          <w:tcPr>
            <w:tcW w:w="718" w:type="dxa"/>
          </w:tcPr>
          <w:p w:rsidR="00685A12" w:rsidRPr="00AE0FB3" w:rsidRDefault="00AE0FB3" w:rsidP="0037704B">
            <w:pPr>
              <w:ind w:right="-851"/>
              <w:rPr>
                <w:b/>
                <w:bCs/>
                <w:sz w:val="20"/>
                <w:szCs w:val="20"/>
              </w:rPr>
            </w:pPr>
            <w:r>
              <w:rPr>
                <w:b/>
                <w:bCs/>
                <w:sz w:val="20"/>
                <w:szCs w:val="20"/>
              </w:rPr>
              <w:t>14</w:t>
            </w:r>
          </w:p>
        </w:tc>
        <w:tc>
          <w:tcPr>
            <w:tcW w:w="3998" w:type="dxa"/>
          </w:tcPr>
          <w:p w:rsidR="00685A12" w:rsidRPr="00E13524" w:rsidRDefault="00685A12" w:rsidP="00B26183">
            <w:pPr>
              <w:pStyle w:val="Sansinterligne"/>
              <w:jc w:val="both"/>
              <w:rPr>
                <w:rFonts w:ascii="Times New Roman" w:eastAsia="Times New Roman" w:hAnsi="Times New Roman" w:cs="Times New Roman"/>
                <w:b/>
                <w:u w:val="single"/>
              </w:rPr>
            </w:pPr>
            <w:r w:rsidRPr="00E13524">
              <w:rPr>
                <w:rFonts w:ascii="Times New Roman" w:eastAsia="Times New Roman" w:hAnsi="Times New Roman" w:cs="Times New Roman"/>
                <w:b/>
                <w:u w:val="single"/>
              </w:rPr>
              <w:t>LOTS 6: FLUORESCENCE X A DISPERSION D’ENERGIE :</w:t>
            </w:r>
          </w:p>
          <w:p w:rsidR="00685A12" w:rsidRPr="00E13524" w:rsidRDefault="00685A12" w:rsidP="00B26183">
            <w:pPr>
              <w:rPr>
                <w:b/>
                <w:sz w:val="20"/>
                <w:szCs w:val="20"/>
              </w:rPr>
            </w:pPr>
            <w:r w:rsidRPr="00E13524">
              <w:rPr>
                <w:b/>
                <w:sz w:val="20"/>
                <w:szCs w:val="20"/>
              </w:rPr>
              <w:t>SPECTROMETRE DE FLUORESCENCE X A DISPERSION D’ENERGIE</w:t>
            </w:r>
            <w:r w:rsidR="00433E8B">
              <w:rPr>
                <w:b/>
                <w:sz w:val="20"/>
                <w:szCs w:val="20"/>
              </w:rPr>
              <w:t xml:space="preserve"> PRESSE </w:t>
            </w:r>
            <w:r w:rsidR="00433E8B">
              <w:rPr>
                <w:b/>
                <w:sz w:val="20"/>
                <w:szCs w:val="20"/>
              </w:rPr>
              <w:lastRenderedPageBreak/>
              <w:t>30T</w:t>
            </w:r>
          </w:p>
          <w:p w:rsidR="00685A12" w:rsidRPr="00170484" w:rsidRDefault="00685A12" w:rsidP="00B26183">
            <w:pPr>
              <w:pStyle w:val="Pa0"/>
              <w:rPr>
                <w:rFonts w:ascii="Times New Roman" w:hAnsi="Times New Roman"/>
                <w:sz w:val="20"/>
                <w:szCs w:val="20"/>
                <w:lang w:val="fr-FR" w:eastAsia="fr-FR"/>
              </w:rPr>
            </w:pPr>
            <w:r w:rsidRPr="00170484">
              <w:rPr>
                <w:rFonts w:ascii="Times New Roman" w:hAnsi="Times New Roman"/>
                <w:sz w:val="20"/>
                <w:szCs w:val="20"/>
                <w:lang w:val="fr-FR" w:eastAsia="fr-FR"/>
              </w:rPr>
              <w:t xml:space="preserve">Pour Solide, liquides, poudre de  6C to 92U </w:t>
            </w:r>
          </w:p>
          <w:p w:rsidR="00685A12" w:rsidRPr="00B26183" w:rsidRDefault="00685A12" w:rsidP="00B26183">
            <w:pPr>
              <w:rPr>
                <w:sz w:val="20"/>
                <w:szCs w:val="20"/>
              </w:rPr>
            </w:pPr>
            <w:r w:rsidRPr="00B26183">
              <w:rPr>
                <w:sz w:val="20"/>
                <w:szCs w:val="20"/>
              </w:rPr>
              <w:t>+ unité de mesure sous vide</w:t>
            </w:r>
          </w:p>
          <w:p w:rsidR="00685A12" w:rsidRPr="00B26183" w:rsidRDefault="00685A12" w:rsidP="00B26183">
            <w:pPr>
              <w:tabs>
                <w:tab w:val="right" w:pos="3029"/>
              </w:tabs>
              <w:rPr>
                <w:sz w:val="20"/>
                <w:szCs w:val="20"/>
              </w:rPr>
            </w:pPr>
            <w:r w:rsidRPr="00B26183">
              <w:rPr>
                <w:sz w:val="20"/>
                <w:szCs w:val="20"/>
              </w:rPr>
              <w:t>+ unité de purge</w:t>
            </w:r>
            <w:r w:rsidRPr="00B26183">
              <w:rPr>
                <w:sz w:val="20"/>
                <w:szCs w:val="20"/>
              </w:rPr>
              <w:tab/>
            </w:r>
          </w:p>
          <w:p w:rsidR="00685A12" w:rsidRPr="00B26183" w:rsidRDefault="00685A12" w:rsidP="00B26183">
            <w:pPr>
              <w:rPr>
                <w:sz w:val="20"/>
                <w:szCs w:val="20"/>
              </w:rPr>
            </w:pPr>
            <w:r w:rsidRPr="00B26183">
              <w:rPr>
                <w:sz w:val="20"/>
                <w:szCs w:val="20"/>
              </w:rPr>
              <w:t>+ cuve de mesure pour solide et liquide</w:t>
            </w:r>
          </w:p>
          <w:p w:rsidR="00685A12" w:rsidRPr="00B26183" w:rsidRDefault="00685A12" w:rsidP="00B26183">
            <w:pPr>
              <w:rPr>
                <w:sz w:val="20"/>
                <w:szCs w:val="20"/>
              </w:rPr>
            </w:pPr>
            <w:r w:rsidRPr="00B26183">
              <w:rPr>
                <w:sz w:val="20"/>
                <w:szCs w:val="20"/>
              </w:rPr>
              <w:t>+ système de refroidissement électronique</w:t>
            </w:r>
          </w:p>
          <w:p w:rsidR="00685A12" w:rsidRPr="00B26183" w:rsidRDefault="00685A12" w:rsidP="00B26183">
            <w:pPr>
              <w:rPr>
                <w:sz w:val="20"/>
                <w:szCs w:val="20"/>
              </w:rPr>
            </w:pPr>
            <w:r w:rsidRPr="00B26183">
              <w:rPr>
                <w:sz w:val="20"/>
                <w:szCs w:val="20"/>
              </w:rPr>
              <w:t>Avec 1 bouteilles gaz helium (1m3)  + 1 bouteilles gaz Argon et  2 bouteilles gaz azote (3m3)</w:t>
            </w:r>
          </w:p>
          <w:p w:rsidR="00685A12" w:rsidRPr="00B26183" w:rsidRDefault="00685A12" w:rsidP="00B26183">
            <w:pPr>
              <w:rPr>
                <w:sz w:val="20"/>
                <w:szCs w:val="20"/>
              </w:rPr>
            </w:pPr>
            <w:r w:rsidRPr="00B26183">
              <w:rPr>
                <w:sz w:val="20"/>
                <w:szCs w:val="20"/>
              </w:rPr>
              <w:t xml:space="preserve">+ Logiciel d'observation et de traitement de data et contrôle appareil </w:t>
            </w:r>
          </w:p>
          <w:p w:rsidR="00685A12" w:rsidRPr="00B26183" w:rsidRDefault="00685A12" w:rsidP="00B26183">
            <w:pPr>
              <w:rPr>
                <w:sz w:val="20"/>
                <w:szCs w:val="20"/>
              </w:rPr>
            </w:pPr>
            <w:r w:rsidRPr="00B26183">
              <w:rPr>
                <w:sz w:val="20"/>
                <w:szCs w:val="20"/>
              </w:rPr>
              <w:t>+ un ordinateur équipé de Windows 7 ou 8</w:t>
            </w:r>
          </w:p>
          <w:p w:rsidR="00685A12" w:rsidRPr="000B4EDF" w:rsidRDefault="00685A12" w:rsidP="00B26183">
            <w:pPr>
              <w:pStyle w:val="Titre2"/>
              <w:pBdr>
                <w:bottom w:val="single" w:sz="12" w:space="8" w:color="E7C2A5"/>
              </w:pBdr>
              <w:shd w:val="clear" w:color="auto" w:fill="FFFFFF"/>
              <w:jc w:val="both"/>
              <w:outlineLvl w:val="1"/>
              <w:rPr>
                <w:b/>
                <w:sz w:val="20"/>
                <w:szCs w:val="20"/>
              </w:rPr>
            </w:pPr>
            <w:r w:rsidRPr="00B26183">
              <w:rPr>
                <w:sz w:val="20"/>
                <w:szCs w:val="20"/>
              </w:rPr>
              <w:t>230 V - 50 Hz</w:t>
            </w:r>
          </w:p>
        </w:tc>
        <w:tc>
          <w:tcPr>
            <w:tcW w:w="847" w:type="dxa"/>
            <w:vAlign w:val="center"/>
          </w:tcPr>
          <w:p w:rsidR="00433E8B" w:rsidRDefault="00433E8B" w:rsidP="0037704B">
            <w:pPr>
              <w:pStyle w:val="Sansinterligne"/>
              <w:jc w:val="center"/>
              <w:rPr>
                <w:rFonts w:ascii="Times New Roman" w:hAnsi="Times New Roman" w:cs="Times New Roman"/>
                <w:b/>
                <w:bCs/>
                <w:sz w:val="24"/>
                <w:szCs w:val="24"/>
              </w:rPr>
            </w:pPr>
          </w:p>
          <w:p w:rsidR="0025123E" w:rsidRDefault="00685A12" w:rsidP="0037704B">
            <w:pPr>
              <w:pStyle w:val="Sansinterligne"/>
              <w:jc w:val="center"/>
              <w:rPr>
                <w:rFonts w:ascii="Times New Roman" w:hAnsi="Times New Roman" w:cs="Times New Roman"/>
                <w:b/>
                <w:bCs/>
                <w:sz w:val="24"/>
                <w:szCs w:val="24"/>
              </w:rPr>
            </w:pPr>
            <w:r>
              <w:rPr>
                <w:rFonts w:ascii="Times New Roman" w:hAnsi="Times New Roman" w:cs="Times New Roman"/>
                <w:b/>
                <w:bCs/>
                <w:sz w:val="24"/>
                <w:szCs w:val="24"/>
              </w:rPr>
              <w:t>01</w:t>
            </w:r>
          </w:p>
          <w:p w:rsidR="0025123E" w:rsidRPr="0025123E" w:rsidRDefault="0025123E" w:rsidP="0025123E"/>
          <w:p w:rsidR="0025123E" w:rsidRPr="0025123E" w:rsidRDefault="0025123E" w:rsidP="0025123E"/>
          <w:p w:rsidR="0025123E" w:rsidRPr="0025123E" w:rsidRDefault="0025123E" w:rsidP="0025123E"/>
          <w:p w:rsidR="0025123E" w:rsidRPr="0025123E" w:rsidRDefault="0025123E" w:rsidP="0025123E"/>
          <w:p w:rsidR="0025123E" w:rsidRPr="0025123E" w:rsidRDefault="0025123E" w:rsidP="0025123E"/>
          <w:p w:rsidR="0025123E" w:rsidRPr="0025123E" w:rsidRDefault="0025123E" w:rsidP="0025123E"/>
          <w:p w:rsidR="0025123E" w:rsidRPr="0025123E" w:rsidRDefault="0025123E" w:rsidP="0025123E"/>
          <w:p w:rsidR="0025123E" w:rsidRPr="0025123E" w:rsidRDefault="0025123E" w:rsidP="0025123E"/>
          <w:p w:rsidR="0025123E" w:rsidRPr="0025123E" w:rsidRDefault="0025123E" w:rsidP="0025123E"/>
          <w:p w:rsidR="0025123E" w:rsidRPr="0025123E" w:rsidRDefault="0025123E" w:rsidP="0025123E"/>
          <w:p w:rsidR="0025123E" w:rsidRDefault="0025123E" w:rsidP="0025123E"/>
          <w:p w:rsidR="00685A12" w:rsidRPr="0025123E" w:rsidRDefault="00685A12" w:rsidP="0025123E"/>
        </w:tc>
        <w:tc>
          <w:tcPr>
            <w:tcW w:w="1371" w:type="dxa"/>
          </w:tcPr>
          <w:p w:rsidR="00685A12" w:rsidRDefault="00685A12" w:rsidP="0037704B">
            <w:pPr>
              <w:ind w:right="-851"/>
              <w:jc w:val="center"/>
              <w:rPr>
                <w:sz w:val="20"/>
                <w:szCs w:val="20"/>
              </w:rPr>
            </w:pPr>
          </w:p>
        </w:tc>
        <w:tc>
          <w:tcPr>
            <w:tcW w:w="1368" w:type="dxa"/>
          </w:tcPr>
          <w:p w:rsidR="00685A12" w:rsidRDefault="00685A12" w:rsidP="0037704B">
            <w:pPr>
              <w:ind w:right="-851"/>
              <w:jc w:val="center"/>
              <w:rPr>
                <w:sz w:val="20"/>
                <w:szCs w:val="20"/>
              </w:rPr>
            </w:pPr>
          </w:p>
        </w:tc>
        <w:tc>
          <w:tcPr>
            <w:tcW w:w="1657" w:type="dxa"/>
            <w:vAlign w:val="center"/>
          </w:tcPr>
          <w:p w:rsidR="00433E8B" w:rsidRDefault="00433E8B" w:rsidP="0037704B">
            <w:pPr>
              <w:pStyle w:val="Sansinterligne"/>
              <w:jc w:val="center"/>
              <w:rPr>
                <w:rFonts w:ascii="Times New Roman" w:hAnsi="Times New Roman" w:cs="Times New Roman"/>
                <w:b/>
                <w:bCs/>
              </w:rPr>
            </w:pPr>
          </w:p>
          <w:p w:rsidR="00433E8B" w:rsidRDefault="00433E8B" w:rsidP="0037704B">
            <w:pPr>
              <w:pStyle w:val="Sansinterligne"/>
              <w:jc w:val="center"/>
              <w:rPr>
                <w:rFonts w:ascii="Times New Roman" w:hAnsi="Times New Roman" w:cs="Times New Roman"/>
                <w:b/>
                <w:bCs/>
              </w:rPr>
            </w:pPr>
          </w:p>
          <w:p w:rsidR="00685A12" w:rsidRDefault="00685A12" w:rsidP="0037704B">
            <w:pPr>
              <w:pStyle w:val="Sansinterligne"/>
              <w:jc w:val="center"/>
              <w:rPr>
                <w:rFonts w:ascii="Times New Roman" w:hAnsi="Times New Roman" w:cs="Times New Roman"/>
                <w:b/>
                <w:bCs/>
                <w:sz w:val="24"/>
                <w:szCs w:val="24"/>
              </w:rPr>
            </w:pPr>
            <w:r>
              <w:rPr>
                <w:rFonts w:ascii="Times New Roman" w:hAnsi="Times New Roman" w:cs="Times New Roman"/>
                <w:b/>
                <w:bCs/>
              </w:rPr>
              <w:t>10.706.850,00</w:t>
            </w:r>
          </w:p>
        </w:tc>
        <w:tc>
          <w:tcPr>
            <w:tcW w:w="833" w:type="dxa"/>
          </w:tcPr>
          <w:p w:rsidR="00433E8B" w:rsidRDefault="00891C58" w:rsidP="00891C58">
            <w:pPr>
              <w:ind w:right="-851"/>
              <w:rPr>
                <w:sz w:val="20"/>
                <w:szCs w:val="20"/>
              </w:rPr>
            </w:pPr>
            <w:r>
              <w:rPr>
                <w:sz w:val="20"/>
                <w:szCs w:val="20"/>
              </w:rPr>
              <w:t xml:space="preserve">     </w:t>
            </w:r>
          </w:p>
          <w:p w:rsidR="00433E8B" w:rsidRDefault="00433E8B" w:rsidP="00891C58">
            <w:pPr>
              <w:ind w:right="-851"/>
              <w:rPr>
                <w:sz w:val="20"/>
                <w:szCs w:val="20"/>
              </w:rPr>
            </w:pPr>
          </w:p>
          <w:p w:rsidR="00891C58" w:rsidRDefault="00891C58" w:rsidP="00891C58">
            <w:pPr>
              <w:ind w:right="-851"/>
              <w:rPr>
                <w:sz w:val="20"/>
                <w:szCs w:val="20"/>
              </w:rPr>
            </w:pPr>
            <w:r>
              <w:rPr>
                <w:sz w:val="20"/>
                <w:szCs w:val="20"/>
              </w:rPr>
              <w:t>X</w:t>
            </w:r>
          </w:p>
        </w:tc>
        <w:tc>
          <w:tcPr>
            <w:tcW w:w="960" w:type="dxa"/>
          </w:tcPr>
          <w:p w:rsidR="00685A12" w:rsidRDefault="00685A12" w:rsidP="0037704B">
            <w:pPr>
              <w:ind w:right="-851"/>
              <w:jc w:val="center"/>
              <w:rPr>
                <w:sz w:val="20"/>
                <w:szCs w:val="20"/>
              </w:rPr>
            </w:pPr>
          </w:p>
        </w:tc>
        <w:tc>
          <w:tcPr>
            <w:tcW w:w="1149" w:type="dxa"/>
          </w:tcPr>
          <w:p w:rsidR="00685A12" w:rsidRDefault="00685A12" w:rsidP="0037704B">
            <w:pPr>
              <w:ind w:right="-851"/>
              <w:jc w:val="center"/>
              <w:rPr>
                <w:sz w:val="20"/>
                <w:szCs w:val="20"/>
              </w:rPr>
            </w:pPr>
          </w:p>
        </w:tc>
        <w:tc>
          <w:tcPr>
            <w:tcW w:w="1151" w:type="dxa"/>
          </w:tcPr>
          <w:p w:rsidR="00433E8B" w:rsidRDefault="00891C58" w:rsidP="00891C58">
            <w:pPr>
              <w:tabs>
                <w:tab w:val="left" w:pos="427"/>
              </w:tabs>
              <w:ind w:right="-851"/>
              <w:rPr>
                <w:sz w:val="20"/>
                <w:szCs w:val="20"/>
              </w:rPr>
            </w:pPr>
            <w:r>
              <w:rPr>
                <w:sz w:val="20"/>
                <w:szCs w:val="20"/>
              </w:rPr>
              <w:tab/>
            </w:r>
          </w:p>
          <w:p w:rsidR="00433E8B" w:rsidRDefault="00433E8B" w:rsidP="00891C58">
            <w:pPr>
              <w:tabs>
                <w:tab w:val="left" w:pos="427"/>
              </w:tabs>
              <w:ind w:right="-851"/>
              <w:rPr>
                <w:sz w:val="20"/>
                <w:szCs w:val="20"/>
              </w:rPr>
            </w:pPr>
          </w:p>
          <w:p w:rsidR="00685A12" w:rsidRDefault="00433E8B" w:rsidP="00891C58">
            <w:pPr>
              <w:tabs>
                <w:tab w:val="left" w:pos="427"/>
              </w:tabs>
              <w:ind w:right="-851"/>
              <w:rPr>
                <w:sz w:val="20"/>
                <w:szCs w:val="20"/>
              </w:rPr>
            </w:pPr>
            <w:r>
              <w:rPr>
                <w:sz w:val="20"/>
                <w:szCs w:val="20"/>
              </w:rPr>
              <w:t xml:space="preserve">      </w:t>
            </w:r>
            <w:r w:rsidR="00891C58">
              <w:rPr>
                <w:sz w:val="20"/>
                <w:szCs w:val="20"/>
              </w:rPr>
              <w:t>X</w:t>
            </w:r>
          </w:p>
        </w:tc>
        <w:tc>
          <w:tcPr>
            <w:tcW w:w="1249" w:type="dxa"/>
            <w:gridSpan w:val="2"/>
          </w:tcPr>
          <w:p w:rsidR="00685A12" w:rsidRDefault="00685A12" w:rsidP="0037704B">
            <w:pPr>
              <w:ind w:right="-851"/>
              <w:jc w:val="center"/>
              <w:rPr>
                <w:sz w:val="20"/>
                <w:szCs w:val="20"/>
              </w:rPr>
            </w:pPr>
          </w:p>
        </w:tc>
        <w:tc>
          <w:tcPr>
            <w:tcW w:w="1029" w:type="dxa"/>
          </w:tcPr>
          <w:p w:rsidR="00685A12" w:rsidRDefault="00685A12" w:rsidP="0037704B">
            <w:pPr>
              <w:ind w:right="-851"/>
              <w:jc w:val="center"/>
              <w:rPr>
                <w:sz w:val="20"/>
                <w:szCs w:val="20"/>
              </w:rPr>
            </w:pPr>
          </w:p>
        </w:tc>
      </w:tr>
    </w:tbl>
    <w:tbl>
      <w:tblPr>
        <w:tblW w:w="16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3998"/>
        <w:gridCol w:w="847"/>
        <w:gridCol w:w="1371"/>
        <w:gridCol w:w="1368"/>
        <w:gridCol w:w="1657"/>
        <w:gridCol w:w="833"/>
        <w:gridCol w:w="960"/>
        <w:gridCol w:w="1149"/>
        <w:gridCol w:w="1151"/>
        <w:gridCol w:w="1249"/>
        <w:gridCol w:w="1029"/>
      </w:tblGrid>
      <w:tr w:rsidR="00363F1A" w:rsidRPr="00A21FA3"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lastRenderedPageBreak/>
              <w:t>15</w:t>
            </w:r>
          </w:p>
        </w:tc>
        <w:tc>
          <w:tcPr>
            <w:tcW w:w="3998" w:type="dxa"/>
          </w:tcPr>
          <w:p w:rsidR="00363F1A" w:rsidRPr="00363F1A" w:rsidRDefault="00363F1A" w:rsidP="00862674">
            <w:pPr>
              <w:pStyle w:val="Sansinterligne"/>
              <w:jc w:val="both"/>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FLUORIMETRE</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06437-08</w:t>
            </w:r>
          </w:p>
        </w:tc>
        <w:tc>
          <w:tcPr>
            <w:tcW w:w="1368" w:type="dxa"/>
          </w:tcPr>
          <w:p w:rsidR="00363F1A" w:rsidRPr="000A4EE2" w:rsidRDefault="00363F1A" w:rsidP="00862674">
            <w:pPr>
              <w:ind w:right="-851"/>
              <w:jc w:val="center"/>
              <w:rPr>
                <w:rFonts w:eastAsia="Calibri"/>
                <w:b/>
                <w:bCs/>
                <w:sz w:val="20"/>
                <w:szCs w:val="20"/>
              </w:rPr>
            </w:pPr>
          </w:p>
        </w:tc>
        <w:tc>
          <w:tcPr>
            <w:tcW w:w="1657" w:type="dxa"/>
            <w:vMerge w:val="restart"/>
            <w:vAlign w:val="center"/>
          </w:tcPr>
          <w:p w:rsidR="00363F1A" w:rsidRPr="00491387" w:rsidRDefault="00363F1A" w:rsidP="00862674">
            <w:pPr>
              <w:pStyle w:val="Sansinterligne"/>
              <w:jc w:val="center"/>
              <w:rPr>
                <w:rFonts w:ascii="Times New Roman" w:hAnsi="Times New Roman" w:cs="Times New Roman"/>
                <w:b/>
                <w:bCs/>
                <w:sz w:val="20"/>
                <w:szCs w:val="20"/>
                <w:lang w:eastAsia="fr-FR"/>
              </w:rPr>
            </w:pPr>
            <w:r w:rsidRPr="00491387">
              <w:rPr>
                <w:rFonts w:ascii="Times New Roman" w:hAnsi="Times New Roman" w:cs="Times New Roman"/>
                <w:b/>
                <w:bCs/>
                <w:sz w:val="20"/>
                <w:szCs w:val="20"/>
                <w:lang w:eastAsia="fr-FR"/>
              </w:rPr>
              <w:t>10568767.95</w:t>
            </w:r>
          </w:p>
        </w:tc>
        <w:tc>
          <w:tcPr>
            <w:tcW w:w="833"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960" w:type="dxa"/>
          </w:tcPr>
          <w:p w:rsidR="00363F1A" w:rsidRPr="000A4EE2" w:rsidRDefault="00363F1A" w:rsidP="00862674">
            <w:pPr>
              <w:ind w:right="-851"/>
              <w:rPr>
                <w:rFonts w:eastAsia="Calibri"/>
                <w:b/>
                <w:bCs/>
                <w:sz w:val="20"/>
                <w:szCs w:val="20"/>
              </w:rPr>
            </w:pP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249" w:type="dxa"/>
          </w:tcPr>
          <w:p w:rsidR="00363F1A" w:rsidRPr="000A4EE2" w:rsidRDefault="00363F1A" w:rsidP="00862674">
            <w:pPr>
              <w:ind w:right="-851"/>
              <w:rPr>
                <w:rFonts w:eastAsia="Calibri"/>
                <w:b/>
                <w:bCs/>
                <w:sz w:val="20"/>
                <w:szCs w:val="20"/>
              </w:rPr>
            </w:pPr>
          </w:p>
        </w:tc>
        <w:tc>
          <w:tcPr>
            <w:tcW w:w="1029" w:type="dxa"/>
          </w:tcPr>
          <w:p w:rsidR="00363F1A" w:rsidRPr="00491387" w:rsidRDefault="00363F1A" w:rsidP="00862674">
            <w:pPr>
              <w:ind w:right="-851"/>
              <w:rPr>
                <w:b/>
                <w:bCs/>
              </w:rPr>
            </w:pPr>
          </w:p>
        </w:tc>
      </w:tr>
      <w:tr w:rsidR="00363F1A" w:rsidRPr="00A21FA3"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16</w:t>
            </w:r>
          </w:p>
        </w:tc>
        <w:tc>
          <w:tcPr>
            <w:tcW w:w="3998" w:type="dxa"/>
          </w:tcPr>
          <w:p w:rsidR="00363F1A" w:rsidRPr="00363F1A" w:rsidRDefault="00363F1A" w:rsidP="00862674">
            <w:pPr>
              <w:pStyle w:val="Sansinterligne"/>
              <w:jc w:val="both"/>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SPECTROPHOTOMETRE UV-VISIBLE</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02</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06437-09</w:t>
            </w:r>
          </w:p>
          <w:p w:rsidR="00363F1A" w:rsidRPr="000A4EE2" w:rsidRDefault="00363F1A" w:rsidP="00862674">
            <w:pPr>
              <w:ind w:right="-851"/>
              <w:rPr>
                <w:rFonts w:eastAsia="Calibri"/>
                <w:b/>
                <w:bCs/>
                <w:sz w:val="20"/>
                <w:szCs w:val="20"/>
              </w:rPr>
            </w:pPr>
            <w:r w:rsidRPr="000A4EE2">
              <w:rPr>
                <w:rFonts w:eastAsia="Calibri"/>
                <w:b/>
                <w:bCs/>
                <w:sz w:val="20"/>
                <w:szCs w:val="20"/>
              </w:rPr>
              <w:t>06437-10</w:t>
            </w:r>
          </w:p>
        </w:tc>
        <w:tc>
          <w:tcPr>
            <w:tcW w:w="1368" w:type="dxa"/>
          </w:tcPr>
          <w:p w:rsidR="00363F1A" w:rsidRPr="000A4EE2" w:rsidRDefault="00363F1A" w:rsidP="00862674">
            <w:pPr>
              <w:ind w:right="-851"/>
              <w:jc w:val="center"/>
              <w:rPr>
                <w:rFonts w:eastAsia="Calibri"/>
                <w:b/>
                <w:bCs/>
                <w:sz w:val="20"/>
                <w:szCs w:val="20"/>
              </w:rPr>
            </w:pPr>
          </w:p>
        </w:tc>
        <w:tc>
          <w:tcPr>
            <w:tcW w:w="1657" w:type="dxa"/>
            <w:vMerge/>
            <w:vAlign w:val="center"/>
          </w:tcPr>
          <w:p w:rsidR="00363F1A" w:rsidRPr="00491387" w:rsidRDefault="00363F1A" w:rsidP="00862674">
            <w:pPr>
              <w:pStyle w:val="Sansinterligne"/>
              <w:jc w:val="center"/>
              <w:rPr>
                <w:rFonts w:ascii="Times New Roman" w:hAnsi="Times New Roman" w:cs="Times New Roman"/>
                <w:b/>
                <w:bCs/>
                <w:sz w:val="20"/>
                <w:szCs w:val="20"/>
                <w:lang w:eastAsia="fr-FR"/>
              </w:rPr>
            </w:pPr>
          </w:p>
        </w:tc>
        <w:tc>
          <w:tcPr>
            <w:tcW w:w="833" w:type="dxa"/>
          </w:tcPr>
          <w:p w:rsidR="00363F1A" w:rsidRPr="000A4EE2" w:rsidRDefault="00363F1A" w:rsidP="00862674">
            <w:pPr>
              <w:ind w:right="-851"/>
              <w:rPr>
                <w:rFonts w:eastAsia="Calibri"/>
                <w:b/>
                <w:bCs/>
                <w:sz w:val="20"/>
                <w:szCs w:val="20"/>
              </w:rPr>
            </w:pPr>
          </w:p>
        </w:tc>
        <w:tc>
          <w:tcPr>
            <w:tcW w:w="960" w:type="dxa"/>
          </w:tcPr>
          <w:p w:rsidR="00363F1A" w:rsidRPr="000A4EE2" w:rsidRDefault="00363F1A" w:rsidP="00862674">
            <w:pPr>
              <w:ind w:right="-851"/>
              <w:rPr>
                <w:rFonts w:eastAsia="Calibri"/>
                <w:b/>
                <w:bCs/>
                <w:sz w:val="20"/>
                <w:szCs w:val="20"/>
              </w:rPr>
            </w:pP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249" w:type="dxa"/>
          </w:tcPr>
          <w:p w:rsidR="00363F1A" w:rsidRPr="000A4EE2" w:rsidRDefault="00363F1A" w:rsidP="00862674">
            <w:pPr>
              <w:ind w:right="-851"/>
              <w:rPr>
                <w:rFonts w:eastAsia="Calibri"/>
                <w:b/>
                <w:bCs/>
                <w:sz w:val="20"/>
                <w:szCs w:val="20"/>
              </w:rPr>
            </w:pPr>
          </w:p>
        </w:tc>
        <w:tc>
          <w:tcPr>
            <w:tcW w:w="1029" w:type="dxa"/>
          </w:tcPr>
          <w:p w:rsidR="00363F1A" w:rsidRPr="00491387" w:rsidRDefault="00363F1A" w:rsidP="00862674">
            <w:pPr>
              <w:ind w:right="-851"/>
              <w:rPr>
                <w:b/>
                <w:bCs/>
              </w:rPr>
            </w:pPr>
          </w:p>
        </w:tc>
      </w:tr>
      <w:tr w:rsidR="00363F1A" w:rsidRPr="00A21FA3"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17</w:t>
            </w:r>
          </w:p>
        </w:tc>
        <w:tc>
          <w:tcPr>
            <w:tcW w:w="3998" w:type="dxa"/>
          </w:tcPr>
          <w:p w:rsidR="00363F1A" w:rsidRPr="00363F1A" w:rsidRDefault="00363F1A" w:rsidP="00862674">
            <w:pPr>
              <w:pStyle w:val="Sansinterligne"/>
              <w:jc w:val="both"/>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 xml:space="preserve">PHOTOMETRE ADSORPTION ATOMIQUE A FLAMME </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06437-11</w:t>
            </w:r>
          </w:p>
        </w:tc>
        <w:tc>
          <w:tcPr>
            <w:tcW w:w="1368" w:type="dxa"/>
          </w:tcPr>
          <w:p w:rsidR="00363F1A" w:rsidRPr="000A4EE2" w:rsidRDefault="00363F1A" w:rsidP="00862674">
            <w:pPr>
              <w:ind w:right="-851"/>
              <w:jc w:val="center"/>
              <w:rPr>
                <w:rFonts w:eastAsia="Calibri"/>
                <w:b/>
                <w:bCs/>
                <w:sz w:val="20"/>
                <w:szCs w:val="20"/>
              </w:rPr>
            </w:pPr>
          </w:p>
        </w:tc>
        <w:tc>
          <w:tcPr>
            <w:tcW w:w="1657" w:type="dxa"/>
            <w:vMerge/>
            <w:vAlign w:val="center"/>
          </w:tcPr>
          <w:p w:rsidR="00363F1A" w:rsidRPr="00491387" w:rsidRDefault="00363F1A" w:rsidP="00862674">
            <w:pPr>
              <w:pStyle w:val="Sansinterligne"/>
              <w:jc w:val="center"/>
              <w:rPr>
                <w:rFonts w:ascii="Times New Roman" w:hAnsi="Times New Roman" w:cs="Times New Roman"/>
                <w:b/>
                <w:bCs/>
                <w:sz w:val="20"/>
                <w:szCs w:val="20"/>
                <w:lang w:eastAsia="fr-FR"/>
              </w:rPr>
            </w:pPr>
          </w:p>
        </w:tc>
        <w:tc>
          <w:tcPr>
            <w:tcW w:w="833" w:type="dxa"/>
          </w:tcPr>
          <w:p w:rsidR="00363F1A" w:rsidRPr="000A4EE2" w:rsidRDefault="00363F1A" w:rsidP="00862674">
            <w:pPr>
              <w:ind w:right="-851"/>
              <w:rPr>
                <w:rFonts w:eastAsia="Calibri"/>
                <w:b/>
                <w:bCs/>
                <w:sz w:val="20"/>
                <w:szCs w:val="20"/>
              </w:rPr>
            </w:pPr>
          </w:p>
        </w:tc>
        <w:tc>
          <w:tcPr>
            <w:tcW w:w="960" w:type="dxa"/>
          </w:tcPr>
          <w:p w:rsidR="00363F1A" w:rsidRPr="000A4EE2" w:rsidRDefault="00363F1A" w:rsidP="00862674">
            <w:pPr>
              <w:ind w:right="-851"/>
              <w:rPr>
                <w:rFonts w:eastAsia="Calibri"/>
                <w:b/>
                <w:bCs/>
                <w:sz w:val="20"/>
                <w:szCs w:val="20"/>
              </w:rPr>
            </w:pPr>
          </w:p>
        </w:tc>
        <w:tc>
          <w:tcPr>
            <w:tcW w:w="1149"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151" w:type="dxa"/>
          </w:tcPr>
          <w:p w:rsidR="00363F1A" w:rsidRPr="000A4EE2" w:rsidRDefault="00363F1A" w:rsidP="00862674">
            <w:pPr>
              <w:ind w:right="-851"/>
              <w:rPr>
                <w:rFonts w:eastAsia="Calibri"/>
                <w:b/>
                <w:bCs/>
                <w:sz w:val="20"/>
                <w:szCs w:val="20"/>
              </w:rPr>
            </w:pPr>
          </w:p>
        </w:tc>
        <w:tc>
          <w:tcPr>
            <w:tcW w:w="1249"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029" w:type="dxa"/>
          </w:tcPr>
          <w:p w:rsidR="00363F1A" w:rsidRPr="00491387" w:rsidRDefault="00363F1A" w:rsidP="00862674">
            <w:pPr>
              <w:ind w:right="-851"/>
              <w:rPr>
                <w:b/>
                <w:bCs/>
              </w:rPr>
            </w:pPr>
          </w:p>
        </w:tc>
      </w:tr>
      <w:tr w:rsidR="00363F1A" w:rsidRPr="00A21FA3"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18</w:t>
            </w:r>
          </w:p>
        </w:tc>
        <w:tc>
          <w:tcPr>
            <w:tcW w:w="3998" w:type="dxa"/>
          </w:tcPr>
          <w:p w:rsidR="00363F1A" w:rsidRPr="00363F1A" w:rsidRDefault="00363F1A" w:rsidP="00862674">
            <w:pPr>
              <w:pStyle w:val="Sansinterligne"/>
              <w:jc w:val="both"/>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LECTEUR UV-VISIBLE MICROPLQUE</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06437-12</w:t>
            </w:r>
          </w:p>
        </w:tc>
        <w:tc>
          <w:tcPr>
            <w:tcW w:w="1368" w:type="dxa"/>
          </w:tcPr>
          <w:p w:rsidR="00363F1A" w:rsidRPr="000A4EE2" w:rsidRDefault="00363F1A" w:rsidP="00862674">
            <w:pPr>
              <w:ind w:right="-851"/>
              <w:jc w:val="center"/>
              <w:rPr>
                <w:rFonts w:eastAsia="Calibri"/>
                <w:b/>
                <w:bCs/>
                <w:sz w:val="20"/>
                <w:szCs w:val="20"/>
              </w:rPr>
            </w:pPr>
          </w:p>
        </w:tc>
        <w:tc>
          <w:tcPr>
            <w:tcW w:w="1657" w:type="dxa"/>
            <w:vMerge/>
            <w:vAlign w:val="center"/>
          </w:tcPr>
          <w:p w:rsidR="00363F1A" w:rsidRPr="00491387" w:rsidRDefault="00363F1A" w:rsidP="00862674">
            <w:pPr>
              <w:pStyle w:val="Sansinterligne"/>
              <w:jc w:val="center"/>
              <w:rPr>
                <w:rFonts w:ascii="Times New Roman" w:hAnsi="Times New Roman" w:cs="Times New Roman"/>
                <w:b/>
                <w:bCs/>
                <w:sz w:val="20"/>
                <w:szCs w:val="20"/>
                <w:lang w:eastAsia="fr-FR"/>
              </w:rPr>
            </w:pPr>
          </w:p>
        </w:tc>
        <w:tc>
          <w:tcPr>
            <w:tcW w:w="833" w:type="dxa"/>
          </w:tcPr>
          <w:p w:rsidR="00363F1A" w:rsidRPr="000A4EE2" w:rsidRDefault="00363F1A" w:rsidP="00862674">
            <w:pPr>
              <w:ind w:right="-851"/>
              <w:rPr>
                <w:rFonts w:eastAsia="Calibri"/>
                <w:b/>
                <w:bCs/>
                <w:sz w:val="20"/>
                <w:szCs w:val="20"/>
              </w:rPr>
            </w:pPr>
          </w:p>
        </w:tc>
        <w:tc>
          <w:tcPr>
            <w:tcW w:w="960"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249" w:type="dxa"/>
          </w:tcPr>
          <w:p w:rsidR="00363F1A" w:rsidRPr="000A4EE2" w:rsidRDefault="00363F1A" w:rsidP="00862674">
            <w:pPr>
              <w:ind w:right="-851"/>
              <w:rPr>
                <w:rFonts w:eastAsia="Calibri"/>
                <w:b/>
                <w:bCs/>
                <w:sz w:val="20"/>
                <w:szCs w:val="20"/>
              </w:rPr>
            </w:pPr>
          </w:p>
        </w:tc>
        <w:tc>
          <w:tcPr>
            <w:tcW w:w="1029" w:type="dxa"/>
          </w:tcPr>
          <w:p w:rsidR="00363F1A" w:rsidRPr="00491387" w:rsidRDefault="00363F1A" w:rsidP="00862674">
            <w:pPr>
              <w:ind w:right="-851"/>
              <w:rPr>
                <w:b/>
                <w:bCs/>
              </w:rPr>
            </w:pPr>
          </w:p>
        </w:tc>
      </w:tr>
      <w:tr w:rsidR="00363F1A" w:rsidRPr="00A21FA3"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19</w:t>
            </w:r>
          </w:p>
        </w:tc>
        <w:tc>
          <w:tcPr>
            <w:tcW w:w="3998" w:type="dxa"/>
          </w:tcPr>
          <w:p w:rsidR="00363F1A" w:rsidRPr="00363F1A" w:rsidRDefault="00363F1A" w:rsidP="00862674">
            <w:pPr>
              <w:pStyle w:val="Sansinterligne"/>
              <w:jc w:val="both"/>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VISCOSIMETRE VIBRANT</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06437-13</w:t>
            </w:r>
          </w:p>
        </w:tc>
        <w:tc>
          <w:tcPr>
            <w:tcW w:w="1368" w:type="dxa"/>
          </w:tcPr>
          <w:p w:rsidR="00363F1A" w:rsidRPr="000A4EE2" w:rsidRDefault="00363F1A" w:rsidP="00862674">
            <w:pPr>
              <w:ind w:right="-851"/>
              <w:jc w:val="center"/>
              <w:rPr>
                <w:rFonts w:eastAsia="Calibri"/>
                <w:b/>
                <w:bCs/>
                <w:sz w:val="20"/>
                <w:szCs w:val="20"/>
              </w:rPr>
            </w:pPr>
          </w:p>
        </w:tc>
        <w:tc>
          <w:tcPr>
            <w:tcW w:w="1657" w:type="dxa"/>
            <w:vMerge/>
            <w:vAlign w:val="center"/>
          </w:tcPr>
          <w:p w:rsidR="00363F1A" w:rsidRPr="00491387" w:rsidRDefault="00363F1A" w:rsidP="00862674">
            <w:pPr>
              <w:pStyle w:val="Sansinterligne"/>
              <w:jc w:val="center"/>
              <w:rPr>
                <w:rFonts w:ascii="Times New Roman" w:hAnsi="Times New Roman" w:cs="Times New Roman"/>
                <w:b/>
                <w:bCs/>
                <w:sz w:val="20"/>
                <w:szCs w:val="20"/>
                <w:lang w:eastAsia="fr-FR"/>
              </w:rPr>
            </w:pPr>
          </w:p>
        </w:tc>
        <w:tc>
          <w:tcPr>
            <w:tcW w:w="833"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960" w:type="dxa"/>
          </w:tcPr>
          <w:p w:rsidR="00363F1A" w:rsidRPr="000A4EE2" w:rsidRDefault="00363F1A" w:rsidP="00862674">
            <w:pPr>
              <w:ind w:right="-851"/>
              <w:rPr>
                <w:rFonts w:eastAsia="Calibri"/>
                <w:b/>
                <w:bCs/>
                <w:sz w:val="20"/>
                <w:szCs w:val="20"/>
              </w:rPr>
            </w:pP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249" w:type="dxa"/>
          </w:tcPr>
          <w:p w:rsidR="00363F1A" w:rsidRPr="000A4EE2" w:rsidRDefault="00363F1A" w:rsidP="00862674">
            <w:pPr>
              <w:ind w:right="-851"/>
              <w:rPr>
                <w:rFonts w:eastAsia="Calibri"/>
                <w:b/>
                <w:bCs/>
                <w:sz w:val="20"/>
                <w:szCs w:val="20"/>
              </w:rPr>
            </w:pPr>
          </w:p>
        </w:tc>
        <w:tc>
          <w:tcPr>
            <w:tcW w:w="1029" w:type="dxa"/>
          </w:tcPr>
          <w:p w:rsidR="00363F1A" w:rsidRPr="00491387" w:rsidRDefault="00363F1A" w:rsidP="00862674">
            <w:pPr>
              <w:ind w:right="-851"/>
              <w:rPr>
                <w:b/>
                <w:bCs/>
              </w:rPr>
            </w:pPr>
          </w:p>
        </w:tc>
      </w:tr>
      <w:tr w:rsidR="00363F1A" w:rsidRPr="00A21FA3"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20</w:t>
            </w:r>
          </w:p>
        </w:tc>
        <w:tc>
          <w:tcPr>
            <w:tcW w:w="3998" w:type="dxa"/>
          </w:tcPr>
          <w:p w:rsidR="00363F1A" w:rsidRPr="00363F1A" w:rsidRDefault="00363F1A" w:rsidP="00862674">
            <w:pPr>
              <w:pStyle w:val="Sansinterligne"/>
              <w:jc w:val="both"/>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REFRACTOMETRE AUTOMATIQUE</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06437-14</w:t>
            </w:r>
          </w:p>
        </w:tc>
        <w:tc>
          <w:tcPr>
            <w:tcW w:w="1368" w:type="dxa"/>
          </w:tcPr>
          <w:p w:rsidR="00363F1A" w:rsidRPr="000A4EE2" w:rsidRDefault="00363F1A" w:rsidP="00862674">
            <w:pPr>
              <w:ind w:right="-851"/>
              <w:jc w:val="center"/>
              <w:rPr>
                <w:rFonts w:eastAsia="Calibri"/>
                <w:b/>
                <w:bCs/>
                <w:sz w:val="20"/>
                <w:szCs w:val="20"/>
              </w:rPr>
            </w:pPr>
          </w:p>
        </w:tc>
        <w:tc>
          <w:tcPr>
            <w:tcW w:w="1657" w:type="dxa"/>
            <w:vMerge/>
            <w:vAlign w:val="center"/>
          </w:tcPr>
          <w:p w:rsidR="00363F1A" w:rsidRPr="00491387" w:rsidRDefault="00363F1A" w:rsidP="00862674">
            <w:pPr>
              <w:pStyle w:val="Sansinterligne"/>
              <w:jc w:val="center"/>
              <w:rPr>
                <w:rFonts w:ascii="Times New Roman" w:hAnsi="Times New Roman" w:cs="Times New Roman"/>
                <w:b/>
                <w:bCs/>
                <w:sz w:val="20"/>
                <w:szCs w:val="20"/>
                <w:lang w:eastAsia="fr-FR"/>
              </w:rPr>
            </w:pPr>
          </w:p>
        </w:tc>
        <w:tc>
          <w:tcPr>
            <w:tcW w:w="833"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960" w:type="dxa"/>
          </w:tcPr>
          <w:p w:rsidR="00363F1A" w:rsidRPr="000A4EE2" w:rsidRDefault="00363F1A" w:rsidP="00862674">
            <w:pPr>
              <w:ind w:right="-851"/>
              <w:rPr>
                <w:rFonts w:eastAsia="Calibri"/>
                <w:b/>
                <w:bCs/>
                <w:sz w:val="20"/>
                <w:szCs w:val="20"/>
              </w:rPr>
            </w:pP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249" w:type="dxa"/>
          </w:tcPr>
          <w:p w:rsidR="00363F1A" w:rsidRPr="000A4EE2" w:rsidRDefault="00363F1A" w:rsidP="00862674">
            <w:pPr>
              <w:ind w:right="-851"/>
              <w:rPr>
                <w:rFonts w:eastAsia="Calibri"/>
                <w:b/>
                <w:bCs/>
                <w:sz w:val="20"/>
                <w:szCs w:val="20"/>
              </w:rPr>
            </w:pPr>
          </w:p>
        </w:tc>
        <w:tc>
          <w:tcPr>
            <w:tcW w:w="1029" w:type="dxa"/>
          </w:tcPr>
          <w:p w:rsidR="00363F1A" w:rsidRPr="00491387" w:rsidRDefault="00363F1A" w:rsidP="00862674">
            <w:pPr>
              <w:ind w:right="-851"/>
              <w:rPr>
                <w:b/>
                <w:bCs/>
              </w:rPr>
            </w:pPr>
          </w:p>
        </w:tc>
      </w:tr>
      <w:tr w:rsidR="00363F1A" w:rsidRPr="00A21FA3"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21</w:t>
            </w:r>
          </w:p>
        </w:tc>
        <w:tc>
          <w:tcPr>
            <w:tcW w:w="3998" w:type="dxa"/>
          </w:tcPr>
          <w:p w:rsidR="00363F1A" w:rsidRPr="00363F1A" w:rsidRDefault="00363F1A" w:rsidP="00862674">
            <w:pPr>
              <w:pStyle w:val="Sansinterligne"/>
              <w:jc w:val="both"/>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OSMOMETRE CRYOSCOPIQUE AUTOMATIQUE</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06437-15</w:t>
            </w:r>
          </w:p>
        </w:tc>
        <w:tc>
          <w:tcPr>
            <w:tcW w:w="1368" w:type="dxa"/>
          </w:tcPr>
          <w:p w:rsidR="00363F1A" w:rsidRPr="000A4EE2" w:rsidRDefault="00363F1A" w:rsidP="00862674">
            <w:pPr>
              <w:ind w:right="-851"/>
              <w:jc w:val="center"/>
              <w:rPr>
                <w:rFonts w:eastAsia="Calibri"/>
                <w:b/>
                <w:bCs/>
                <w:sz w:val="20"/>
                <w:szCs w:val="20"/>
              </w:rPr>
            </w:pPr>
          </w:p>
        </w:tc>
        <w:tc>
          <w:tcPr>
            <w:tcW w:w="1657" w:type="dxa"/>
            <w:vMerge/>
            <w:vAlign w:val="center"/>
          </w:tcPr>
          <w:p w:rsidR="00363F1A" w:rsidRPr="00491387" w:rsidRDefault="00363F1A" w:rsidP="00862674">
            <w:pPr>
              <w:pStyle w:val="Sansinterligne"/>
              <w:jc w:val="center"/>
              <w:rPr>
                <w:rFonts w:ascii="Times New Roman" w:hAnsi="Times New Roman" w:cs="Times New Roman"/>
                <w:b/>
                <w:bCs/>
                <w:sz w:val="20"/>
                <w:szCs w:val="20"/>
                <w:lang w:eastAsia="fr-FR"/>
              </w:rPr>
            </w:pPr>
          </w:p>
        </w:tc>
        <w:tc>
          <w:tcPr>
            <w:tcW w:w="833" w:type="dxa"/>
          </w:tcPr>
          <w:p w:rsidR="00363F1A" w:rsidRPr="000A4EE2" w:rsidRDefault="00363F1A" w:rsidP="00862674">
            <w:pPr>
              <w:ind w:right="-851"/>
              <w:rPr>
                <w:rFonts w:eastAsia="Calibri"/>
                <w:b/>
                <w:bCs/>
                <w:sz w:val="20"/>
                <w:szCs w:val="20"/>
              </w:rPr>
            </w:pPr>
          </w:p>
        </w:tc>
        <w:tc>
          <w:tcPr>
            <w:tcW w:w="960"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249" w:type="dxa"/>
          </w:tcPr>
          <w:p w:rsidR="00363F1A" w:rsidRPr="000A4EE2" w:rsidRDefault="00363F1A" w:rsidP="00862674">
            <w:pPr>
              <w:ind w:right="-851"/>
              <w:rPr>
                <w:rFonts w:eastAsia="Calibri"/>
                <w:b/>
                <w:bCs/>
                <w:sz w:val="20"/>
                <w:szCs w:val="20"/>
              </w:rPr>
            </w:pPr>
          </w:p>
        </w:tc>
        <w:tc>
          <w:tcPr>
            <w:tcW w:w="1029" w:type="dxa"/>
          </w:tcPr>
          <w:p w:rsidR="00363F1A" w:rsidRPr="00491387" w:rsidRDefault="00363F1A" w:rsidP="00862674">
            <w:pPr>
              <w:ind w:right="-851"/>
              <w:rPr>
                <w:b/>
                <w:bCs/>
              </w:rPr>
            </w:pPr>
          </w:p>
        </w:tc>
      </w:tr>
      <w:tr w:rsidR="00363F1A" w:rsidRPr="00A21FA3"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22</w:t>
            </w:r>
          </w:p>
        </w:tc>
        <w:tc>
          <w:tcPr>
            <w:tcW w:w="3998" w:type="dxa"/>
          </w:tcPr>
          <w:p w:rsidR="00363F1A" w:rsidRPr="00363F1A" w:rsidRDefault="00363F1A" w:rsidP="00862674">
            <w:pPr>
              <w:pStyle w:val="Sansinterligne"/>
              <w:jc w:val="both"/>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TENSIOMETRE DENOUIY AUTOMATIQUE</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06437-16</w:t>
            </w:r>
          </w:p>
        </w:tc>
        <w:tc>
          <w:tcPr>
            <w:tcW w:w="1368" w:type="dxa"/>
          </w:tcPr>
          <w:p w:rsidR="00363F1A" w:rsidRPr="000A4EE2" w:rsidRDefault="00363F1A" w:rsidP="00862674">
            <w:pPr>
              <w:ind w:right="-851"/>
              <w:jc w:val="center"/>
              <w:rPr>
                <w:rFonts w:eastAsia="Calibri"/>
                <w:b/>
                <w:bCs/>
                <w:sz w:val="20"/>
                <w:szCs w:val="20"/>
              </w:rPr>
            </w:pPr>
          </w:p>
        </w:tc>
        <w:tc>
          <w:tcPr>
            <w:tcW w:w="1657" w:type="dxa"/>
            <w:vMerge/>
            <w:vAlign w:val="center"/>
          </w:tcPr>
          <w:p w:rsidR="00363F1A" w:rsidRPr="00491387" w:rsidRDefault="00363F1A" w:rsidP="00862674">
            <w:pPr>
              <w:pStyle w:val="Sansinterligne"/>
              <w:jc w:val="center"/>
              <w:rPr>
                <w:rFonts w:ascii="Times New Roman" w:hAnsi="Times New Roman" w:cs="Times New Roman"/>
                <w:b/>
                <w:bCs/>
                <w:sz w:val="20"/>
                <w:szCs w:val="20"/>
                <w:lang w:eastAsia="fr-FR"/>
              </w:rPr>
            </w:pPr>
          </w:p>
        </w:tc>
        <w:tc>
          <w:tcPr>
            <w:tcW w:w="833"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960" w:type="dxa"/>
          </w:tcPr>
          <w:p w:rsidR="00363F1A" w:rsidRPr="000A4EE2" w:rsidRDefault="00363F1A" w:rsidP="00862674">
            <w:pPr>
              <w:ind w:right="-851"/>
              <w:rPr>
                <w:rFonts w:eastAsia="Calibri"/>
                <w:b/>
                <w:bCs/>
                <w:sz w:val="20"/>
                <w:szCs w:val="20"/>
              </w:rPr>
            </w:pP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p>
        </w:tc>
        <w:tc>
          <w:tcPr>
            <w:tcW w:w="1249"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029" w:type="dxa"/>
          </w:tcPr>
          <w:p w:rsidR="00363F1A" w:rsidRPr="00491387" w:rsidRDefault="00363F1A" w:rsidP="00862674">
            <w:pPr>
              <w:ind w:right="-851"/>
              <w:rPr>
                <w:b/>
                <w:bCs/>
              </w:rPr>
            </w:pPr>
          </w:p>
        </w:tc>
      </w:tr>
      <w:tr w:rsidR="00363F1A" w:rsidRPr="00A21FA3"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23</w:t>
            </w:r>
          </w:p>
        </w:tc>
        <w:tc>
          <w:tcPr>
            <w:tcW w:w="3998" w:type="dxa"/>
          </w:tcPr>
          <w:p w:rsidR="00363F1A" w:rsidRPr="00363F1A" w:rsidRDefault="00363F1A" w:rsidP="00862674">
            <w:pPr>
              <w:pStyle w:val="Sansinterligne"/>
              <w:jc w:val="both"/>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POLARIMETRE</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06437-17</w:t>
            </w:r>
          </w:p>
        </w:tc>
        <w:tc>
          <w:tcPr>
            <w:tcW w:w="1368" w:type="dxa"/>
          </w:tcPr>
          <w:p w:rsidR="00363F1A" w:rsidRPr="000A4EE2" w:rsidRDefault="00363F1A" w:rsidP="00862674">
            <w:pPr>
              <w:ind w:right="-851"/>
              <w:jc w:val="center"/>
              <w:rPr>
                <w:rFonts w:eastAsia="Calibri"/>
                <w:b/>
                <w:bCs/>
                <w:sz w:val="20"/>
                <w:szCs w:val="20"/>
              </w:rPr>
            </w:pPr>
          </w:p>
        </w:tc>
        <w:tc>
          <w:tcPr>
            <w:tcW w:w="1657" w:type="dxa"/>
            <w:vMerge/>
            <w:vAlign w:val="center"/>
          </w:tcPr>
          <w:p w:rsidR="00363F1A" w:rsidRPr="00491387" w:rsidRDefault="00363F1A" w:rsidP="00862674">
            <w:pPr>
              <w:pStyle w:val="Sansinterligne"/>
              <w:jc w:val="center"/>
              <w:rPr>
                <w:rFonts w:ascii="Times New Roman" w:hAnsi="Times New Roman" w:cs="Times New Roman"/>
                <w:b/>
                <w:bCs/>
                <w:sz w:val="20"/>
                <w:szCs w:val="20"/>
                <w:lang w:eastAsia="fr-FR"/>
              </w:rPr>
            </w:pPr>
          </w:p>
        </w:tc>
        <w:tc>
          <w:tcPr>
            <w:tcW w:w="833"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960" w:type="dxa"/>
          </w:tcPr>
          <w:p w:rsidR="00363F1A" w:rsidRPr="000A4EE2" w:rsidRDefault="00363F1A" w:rsidP="00862674">
            <w:pPr>
              <w:ind w:right="-851"/>
              <w:rPr>
                <w:rFonts w:eastAsia="Calibri"/>
                <w:b/>
                <w:bCs/>
                <w:sz w:val="20"/>
                <w:szCs w:val="20"/>
              </w:rPr>
            </w:pP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249" w:type="dxa"/>
          </w:tcPr>
          <w:p w:rsidR="00363F1A" w:rsidRPr="000A4EE2" w:rsidRDefault="00363F1A" w:rsidP="00862674">
            <w:pPr>
              <w:ind w:right="-851"/>
              <w:rPr>
                <w:rFonts w:eastAsia="Calibri"/>
                <w:b/>
                <w:bCs/>
                <w:sz w:val="20"/>
                <w:szCs w:val="20"/>
              </w:rPr>
            </w:pPr>
          </w:p>
        </w:tc>
        <w:tc>
          <w:tcPr>
            <w:tcW w:w="1029" w:type="dxa"/>
          </w:tcPr>
          <w:p w:rsidR="00363F1A" w:rsidRPr="00491387" w:rsidRDefault="00363F1A" w:rsidP="00862674">
            <w:pPr>
              <w:ind w:right="-851"/>
              <w:rPr>
                <w:b/>
                <w:bCs/>
              </w:rPr>
            </w:pPr>
          </w:p>
        </w:tc>
      </w:tr>
      <w:tr w:rsidR="00363F1A" w:rsidRPr="00A21FA3"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24</w:t>
            </w:r>
          </w:p>
        </w:tc>
        <w:tc>
          <w:tcPr>
            <w:tcW w:w="3998" w:type="dxa"/>
          </w:tcPr>
          <w:p w:rsidR="00363F1A" w:rsidRPr="00363F1A" w:rsidRDefault="00363F1A" w:rsidP="00862674">
            <w:pPr>
              <w:pStyle w:val="Sansinterligne"/>
              <w:jc w:val="both"/>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GC-MS</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06437-18</w:t>
            </w:r>
          </w:p>
        </w:tc>
        <w:tc>
          <w:tcPr>
            <w:tcW w:w="1368" w:type="dxa"/>
          </w:tcPr>
          <w:p w:rsidR="00363F1A" w:rsidRPr="000A4EE2" w:rsidRDefault="00363F1A" w:rsidP="00862674">
            <w:pPr>
              <w:ind w:right="-851"/>
              <w:jc w:val="center"/>
              <w:rPr>
                <w:rFonts w:eastAsia="Calibri"/>
                <w:b/>
                <w:bCs/>
                <w:sz w:val="20"/>
                <w:szCs w:val="20"/>
              </w:rPr>
            </w:pPr>
          </w:p>
        </w:tc>
        <w:tc>
          <w:tcPr>
            <w:tcW w:w="1657" w:type="dxa"/>
            <w:vMerge w:val="restart"/>
            <w:vAlign w:val="center"/>
          </w:tcPr>
          <w:p w:rsidR="00363F1A" w:rsidRPr="00491387" w:rsidRDefault="00363F1A" w:rsidP="00862674">
            <w:pPr>
              <w:pStyle w:val="Sansinterligne"/>
              <w:jc w:val="center"/>
              <w:rPr>
                <w:rFonts w:ascii="Times New Roman" w:hAnsi="Times New Roman" w:cs="Times New Roman"/>
                <w:b/>
                <w:bCs/>
                <w:sz w:val="20"/>
                <w:szCs w:val="20"/>
                <w:lang w:eastAsia="fr-FR"/>
              </w:rPr>
            </w:pPr>
            <w:r w:rsidRPr="00491387">
              <w:rPr>
                <w:rFonts w:ascii="Times New Roman" w:hAnsi="Times New Roman" w:cs="Times New Roman"/>
                <w:b/>
                <w:bCs/>
                <w:sz w:val="20"/>
                <w:szCs w:val="20"/>
                <w:lang w:eastAsia="fr-FR"/>
              </w:rPr>
              <w:t>19527019.33</w:t>
            </w:r>
          </w:p>
        </w:tc>
        <w:tc>
          <w:tcPr>
            <w:tcW w:w="833"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960" w:type="dxa"/>
          </w:tcPr>
          <w:p w:rsidR="00363F1A" w:rsidRPr="000A4EE2" w:rsidRDefault="00363F1A" w:rsidP="00862674">
            <w:pPr>
              <w:ind w:right="-851"/>
              <w:rPr>
                <w:rFonts w:eastAsia="Calibri"/>
                <w:b/>
                <w:bCs/>
                <w:sz w:val="20"/>
                <w:szCs w:val="20"/>
              </w:rPr>
            </w:pP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249" w:type="dxa"/>
          </w:tcPr>
          <w:p w:rsidR="00363F1A" w:rsidRPr="000A4EE2" w:rsidRDefault="00363F1A" w:rsidP="00862674">
            <w:pPr>
              <w:ind w:right="-851"/>
              <w:rPr>
                <w:rFonts w:eastAsia="Calibri"/>
                <w:b/>
                <w:bCs/>
                <w:sz w:val="20"/>
                <w:szCs w:val="20"/>
              </w:rPr>
            </w:pPr>
          </w:p>
        </w:tc>
        <w:tc>
          <w:tcPr>
            <w:tcW w:w="1029" w:type="dxa"/>
          </w:tcPr>
          <w:p w:rsidR="00363F1A" w:rsidRPr="00491387" w:rsidRDefault="00363F1A" w:rsidP="00862674">
            <w:pPr>
              <w:ind w:right="-851"/>
              <w:rPr>
                <w:b/>
                <w:bCs/>
              </w:rPr>
            </w:pPr>
          </w:p>
        </w:tc>
      </w:tr>
      <w:tr w:rsidR="00363F1A" w:rsidRPr="00A21FA3"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25</w:t>
            </w:r>
          </w:p>
        </w:tc>
        <w:tc>
          <w:tcPr>
            <w:tcW w:w="3998" w:type="dxa"/>
          </w:tcPr>
          <w:p w:rsidR="00363F1A" w:rsidRPr="00363F1A" w:rsidRDefault="00363F1A" w:rsidP="00862674">
            <w:pPr>
              <w:pStyle w:val="Sansinterligne"/>
              <w:jc w:val="both"/>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DSC</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06437-19</w:t>
            </w:r>
          </w:p>
        </w:tc>
        <w:tc>
          <w:tcPr>
            <w:tcW w:w="1368" w:type="dxa"/>
          </w:tcPr>
          <w:p w:rsidR="00363F1A" w:rsidRPr="000A4EE2" w:rsidRDefault="00363F1A" w:rsidP="00862674">
            <w:pPr>
              <w:ind w:right="-851"/>
              <w:jc w:val="center"/>
              <w:rPr>
                <w:rFonts w:eastAsia="Calibri"/>
                <w:b/>
                <w:bCs/>
                <w:sz w:val="20"/>
                <w:szCs w:val="20"/>
              </w:rPr>
            </w:pPr>
          </w:p>
        </w:tc>
        <w:tc>
          <w:tcPr>
            <w:tcW w:w="1657" w:type="dxa"/>
            <w:vMerge/>
            <w:vAlign w:val="center"/>
          </w:tcPr>
          <w:p w:rsidR="00363F1A" w:rsidRPr="00491387" w:rsidRDefault="00363F1A" w:rsidP="00862674">
            <w:pPr>
              <w:pStyle w:val="Sansinterligne"/>
              <w:jc w:val="center"/>
              <w:rPr>
                <w:rFonts w:ascii="Times New Roman" w:hAnsi="Times New Roman" w:cs="Times New Roman"/>
                <w:b/>
                <w:bCs/>
                <w:sz w:val="20"/>
                <w:szCs w:val="20"/>
                <w:lang w:eastAsia="fr-FR"/>
              </w:rPr>
            </w:pPr>
          </w:p>
        </w:tc>
        <w:tc>
          <w:tcPr>
            <w:tcW w:w="833" w:type="dxa"/>
          </w:tcPr>
          <w:p w:rsidR="00363F1A" w:rsidRPr="000A4EE2" w:rsidRDefault="00363F1A" w:rsidP="00862674">
            <w:pPr>
              <w:ind w:right="-851"/>
              <w:rPr>
                <w:rFonts w:eastAsia="Calibri"/>
                <w:b/>
                <w:bCs/>
                <w:sz w:val="20"/>
                <w:szCs w:val="20"/>
              </w:rPr>
            </w:pPr>
          </w:p>
        </w:tc>
        <w:tc>
          <w:tcPr>
            <w:tcW w:w="960"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249" w:type="dxa"/>
          </w:tcPr>
          <w:p w:rsidR="00363F1A" w:rsidRPr="000A4EE2" w:rsidRDefault="00363F1A" w:rsidP="00862674">
            <w:pPr>
              <w:ind w:right="-851"/>
              <w:rPr>
                <w:rFonts w:eastAsia="Calibri"/>
                <w:b/>
                <w:bCs/>
                <w:sz w:val="20"/>
                <w:szCs w:val="20"/>
              </w:rPr>
            </w:pPr>
          </w:p>
        </w:tc>
        <w:tc>
          <w:tcPr>
            <w:tcW w:w="1029" w:type="dxa"/>
          </w:tcPr>
          <w:p w:rsidR="00363F1A" w:rsidRPr="00491387" w:rsidRDefault="00363F1A" w:rsidP="00862674">
            <w:pPr>
              <w:ind w:right="-851"/>
              <w:rPr>
                <w:b/>
                <w:bCs/>
              </w:rPr>
            </w:pPr>
          </w:p>
        </w:tc>
      </w:tr>
      <w:tr w:rsidR="00363F1A"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26</w:t>
            </w:r>
          </w:p>
        </w:tc>
        <w:tc>
          <w:tcPr>
            <w:tcW w:w="3998" w:type="dxa"/>
          </w:tcPr>
          <w:p w:rsidR="00363F1A" w:rsidRPr="00363F1A" w:rsidRDefault="00363F1A" w:rsidP="00862674">
            <w:pPr>
              <w:pStyle w:val="Sansinterligne"/>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REFRIGERATEUR 240L</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673917</w:t>
            </w:r>
          </w:p>
        </w:tc>
        <w:tc>
          <w:tcPr>
            <w:tcW w:w="1368" w:type="dxa"/>
          </w:tcPr>
          <w:p w:rsidR="00363F1A" w:rsidRPr="000A4EE2" w:rsidRDefault="00363F1A" w:rsidP="00862674">
            <w:pPr>
              <w:ind w:right="-851"/>
              <w:rPr>
                <w:rFonts w:eastAsia="Calibri"/>
                <w:b/>
                <w:bCs/>
                <w:sz w:val="20"/>
                <w:szCs w:val="20"/>
              </w:rPr>
            </w:pPr>
            <w:r w:rsidRPr="000A4EE2">
              <w:rPr>
                <w:rFonts w:eastAsia="Calibri"/>
                <w:b/>
                <w:bCs/>
                <w:sz w:val="20"/>
                <w:szCs w:val="20"/>
              </w:rPr>
              <w:t>12-05-2017</w:t>
            </w:r>
          </w:p>
        </w:tc>
        <w:tc>
          <w:tcPr>
            <w:tcW w:w="165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21510.0</w:t>
            </w:r>
          </w:p>
        </w:tc>
        <w:tc>
          <w:tcPr>
            <w:tcW w:w="833" w:type="dxa"/>
          </w:tcPr>
          <w:p w:rsidR="00363F1A" w:rsidRPr="000A4EE2" w:rsidRDefault="00363F1A" w:rsidP="00862674">
            <w:pPr>
              <w:ind w:right="-851"/>
              <w:rPr>
                <w:rFonts w:eastAsia="Calibri"/>
                <w:b/>
                <w:bCs/>
                <w:sz w:val="20"/>
                <w:szCs w:val="20"/>
              </w:rPr>
            </w:pPr>
          </w:p>
        </w:tc>
        <w:tc>
          <w:tcPr>
            <w:tcW w:w="960"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249" w:type="dxa"/>
          </w:tcPr>
          <w:p w:rsidR="00363F1A" w:rsidRPr="000A4EE2" w:rsidRDefault="00363F1A" w:rsidP="00862674">
            <w:pPr>
              <w:ind w:right="-851"/>
              <w:rPr>
                <w:rFonts w:eastAsia="Calibri"/>
                <w:b/>
                <w:bCs/>
                <w:sz w:val="20"/>
                <w:szCs w:val="20"/>
              </w:rPr>
            </w:pPr>
          </w:p>
        </w:tc>
        <w:tc>
          <w:tcPr>
            <w:tcW w:w="1029" w:type="dxa"/>
          </w:tcPr>
          <w:p w:rsidR="00363F1A" w:rsidRPr="00491387" w:rsidRDefault="00363F1A" w:rsidP="00862674">
            <w:pPr>
              <w:ind w:right="-851"/>
              <w:rPr>
                <w:b/>
                <w:bCs/>
              </w:rPr>
            </w:pPr>
          </w:p>
        </w:tc>
      </w:tr>
      <w:tr w:rsidR="00363F1A"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27</w:t>
            </w:r>
          </w:p>
        </w:tc>
        <w:tc>
          <w:tcPr>
            <w:tcW w:w="3998" w:type="dxa"/>
          </w:tcPr>
          <w:p w:rsidR="00363F1A" w:rsidRPr="00363F1A" w:rsidRDefault="00363F1A" w:rsidP="00862674">
            <w:pPr>
              <w:pStyle w:val="Sansinterligne"/>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CONDUCTIMETRE DE PAILLASSE + ELECTRODE PT1000</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 xml:space="preserve">673927 + </w:t>
            </w:r>
          </w:p>
          <w:p w:rsidR="00363F1A" w:rsidRPr="000A4EE2" w:rsidRDefault="00363F1A" w:rsidP="00862674">
            <w:pPr>
              <w:ind w:right="-851"/>
              <w:rPr>
                <w:rFonts w:eastAsia="Calibri"/>
                <w:b/>
                <w:bCs/>
                <w:sz w:val="20"/>
                <w:szCs w:val="20"/>
              </w:rPr>
            </w:pPr>
            <w:r w:rsidRPr="000A4EE2">
              <w:rPr>
                <w:rFonts w:eastAsia="Calibri"/>
                <w:b/>
                <w:bCs/>
                <w:sz w:val="20"/>
                <w:szCs w:val="20"/>
              </w:rPr>
              <w:t>673928</w:t>
            </w:r>
          </w:p>
        </w:tc>
        <w:tc>
          <w:tcPr>
            <w:tcW w:w="1368" w:type="dxa"/>
          </w:tcPr>
          <w:p w:rsidR="00363F1A" w:rsidRPr="000A4EE2" w:rsidRDefault="00363F1A" w:rsidP="00862674">
            <w:pPr>
              <w:ind w:right="-851"/>
              <w:rPr>
                <w:rFonts w:eastAsia="Calibri"/>
                <w:b/>
                <w:bCs/>
                <w:sz w:val="20"/>
                <w:szCs w:val="20"/>
              </w:rPr>
            </w:pPr>
          </w:p>
        </w:tc>
        <w:tc>
          <w:tcPr>
            <w:tcW w:w="165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582200.00</w:t>
            </w:r>
          </w:p>
        </w:tc>
        <w:tc>
          <w:tcPr>
            <w:tcW w:w="833"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960" w:type="dxa"/>
          </w:tcPr>
          <w:p w:rsidR="00363F1A" w:rsidRPr="000A4EE2" w:rsidRDefault="00363F1A" w:rsidP="00862674">
            <w:pPr>
              <w:ind w:right="-851"/>
              <w:rPr>
                <w:rFonts w:eastAsia="Calibri"/>
                <w:b/>
                <w:bCs/>
                <w:sz w:val="20"/>
                <w:szCs w:val="20"/>
              </w:rPr>
            </w:pP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249" w:type="dxa"/>
          </w:tcPr>
          <w:p w:rsidR="00363F1A" w:rsidRPr="000A4EE2" w:rsidRDefault="00363F1A" w:rsidP="00862674">
            <w:pPr>
              <w:ind w:right="-851"/>
              <w:rPr>
                <w:rFonts w:eastAsia="Calibri"/>
                <w:b/>
                <w:bCs/>
                <w:sz w:val="20"/>
                <w:szCs w:val="20"/>
              </w:rPr>
            </w:pPr>
          </w:p>
        </w:tc>
        <w:tc>
          <w:tcPr>
            <w:tcW w:w="1029" w:type="dxa"/>
          </w:tcPr>
          <w:p w:rsidR="00363F1A" w:rsidRPr="00491387" w:rsidRDefault="00363F1A" w:rsidP="00862674">
            <w:pPr>
              <w:ind w:right="-851"/>
              <w:rPr>
                <w:b/>
                <w:bCs/>
              </w:rPr>
            </w:pPr>
          </w:p>
        </w:tc>
      </w:tr>
      <w:tr w:rsidR="00363F1A" w:rsidTr="00854231">
        <w:trPr>
          <w:jc w:val="center"/>
        </w:trPr>
        <w:tc>
          <w:tcPr>
            <w:tcW w:w="718" w:type="dxa"/>
          </w:tcPr>
          <w:p w:rsidR="00363F1A" w:rsidRPr="00491387" w:rsidRDefault="00363F1A" w:rsidP="00862674">
            <w:pPr>
              <w:ind w:right="-851"/>
              <w:rPr>
                <w:b/>
                <w:bCs/>
                <w:sz w:val="20"/>
                <w:szCs w:val="20"/>
              </w:rPr>
            </w:pPr>
            <w:r w:rsidRPr="00491387">
              <w:rPr>
                <w:b/>
                <w:bCs/>
                <w:sz w:val="20"/>
                <w:szCs w:val="20"/>
              </w:rPr>
              <w:t>28</w:t>
            </w:r>
          </w:p>
        </w:tc>
        <w:tc>
          <w:tcPr>
            <w:tcW w:w="3998" w:type="dxa"/>
          </w:tcPr>
          <w:p w:rsidR="00363F1A" w:rsidRPr="00363F1A" w:rsidRDefault="00363F1A" w:rsidP="00862674">
            <w:pPr>
              <w:pStyle w:val="Sansinterligne"/>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PHMETRE DE PAILLASSE + ELECTRODE PH</w:t>
            </w:r>
          </w:p>
        </w:tc>
        <w:tc>
          <w:tcPr>
            <w:tcW w:w="84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363F1A" w:rsidRPr="000A4EE2" w:rsidRDefault="00363F1A" w:rsidP="00862674">
            <w:pPr>
              <w:ind w:right="-851"/>
              <w:rPr>
                <w:rFonts w:eastAsia="Calibri"/>
                <w:b/>
                <w:bCs/>
                <w:sz w:val="20"/>
                <w:szCs w:val="20"/>
              </w:rPr>
            </w:pPr>
            <w:r w:rsidRPr="000A4EE2">
              <w:rPr>
                <w:rFonts w:eastAsia="Calibri"/>
                <w:b/>
                <w:bCs/>
                <w:sz w:val="20"/>
                <w:szCs w:val="20"/>
              </w:rPr>
              <w:t xml:space="preserve">673930 + </w:t>
            </w:r>
          </w:p>
          <w:p w:rsidR="00363F1A" w:rsidRPr="000A4EE2" w:rsidRDefault="00363F1A" w:rsidP="00862674">
            <w:pPr>
              <w:ind w:right="-851"/>
              <w:rPr>
                <w:rFonts w:eastAsia="Calibri"/>
                <w:b/>
                <w:bCs/>
                <w:sz w:val="20"/>
                <w:szCs w:val="20"/>
              </w:rPr>
            </w:pPr>
            <w:r w:rsidRPr="000A4EE2">
              <w:rPr>
                <w:rFonts w:eastAsia="Calibri"/>
                <w:b/>
                <w:bCs/>
                <w:sz w:val="20"/>
                <w:szCs w:val="20"/>
              </w:rPr>
              <w:t>673929</w:t>
            </w:r>
          </w:p>
        </w:tc>
        <w:tc>
          <w:tcPr>
            <w:tcW w:w="1368" w:type="dxa"/>
          </w:tcPr>
          <w:p w:rsidR="00363F1A" w:rsidRPr="000A4EE2" w:rsidRDefault="00363F1A" w:rsidP="00862674">
            <w:pPr>
              <w:ind w:right="-851"/>
              <w:rPr>
                <w:rFonts w:eastAsia="Calibri"/>
                <w:b/>
                <w:bCs/>
                <w:sz w:val="20"/>
                <w:szCs w:val="20"/>
              </w:rPr>
            </w:pPr>
            <w:r w:rsidRPr="000A4EE2">
              <w:rPr>
                <w:rFonts w:eastAsia="Calibri"/>
                <w:b/>
                <w:bCs/>
                <w:sz w:val="20"/>
                <w:szCs w:val="20"/>
              </w:rPr>
              <w:t>21-11-2017</w:t>
            </w:r>
          </w:p>
        </w:tc>
        <w:tc>
          <w:tcPr>
            <w:tcW w:w="1657" w:type="dxa"/>
            <w:vAlign w:val="center"/>
          </w:tcPr>
          <w:p w:rsidR="00363F1A" w:rsidRPr="000A4EE2" w:rsidRDefault="00363F1A" w:rsidP="00862674">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252150.00</w:t>
            </w:r>
          </w:p>
        </w:tc>
        <w:tc>
          <w:tcPr>
            <w:tcW w:w="833"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960" w:type="dxa"/>
          </w:tcPr>
          <w:p w:rsidR="00363F1A" w:rsidRPr="000A4EE2" w:rsidRDefault="00363F1A" w:rsidP="00862674">
            <w:pPr>
              <w:ind w:right="-851"/>
              <w:rPr>
                <w:rFonts w:eastAsia="Calibri"/>
                <w:b/>
                <w:bCs/>
                <w:sz w:val="20"/>
                <w:szCs w:val="20"/>
              </w:rPr>
            </w:pPr>
          </w:p>
        </w:tc>
        <w:tc>
          <w:tcPr>
            <w:tcW w:w="1149" w:type="dxa"/>
          </w:tcPr>
          <w:p w:rsidR="00363F1A" w:rsidRPr="000A4EE2" w:rsidRDefault="00363F1A" w:rsidP="00862674">
            <w:pPr>
              <w:ind w:right="-851"/>
              <w:rPr>
                <w:rFonts w:eastAsia="Calibri"/>
                <w:b/>
                <w:bCs/>
                <w:sz w:val="20"/>
                <w:szCs w:val="20"/>
              </w:rPr>
            </w:pPr>
          </w:p>
        </w:tc>
        <w:tc>
          <w:tcPr>
            <w:tcW w:w="1151" w:type="dxa"/>
          </w:tcPr>
          <w:p w:rsidR="00363F1A" w:rsidRPr="000A4EE2" w:rsidRDefault="00363F1A" w:rsidP="00862674">
            <w:pPr>
              <w:ind w:right="-851"/>
              <w:rPr>
                <w:rFonts w:eastAsia="Calibri"/>
                <w:b/>
                <w:bCs/>
                <w:sz w:val="20"/>
                <w:szCs w:val="20"/>
              </w:rPr>
            </w:pPr>
            <w:r w:rsidRPr="000A4EE2">
              <w:rPr>
                <w:rFonts w:eastAsia="Calibri"/>
                <w:b/>
                <w:bCs/>
                <w:sz w:val="20"/>
                <w:szCs w:val="20"/>
              </w:rPr>
              <w:t>X</w:t>
            </w:r>
          </w:p>
        </w:tc>
        <w:tc>
          <w:tcPr>
            <w:tcW w:w="1249" w:type="dxa"/>
          </w:tcPr>
          <w:p w:rsidR="00363F1A" w:rsidRPr="000A4EE2" w:rsidRDefault="00363F1A" w:rsidP="00862674">
            <w:pPr>
              <w:ind w:right="-851"/>
              <w:rPr>
                <w:rFonts w:eastAsia="Calibri"/>
                <w:b/>
                <w:bCs/>
                <w:sz w:val="20"/>
                <w:szCs w:val="20"/>
              </w:rPr>
            </w:pPr>
          </w:p>
        </w:tc>
        <w:tc>
          <w:tcPr>
            <w:tcW w:w="1029" w:type="dxa"/>
          </w:tcPr>
          <w:p w:rsidR="00363F1A" w:rsidRPr="00491387" w:rsidRDefault="00363F1A" w:rsidP="00862674">
            <w:pPr>
              <w:ind w:right="-851"/>
              <w:rPr>
                <w:b/>
                <w:bCs/>
              </w:rPr>
            </w:pPr>
          </w:p>
        </w:tc>
      </w:tr>
      <w:tr w:rsidR="007E735A" w:rsidTr="00854231">
        <w:trPr>
          <w:jc w:val="center"/>
        </w:trPr>
        <w:tc>
          <w:tcPr>
            <w:tcW w:w="718" w:type="dxa"/>
          </w:tcPr>
          <w:p w:rsidR="007E735A" w:rsidRPr="00491387" w:rsidRDefault="007E735A" w:rsidP="00436D53">
            <w:pPr>
              <w:ind w:right="-851"/>
              <w:rPr>
                <w:b/>
                <w:bCs/>
                <w:sz w:val="20"/>
                <w:szCs w:val="20"/>
              </w:rPr>
            </w:pPr>
            <w:r>
              <w:rPr>
                <w:b/>
                <w:bCs/>
                <w:sz w:val="20"/>
                <w:szCs w:val="20"/>
              </w:rPr>
              <w:t>29</w:t>
            </w:r>
          </w:p>
        </w:tc>
        <w:tc>
          <w:tcPr>
            <w:tcW w:w="3998" w:type="dxa"/>
          </w:tcPr>
          <w:p w:rsidR="007E735A" w:rsidRPr="00363F1A" w:rsidRDefault="007E735A" w:rsidP="00436D53">
            <w:pPr>
              <w:pStyle w:val="Sansinterligne"/>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AGITATEUR MAGNETIQUE</w:t>
            </w:r>
          </w:p>
        </w:tc>
        <w:tc>
          <w:tcPr>
            <w:tcW w:w="84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7E735A" w:rsidRPr="000A4EE2" w:rsidRDefault="007E735A" w:rsidP="00436D53">
            <w:pPr>
              <w:ind w:right="-851"/>
              <w:rPr>
                <w:rFonts w:eastAsia="Calibri"/>
                <w:b/>
                <w:bCs/>
                <w:sz w:val="20"/>
                <w:szCs w:val="20"/>
              </w:rPr>
            </w:pPr>
          </w:p>
        </w:tc>
        <w:tc>
          <w:tcPr>
            <w:tcW w:w="1368" w:type="dxa"/>
          </w:tcPr>
          <w:p w:rsidR="007E735A" w:rsidRPr="000A4EE2" w:rsidRDefault="007E735A" w:rsidP="00436D53">
            <w:pPr>
              <w:ind w:right="-851"/>
              <w:rPr>
                <w:rFonts w:eastAsia="Calibri"/>
                <w:b/>
                <w:bCs/>
                <w:sz w:val="20"/>
                <w:szCs w:val="20"/>
              </w:rPr>
            </w:pPr>
          </w:p>
        </w:tc>
        <w:tc>
          <w:tcPr>
            <w:tcW w:w="165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43300.00</w:t>
            </w:r>
          </w:p>
        </w:tc>
        <w:tc>
          <w:tcPr>
            <w:tcW w:w="833" w:type="dxa"/>
          </w:tcPr>
          <w:p w:rsidR="007E735A" w:rsidRPr="000A4EE2" w:rsidRDefault="007E735A" w:rsidP="00436D53">
            <w:pPr>
              <w:ind w:right="-851"/>
              <w:rPr>
                <w:rFonts w:eastAsia="Calibri"/>
                <w:b/>
                <w:bCs/>
                <w:sz w:val="20"/>
                <w:szCs w:val="20"/>
              </w:rPr>
            </w:pPr>
          </w:p>
        </w:tc>
        <w:tc>
          <w:tcPr>
            <w:tcW w:w="960" w:type="dxa"/>
          </w:tcPr>
          <w:p w:rsidR="007E735A" w:rsidRPr="000A4EE2" w:rsidRDefault="007E735A" w:rsidP="00436D53">
            <w:pPr>
              <w:ind w:right="-851"/>
              <w:rPr>
                <w:rFonts w:eastAsia="Calibri"/>
                <w:b/>
                <w:bCs/>
                <w:sz w:val="20"/>
                <w:szCs w:val="20"/>
              </w:rPr>
            </w:pPr>
          </w:p>
        </w:tc>
        <w:tc>
          <w:tcPr>
            <w:tcW w:w="1149"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1151" w:type="dxa"/>
          </w:tcPr>
          <w:p w:rsidR="007E735A" w:rsidRPr="000A4EE2" w:rsidRDefault="007E735A" w:rsidP="00436D53">
            <w:pPr>
              <w:ind w:right="-851"/>
              <w:rPr>
                <w:rFonts w:eastAsia="Calibri"/>
                <w:b/>
                <w:bCs/>
                <w:sz w:val="20"/>
                <w:szCs w:val="20"/>
              </w:rPr>
            </w:pPr>
          </w:p>
        </w:tc>
        <w:tc>
          <w:tcPr>
            <w:tcW w:w="1249"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1029" w:type="dxa"/>
          </w:tcPr>
          <w:p w:rsidR="007E735A" w:rsidRPr="00491387" w:rsidRDefault="007E735A" w:rsidP="00436D53">
            <w:pPr>
              <w:ind w:right="-851"/>
              <w:rPr>
                <w:b/>
                <w:bCs/>
              </w:rPr>
            </w:pPr>
          </w:p>
        </w:tc>
      </w:tr>
      <w:tr w:rsidR="007E735A" w:rsidTr="00854231">
        <w:trPr>
          <w:jc w:val="center"/>
        </w:trPr>
        <w:tc>
          <w:tcPr>
            <w:tcW w:w="718" w:type="dxa"/>
          </w:tcPr>
          <w:p w:rsidR="007E735A" w:rsidRPr="00491387" w:rsidRDefault="007E735A" w:rsidP="00436D53">
            <w:pPr>
              <w:ind w:right="-851"/>
              <w:rPr>
                <w:b/>
                <w:bCs/>
                <w:sz w:val="20"/>
                <w:szCs w:val="20"/>
              </w:rPr>
            </w:pPr>
            <w:r>
              <w:rPr>
                <w:b/>
                <w:bCs/>
                <w:sz w:val="20"/>
                <w:szCs w:val="20"/>
              </w:rPr>
              <w:t>30</w:t>
            </w:r>
          </w:p>
        </w:tc>
        <w:tc>
          <w:tcPr>
            <w:tcW w:w="3998" w:type="dxa"/>
          </w:tcPr>
          <w:p w:rsidR="007E735A" w:rsidRPr="00363F1A" w:rsidRDefault="007E735A" w:rsidP="00436D53">
            <w:pPr>
              <w:pStyle w:val="Sansinterligne"/>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EXTRACTEUR EN VERRE CLEVENGER</w:t>
            </w:r>
          </w:p>
        </w:tc>
        <w:tc>
          <w:tcPr>
            <w:tcW w:w="84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7E735A" w:rsidRPr="000A4EE2" w:rsidRDefault="007E735A" w:rsidP="00436D53">
            <w:pPr>
              <w:ind w:right="-851"/>
              <w:rPr>
                <w:rFonts w:eastAsia="Calibri"/>
                <w:b/>
                <w:bCs/>
                <w:sz w:val="20"/>
                <w:szCs w:val="20"/>
              </w:rPr>
            </w:pPr>
          </w:p>
        </w:tc>
        <w:tc>
          <w:tcPr>
            <w:tcW w:w="1368" w:type="dxa"/>
          </w:tcPr>
          <w:p w:rsidR="007E735A" w:rsidRPr="000A4EE2" w:rsidRDefault="007E735A" w:rsidP="00436D53">
            <w:pPr>
              <w:ind w:right="-851"/>
              <w:rPr>
                <w:rFonts w:eastAsia="Calibri"/>
                <w:b/>
                <w:bCs/>
                <w:sz w:val="20"/>
                <w:szCs w:val="20"/>
              </w:rPr>
            </w:pPr>
          </w:p>
        </w:tc>
        <w:tc>
          <w:tcPr>
            <w:tcW w:w="165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133600.00</w:t>
            </w:r>
          </w:p>
        </w:tc>
        <w:tc>
          <w:tcPr>
            <w:tcW w:w="833"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960" w:type="dxa"/>
          </w:tcPr>
          <w:p w:rsidR="007E735A" w:rsidRPr="000A4EE2" w:rsidRDefault="007E735A" w:rsidP="00436D53">
            <w:pPr>
              <w:ind w:right="-851"/>
              <w:rPr>
                <w:rFonts w:eastAsia="Calibri"/>
                <w:b/>
                <w:bCs/>
                <w:sz w:val="20"/>
                <w:szCs w:val="20"/>
              </w:rPr>
            </w:pPr>
          </w:p>
        </w:tc>
        <w:tc>
          <w:tcPr>
            <w:tcW w:w="1149" w:type="dxa"/>
          </w:tcPr>
          <w:p w:rsidR="007E735A" w:rsidRPr="000A4EE2" w:rsidRDefault="007E735A" w:rsidP="00436D53">
            <w:pPr>
              <w:ind w:right="-851"/>
              <w:rPr>
                <w:rFonts w:eastAsia="Calibri"/>
                <w:b/>
                <w:bCs/>
                <w:sz w:val="20"/>
                <w:szCs w:val="20"/>
              </w:rPr>
            </w:pPr>
          </w:p>
        </w:tc>
        <w:tc>
          <w:tcPr>
            <w:tcW w:w="1151"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1249" w:type="dxa"/>
          </w:tcPr>
          <w:p w:rsidR="007E735A" w:rsidRPr="000A4EE2" w:rsidRDefault="007E735A" w:rsidP="00436D53">
            <w:pPr>
              <w:ind w:right="-851"/>
              <w:rPr>
                <w:rFonts w:eastAsia="Calibri"/>
                <w:b/>
                <w:bCs/>
                <w:sz w:val="20"/>
                <w:szCs w:val="20"/>
              </w:rPr>
            </w:pPr>
          </w:p>
        </w:tc>
        <w:tc>
          <w:tcPr>
            <w:tcW w:w="1029" w:type="dxa"/>
          </w:tcPr>
          <w:p w:rsidR="007E735A" w:rsidRPr="00491387" w:rsidRDefault="007E735A" w:rsidP="00436D53">
            <w:pPr>
              <w:ind w:right="-851"/>
              <w:rPr>
                <w:b/>
                <w:bCs/>
              </w:rPr>
            </w:pPr>
          </w:p>
        </w:tc>
      </w:tr>
      <w:tr w:rsidR="007E735A" w:rsidTr="00854231">
        <w:trPr>
          <w:jc w:val="center"/>
        </w:trPr>
        <w:tc>
          <w:tcPr>
            <w:tcW w:w="718" w:type="dxa"/>
          </w:tcPr>
          <w:p w:rsidR="007E735A" w:rsidRPr="00491387" w:rsidRDefault="007E735A" w:rsidP="00436D53">
            <w:pPr>
              <w:ind w:right="-851"/>
              <w:rPr>
                <w:b/>
                <w:bCs/>
                <w:sz w:val="20"/>
                <w:szCs w:val="20"/>
              </w:rPr>
            </w:pPr>
            <w:r>
              <w:rPr>
                <w:b/>
                <w:bCs/>
                <w:sz w:val="20"/>
                <w:szCs w:val="20"/>
              </w:rPr>
              <w:t>31</w:t>
            </w:r>
          </w:p>
        </w:tc>
        <w:tc>
          <w:tcPr>
            <w:tcW w:w="3998" w:type="dxa"/>
          </w:tcPr>
          <w:p w:rsidR="007E735A" w:rsidRPr="00363F1A" w:rsidRDefault="007E735A" w:rsidP="00436D53">
            <w:pPr>
              <w:pStyle w:val="Sansinterligne"/>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 xml:space="preserve">SOXHLET </w:t>
            </w:r>
          </w:p>
        </w:tc>
        <w:tc>
          <w:tcPr>
            <w:tcW w:w="84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7E735A" w:rsidRPr="000A4EE2" w:rsidRDefault="007E735A" w:rsidP="00436D53">
            <w:pPr>
              <w:ind w:right="-851"/>
              <w:rPr>
                <w:rFonts w:eastAsia="Calibri"/>
                <w:b/>
                <w:bCs/>
                <w:sz w:val="20"/>
                <w:szCs w:val="20"/>
              </w:rPr>
            </w:pPr>
          </w:p>
        </w:tc>
        <w:tc>
          <w:tcPr>
            <w:tcW w:w="1368" w:type="dxa"/>
          </w:tcPr>
          <w:p w:rsidR="007E735A" w:rsidRPr="000A4EE2" w:rsidRDefault="007E735A" w:rsidP="00436D53">
            <w:pPr>
              <w:ind w:right="-851"/>
              <w:rPr>
                <w:rFonts w:eastAsia="Calibri"/>
                <w:b/>
                <w:bCs/>
                <w:sz w:val="20"/>
                <w:szCs w:val="20"/>
              </w:rPr>
            </w:pPr>
          </w:p>
        </w:tc>
        <w:tc>
          <w:tcPr>
            <w:tcW w:w="165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21510.00</w:t>
            </w:r>
          </w:p>
        </w:tc>
        <w:tc>
          <w:tcPr>
            <w:tcW w:w="833"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960" w:type="dxa"/>
          </w:tcPr>
          <w:p w:rsidR="007E735A" w:rsidRPr="000A4EE2" w:rsidRDefault="007E735A" w:rsidP="00436D53">
            <w:pPr>
              <w:ind w:right="-851"/>
              <w:rPr>
                <w:rFonts w:eastAsia="Calibri"/>
                <w:b/>
                <w:bCs/>
                <w:sz w:val="20"/>
                <w:szCs w:val="20"/>
              </w:rPr>
            </w:pPr>
          </w:p>
        </w:tc>
        <w:tc>
          <w:tcPr>
            <w:tcW w:w="1149" w:type="dxa"/>
          </w:tcPr>
          <w:p w:rsidR="007E735A" w:rsidRPr="000A4EE2" w:rsidRDefault="007E735A" w:rsidP="00436D53">
            <w:pPr>
              <w:ind w:right="-851"/>
              <w:rPr>
                <w:rFonts w:eastAsia="Calibri"/>
                <w:b/>
                <w:bCs/>
                <w:sz w:val="20"/>
                <w:szCs w:val="20"/>
              </w:rPr>
            </w:pPr>
          </w:p>
        </w:tc>
        <w:tc>
          <w:tcPr>
            <w:tcW w:w="1151"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1249" w:type="dxa"/>
          </w:tcPr>
          <w:p w:rsidR="007E735A" w:rsidRPr="000A4EE2" w:rsidRDefault="007E735A" w:rsidP="00436D53">
            <w:pPr>
              <w:ind w:right="-851"/>
              <w:rPr>
                <w:rFonts w:eastAsia="Calibri"/>
                <w:b/>
                <w:bCs/>
                <w:sz w:val="20"/>
                <w:szCs w:val="20"/>
              </w:rPr>
            </w:pPr>
          </w:p>
        </w:tc>
        <w:tc>
          <w:tcPr>
            <w:tcW w:w="1029" w:type="dxa"/>
          </w:tcPr>
          <w:p w:rsidR="007E735A" w:rsidRPr="00491387" w:rsidRDefault="007E735A" w:rsidP="00436D53">
            <w:pPr>
              <w:ind w:right="-851"/>
              <w:rPr>
                <w:b/>
                <w:bCs/>
              </w:rPr>
            </w:pPr>
          </w:p>
        </w:tc>
      </w:tr>
      <w:tr w:rsidR="007E735A" w:rsidTr="00854231">
        <w:trPr>
          <w:jc w:val="center"/>
        </w:trPr>
        <w:tc>
          <w:tcPr>
            <w:tcW w:w="718" w:type="dxa"/>
          </w:tcPr>
          <w:p w:rsidR="007E735A" w:rsidRPr="00491387" w:rsidRDefault="007E735A" w:rsidP="00436D53">
            <w:pPr>
              <w:ind w:right="-851"/>
              <w:rPr>
                <w:b/>
                <w:bCs/>
                <w:sz w:val="20"/>
                <w:szCs w:val="20"/>
              </w:rPr>
            </w:pPr>
            <w:r>
              <w:rPr>
                <w:b/>
                <w:bCs/>
                <w:sz w:val="20"/>
                <w:szCs w:val="20"/>
              </w:rPr>
              <w:t>32</w:t>
            </w:r>
          </w:p>
        </w:tc>
        <w:tc>
          <w:tcPr>
            <w:tcW w:w="3998" w:type="dxa"/>
          </w:tcPr>
          <w:p w:rsidR="007E735A" w:rsidRPr="00363F1A" w:rsidRDefault="007E735A" w:rsidP="00436D53">
            <w:pPr>
              <w:pStyle w:val="Sansinterligne"/>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DOUBLE DETENDEUR GAZ</w:t>
            </w:r>
          </w:p>
        </w:tc>
        <w:tc>
          <w:tcPr>
            <w:tcW w:w="84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03</w:t>
            </w:r>
          </w:p>
        </w:tc>
        <w:tc>
          <w:tcPr>
            <w:tcW w:w="1371" w:type="dxa"/>
          </w:tcPr>
          <w:p w:rsidR="007E735A" w:rsidRPr="000A4EE2" w:rsidRDefault="007E735A" w:rsidP="00436D53">
            <w:pPr>
              <w:ind w:right="-851"/>
              <w:rPr>
                <w:rFonts w:eastAsia="Calibri"/>
                <w:b/>
                <w:bCs/>
                <w:sz w:val="20"/>
                <w:szCs w:val="20"/>
              </w:rPr>
            </w:pPr>
          </w:p>
        </w:tc>
        <w:tc>
          <w:tcPr>
            <w:tcW w:w="1368" w:type="dxa"/>
          </w:tcPr>
          <w:p w:rsidR="007E735A" w:rsidRPr="000A4EE2" w:rsidRDefault="007E735A" w:rsidP="00436D53">
            <w:pPr>
              <w:ind w:right="-851"/>
              <w:rPr>
                <w:rFonts w:eastAsia="Calibri"/>
                <w:b/>
                <w:bCs/>
                <w:sz w:val="20"/>
                <w:szCs w:val="20"/>
              </w:rPr>
            </w:pPr>
          </w:p>
        </w:tc>
        <w:tc>
          <w:tcPr>
            <w:tcW w:w="165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280800.00</w:t>
            </w:r>
          </w:p>
        </w:tc>
        <w:tc>
          <w:tcPr>
            <w:tcW w:w="833"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960" w:type="dxa"/>
          </w:tcPr>
          <w:p w:rsidR="007E735A" w:rsidRPr="000A4EE2" w:rsidRDefault="007E735A" w:rsidP="00436D53">
            <w:pPr>
              <w:ind w:right="-851"/>
              <w:rPr>
                <w:rFonts w:eastAsia="Calibri"/>
                <w:b/>
                <w:bCs/>
                <w:sz w:val="20"/>
                <w:szCs w:val="20"/>
              </w:rPr>
            </w:pPr>
          </w:p>
        </w:tc>
        <w:tc>
          <w:tcPr>
            <w:tcW w:w="1149" w:type="dxa"/>
          </w:tcPr>
          <w:p w:rsidR="007E735A" w:rsidRPr="000A4EE2" w:rsidRDefault="007E735A" w:rsidP="00436D53">
            <w:pPr>
              <w:ind w:right="-851"/>
              <w:rPr>
                <w:rFonts w:eastAsia="Calibri"/>
                <w:b/>
                <w:bCs/>
                <w:sz w:val="20"/>
                <w:szCs w:val="20"/>
              </w:rPr>
            </w:pPr>
          </w:p>
        </w:tc>
        <w:tc>
          <w:tcPr>
            <w:tcW w:w="1151"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1249" w:type="dxa"/>
          </w:tcPr>
          <w:p w:rsidR="007E735A" w:rsidRPr="000A4EE2" w:rsidRDefault="007E735A" w:rsidP="00436D53">
            <w:pPr>
              <w:ind w:right="-851"/>
              <w:rPr>
                <w:rFonts w:eastAsia="Calibri"/>
                <w:b/>
                <w:bCs/>
                <w:sz w:val="20"/>
                <w:szCs w:val="20"/>
              </w:rPr>
            </w:pPr>
          </w:p>
        </w:tc>
        <w:tc>
          <w:tcPr>
            <w:tcW w:w="1029" w:type="dxa"/>
          </w:tcPr>
          <w:p w:rsidR="007E735A" w:rsidRPr="00491387" w:rsidRDefault="007E735A" w:rsidP="00436D53">
            <w:pPr>
              <w:ind w:right="-851"/>
              <w:rPr>
                <w:b/>
                <w:bCs/>
              </w:rPr>
            </w:pPr>
          </w:p>
        </w:tc>
      </w:tr>
      <w:tr w:rsidR="007E735A" w:rsidTr="00854231">
        <w:trPr>
          <w:jc w:val="center"/>
        </w:trPr>
        <w:tc>
          <w:tcPr>
            <w:tcW w:w="718" w:type="dxa"/>
          </w:tcPr>
          <w:p w:rsidR="007E735A" w:rsidRPr="00491387" w:rsidRDefault="007E735A" w:rsidP="00436D53">
            <w:pPr>
              <w:ind w:right="-851"/>
              <w:rPr>
                <w:b/>
                <w:bCs/>
                <w:sz w:val="20"/>
                <w:szCs w:val="20"/>
              </w:rPr>
            </w:pPr>
            <w:r>
              <w:rPr>
                <w:b/>
                <w:bCs/>
                <w:sz w:val="20"/>
                <w:szCs w:val="20"/>
              </w:rPr>
              <w:lastRenderedPageBreak/>
              <w:t>33</w:t>
            </w:r>
          </w:p>
        </w:tc>
        <w:tc>
          <w:tcPr>
            <w:tcW w:w="3998" w:type="dxa"/>
          </w:tcPr>
          <w:p w:rsidR="007E735A" w:rsidRPr="00363F1A" w:rsidRDefault="007E735A" w:rsidP="00436D53">
            <w:pPr>
              <w:pStyle w:val="Sansinterligne"/>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BOUTEILLE GAZ</w:t>
            </w:r>
          </w:p>
        </w:tc>
        <w:tc>
          <w:tcPr>
            <w:tcW w:w="84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03</w:t>
            </w:r>
          </w:p>
        </w:tc>
        <w:tc>
          <w:tcPr>
            <w:tcW w:w="1371" w:type="dxa"/>
          </w:tcPr>
          <w:p w:rsidR="007E735A" w:rsidRPr="000A4EE2" w:rsidRDefault="007E735A" w:rsidP="00436D53">
            <w:pPr>
              <w:ind w:right="-851"/>
              <w:rPr>
                <w:rFonts w:eastAsia="Calibri"/>
                <w:b/>
                <w:bCs/>
                <w:sz w:val="20"/>
                <w:szCs w:val="20"/>
              </w:rPr>
            </w:pPr>
          </w:p>
        </w:tc>
        <w:tc>
          <w:tcPr>
            <w:tcW w:w="1368" w:type="dxa"/>
          </w:tcPr>
          <w:p w:rsidR="007E735A" w:rsidRPr="000A4EE2" w:rsidRDefault="007E735A" w:rsidP="00436D53">
            <w:pPr>
              <w:ind w:right="-851"/>
              <w:rPr>
                <w:rFonts w:eastAsia="Calibri"/>
                <w:b/>
                <w:bCs/>
                <w:sz w:val="20"/>
                <w:szCs w:val="20"/>
              </w:rPr>
            </w:pPr>
          </w:p>
        </w:tc>
        <w:tc>
          <w:tcPr>
            <w:tcW w:w="165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501000.00</w:t>
            </w:r>
          </w:p>
        </w:tc>
        <w:tc>
          <w:tcPr>
            <w:tcW w:w="833"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960" w:type="dxa"/>
          </w:tcPr>
          <w:p w:rsidR="007E735A" w:rsidRPr="000A4EE2" w:rsidRDefault="007E735A" w:rsidP="00436D53">
            <w:pPr>
              <w:ind w:right="-851"/>
              <w:rPr>
                <w:rFonts w:eastAsia="Calibri"/>
                <w:b/>
                <w:bCs/>
                <w:sz w:val="20"/>
                <w:szCs w:val="20"/>
              </w:rPr>
            </w:pPr>
          </w:p>
        </w:tc>
        <w:tc>
          <w:tcPr>
            <w:tcW w:w="1149" w:type="dxa"/>
          </w:tcPr>
          <w:p w:rsidR="007E735A" w:rsidRPr="000A4EE2" w:rsidRDefault="007E735A" w:rsidP="00436D53">
            <w:pPr>
              <w:ind w:right="-851"/>
              <w:rPr>
                <w:rFonts w:eastAsia="Calibri"/>
                <w:b/>
                <w:bCs/>
                <w:sz w:val="20"/>
                <w:szCs w:val="20"/>
              </w:rPr>
            </w:pPr>
          </w:p>
        </w:tc>
        <w:tc>
          <w:tcPr>
            <w:tcW w:w="1151"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1249" w:type="dxa"/>
          </w:tcPr>
          <w:p w:rsidR="007E735A" w:rsidRPr="000A4EE2" w:rsidRDefault="007E735A" w:rsidP="00436D53">
            <w:pPr>
              <w:ind w:right="-851"/>
              <w:rPr>
                <w:rFonts w:eastAsia="Calibri"/>
                <w:b/>
                <w:bCs/>
                <w:sz w:val="20"/>
                <w:szCs w:val="20"/>
              </w:rPr>
            </w:pPr>
          </w:p>
        </w:tc>
        <w:tc>
          <w:tcPr>
            <w:tcW w:w="1029" w:type="dxa"/>
          </w:tcPr>
          <w:p w:rsidR="007E735A" w:rsidRPr="00491387" w:rsidRDefault="007E735A" w:rsidP="00436D53">
            <w:pPr>
              <w:ind w:right="-851"/>
              <w:rPr>
                <w:b/>
                <w:bCs/>
              </w:rPr>
            </w:pPr>
          </w:p>
        </w:tc>
      </w:tr>
      <w:tr w:rsidR="007E735A" w:rsidTr="00854231">
        <w:trPr>
          <w:jc w:val="center"/>
        </w:trPr>
        <w:tc>
          <w:tcPr>
            <w:tcW w:w="718" w:type="dxa"/>
          </w:tcPr>
          <w:p w:rsidR="007E735A" w:rsidRPr="00491387" w:rsidRDefault="007E735A" w:rsidP="00436D53">
            <w:pPr>
              <w:ind w:right="-851"/>
              <w:rPr>
                <w:b/>
                <w:bCs/>
                <w:sz w:val="20"/>
                <w:szCs w:val="20"/>
              </w:rPr>
            </w:pPr>
            <w:r>
              <w:rPr>
                <w:b/>
                <w:bCs/>
                <w:sz w:val="20"/>
                <w:szCs w:val="20"/>
              </w:rPr>
              <w:t>34</w:t>
            </w:r>
          </w:p>
        </w:tc>
        <w:tc>
          <w:tcPr>
            <w:tcW w:w="3998" w:type="dxa"/>
          </w:tcPr>
          <w:p w:rsidR="007E735A" w:rsidRPr="00363F1A" w:rsidRDefault="007E735A" w:rsidP="00436D53">
            <w:pPr>
              <w:pStyle w:val="Sansinterligne"/>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HOMOGENEIZER ROTOR STATOR</w:t>
            </w:r>
          </w:p>
        </w:tc>
        <w:tc>
          <w:tcPr>
            <w:tcW w:w="84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7E735A" w:rsidRPr="000A4EE2" w:rsidRDefault="007E735A" w:rsidP="00436D53">
            <w:pPr>
              <w:ind w:right="-851"/>
              <w:rPr>
                <w:rFonts w:eastAsia="Calibri"/>
                <w:b/>
                <w:bCs/>
                <w:sz w:val="20"/>
                <w:szCs w:val="20"/>
              </w:rPr>
            </w:pPr>
          </w:p>
        </w:tc>
        <w:tc>
          <w:tcPr>
            <w:tcW w:w="1368" w:type="dxa"/>
          </w:tcPr>
          <w:p w:rsidR="007E735A" w:rsidRPr="000A4EE2" w:rsidRDefault="007E735A" w:rsidP="00436D53">
            <w:pPr>
              <w:ind w:right="-851"/>
              <w:rPr>
                <w:rFonts w:eastAsia="Calibri"/>
                <w:b/>
                <w:bCs/>
                <w:sz w:val="20"/>
                <w:szCs w:val="20"/>
              </w:rPr>
            </w:pPr>
          </w:p>
        </w:tc>
        <w:tc>
          <w:tcPr>
            <w:tcW w:w="165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p>
        </w:tc>
        <w:tc>
          <w:tcPr>
            <w:tcW w:w="833" w:type="dxa"/>
          </w:tcPr>
          <w:p w:rsidR="007E735A" w:rsidRPr="000A4EE2" w:rsidRDefault="007E735A" w:rsidP="00436D53">
            <w:pPr>
              <w:ind w:right="-851"/>
              <w:rPr>
                <w:rFonts w:eastAsia="Calibri"/>
                <w:b/>
                <w:bCs/>
                <w:sz w:val="20"/>
                <w:szCs w:val="20"/>
              </w:rPr>
            </w:pPr>
          </w:p>
        </w:tc>
        <w:tc>
          <w:tcPr>
            <w:tcW w:w="960"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1149" w:type="dxa"/>
          </w:tcPr>
          <w:p w:rsidR="007E735A" w:rsidRPr="000A4EE2" w:rsidRDefault="007E735A" w:rsidP="00436D53">
            <w:pPr>
              <w:ind w:right="-851"/>
              <w:rPr>
                <w:rFonts w:eastAsia="Calibri"/>
                <w:b/>
                <w:bCs/>
                <w:sz w:val="20"/>
                <w:szCs w:val="20"/>
              </w:rPr>
            </w:pPr>
          </w:p>
        </w:tc>
        <w:tc>
          <w:tcPr>
            <w:tcW w:w="1151"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1249" w:type="dxa"/>
          </w:tcPr>
          <w:p w:rsidR="007E735A" w:rsidRPr="000A4EE2" w:rsidRDefault="007E735A" w:rsidP="00436D53">
            <w:pPr>
              <w:ind w:right="-851"/>
              <w:rPr>
                <w:rFonts w:eastAsia="Calibri"/>
                <w:b/>
                <w:bCs/>
                <w:sz w:val="20"/>
                <w:szCs w:val="20"/>
              </w:rPr>
            </w:pPr>
          </w:p>
        </w:tc>
        <w:tc>
          <w:tcPr>
            <w:tcW w:w="1029" w:type="dxa"/>
          </w:tcPr>
          <w:p w:rsidR="007E735A" w:rsidRPr="00491387" w:rsidRDefault="007E735A" w:rsidP="00436D53">
            <w:pPr>
              <w:ind w:right="-851"/>
              <w:rPr>
                <w:b/>
                <w:bCs/>
              </w:rPr>
            </w:pPr>
          </w:p>
        </w:tc>
      </w:tr>
      <w:tr w:rsidR="007E735A" w:rsidTr="00854231">
        <w:trPr>
          <w:jc w:val="center"/>
        </w:trPr>
        <w:tc>
          <w:tcPr>
            <w:tcW w:w="718" w:type="dxa"/>
          </w:tcPr>
          <w:p w:rsidR="007E735A" w:rsidRPr="00491387" w:rsidRDefault="007E735A" w:rsidP="00436D53">
            <w:pPr>
              <w:ind w:right="-851"/>
              <w:rPr>
                <w:b/>
                <w:bCs/>
                <w:sz w:val="20"/>
                <w:szCs w:val="20"/>
              </w:rPr>
            </w:pPr>
            <w:r>
              <w:rPr>
                <w:b/>
                <w:bCs/>
                <w:sz w:val="20"/>
                <w:szCs w:val="20"/>
              </w:rPr>
              <w:t>35</w:t>
            </w:r>
          </w:p>
        </w:tc>
        <w:tc>
          <w:tcPr>
            <w:tcW w:w="3998" w:type="dxa"/>
          </w:tcPr>
          <w:p w:rsidR="007E735A" w:rsidRPr="00363F1A" w:rsidRDefault="007E735A" w:rsidP="00436D53">
            <w:pPr>
              <w:pStyle w:val="Sansinterligne"/>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CENTIFUGEUSE</w:t>
            </w:r>
          </w:p>
        </w:tc>
        <w:tc>
          <w:tcPr>
            <w:tcW w:w="84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01</w:t>
            </w:r>
          </w:p>
        </w:tc>
        <w:tc>
          <w:tcPr>
            <w:tcW w:w="1371" w:type="dxa"/>
          </w:tcPr>
          <w:p w:rsidR="007E735A" w:rsidRPr="000A4EE2" w:rsidRDefault="007E735A" w:rsidP="00436D53">
            <w:pPr>
              <w:ind w:right="-851"/>
              <w:rPr>
                <w:rFonts w:eastAsia="Calibri"/>
                <w:b/>
                <w:bCs/>
                <w:sz w:val="20"/>
                <w:szCs w:val="20"/>
              </w:rPr>
            </w:pPr>
          </w:p>
        </w:tc>
        <w:tc>
          <w:tcPr>
            <w:tcW w:w="1368" w:type="dxa"/>
          </w:tcPr>
          <w:p w:rsidR="007E735A" w:rsidRPr="000A4EE2" w:rsidRDefault="007E735A" w:rsidP="00436D53">
            <w:pPr>
              <w:ind w:right="-851"/>
              <w:rPr>
                <w:rFonts w:eastAsia="Calibri"/>
                <w:b/>
                <w:bCs/>
                <w:sz w:val="20"/>
                <w:szCs w:val="20"/>
              </w:rPr>
            </w:pPr>
          </w:p>
        </w:tc>
        <w:tc>
          <w:tcPr>
            <w:tcW w:w="165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p>
        </w:tc>
        <w:tc>
          <w:tcPr>
            <w:tcW w:w="833" w:type="dxa"/>
          </w:tcPr>
          <w:p w:rsidR="007E735A" w:rsidRPr="000A4EE2" w:rsidRDefault="007E735A" w:rsidP="00436D53">
            <w:pPr>
              <w:ind w:right="-851"/>
              <w:rPr>
                <w:rFonts w:eastAsia="Calibri"/>
                <w:b/>
                <w:bCs/>
                <w:sz w:val="20"/>
                <w:szCs w:val="20"/>
              </w:rPr>
            </w:pPr>
          </w:p>
        </w:tc>
        <w:tc>
          <w:tcPr>
            <w:tcW w:w="960"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1149" w:type="dxa"/>
          </w:tcPr>
          <w:p w:rsidR="007E735A" w:rsidRPr="000A4EE2" w:rsidRDefault="007E735A" w:rsidP="00436D53">
            <w:pPr>
              <w:ind w:right="-851"/>
              <w:rPr>
                <w:rFonts w:eastAsia="Calibri"/>
                <w:b/>
                <w:bCs/>
                <w:sz w:val="20"/>
                <w:szCs w:val="20"/>
              </w:rPr>
            </w:pPr>
          </w:p>
        </w:tc>
        <w:tc>
          <w:tcPr>
            <w:tcW w:w="1151"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1249" w:type="dxa"/>
          </w:tcPr>
          <w:p w:rsidR="007E735A" w:rsidRPr="000A4EE2" w:rsidRDefault="007E735A" w:rsidP="00436D53">
            <w:pPr>
              <w:ind w:right="-851"/>
              <w:rPr>
                <w:rFonts w:eastAsia="Calibri"/>
                <w:b/>
                <w:bCs/>
                <w:sz w:val="20"/>
                <w:szCs w:val="20"/>
              </w:rPr>
            </w:pPr>
          </w:p>
        </w:tc>
        <w:tc>
          <w:tcPr>
            <w:tcW w:w="1029" w:type="dxa"/>
          </w:tcPr>
          <w:p w:rsidR="007E735A" w:rsidRPr="00491387" w:rsidRDefault="007E735A" w:rsidP="00436D53">
            <w:pPr>
              <w:ind w:right="-851"/>
              <w:rPr>
                <w:b/>
                <w:bCs/>
              </w:rPr>
            </w:pPr>
          </w:p>
        </w:tc>
      </w:tr>
      <w:tr w:rsidR="007E735A" w:rsidTr="00854231">
        <w:trPr>
          <w:jc w:val="center"/>
        </w:trPr>
        <w:tc>
          <w:tcPr>
            <w:tcW w:w="718" w:type="dxa"/>
          </w:tcPr>
          <w:p w:rsidR="007E735A" w:rsidRPr="00491387" w:rsidRDefault="007E735A" w:rsidP="00436D53">
            <w:pPr>
              <w:ind w:right="-851"/>
              <w:rPr>
                <w:b/>
                <w:bCs/>
                <w:sz w:val="20"/>
                <w:szCs w:val="20"/>
              </w:rPr>
            </w:pPr>
            <w:r>
              <w:rPr>
                <w:b/>
                <w:bCs/>
                <w:sz w:val="20"/>
                <w:szCs w:val="20"/>
              </w:rPr>
              <w:t>36</w:t>
            </w:r>
          </w:p>
        </w:tc>
        <w:tc>
          <w:tcPr>
            <w:tcW w:w="3998" w:type="dxa"/>
          </w:tcPr>
          <w:p w:rsidR="007E735A" w:rsidRPr="00363F1A" w:rsidRDefault="007E735A" w:rsidP="00436D53">
            <w:pPr>
              <w:pStyle w:val="Sansinterligne"/>
              <w:rPr>
                <w:rFonts w:ascii="Times New Roman" w:eastAsia="Times New Roman" w:hAnsi="Times New Roman" w:cs="Times New Roman"/>
                <w:sz w:val="20"/>
                <w:szCs w:val="20"/>
                <w:lang w:eastAsia="fr-FR"/>
              </w:rPr>
            </w:pPr>
            <w:r w:rsidRPr="00363F1A">
              <w:rPr>
                <w:rFonts w:ascii="Times New Roman" w:eastAsia="Times New Roman" w:hAnsi="Times New Roman" w:cs="Times New Roman"/>
                <w:sz w:val="20"/>
                <w:szCs w:val="20"/>
                <w:lang w:eastAsia="fr-FR"/>
              </w:rPr>
              <w:t>BOUTEILLE GAZ</w:t>
            </w:r>
          </w:p>
        </w:tc>
        <w:tc>
          <w:tcPr>
            <w:tcW w:w="84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r w:rsidRPr="000A4EE2">
              <w:rPr>
                <w:rFonts w:ascii="Times New Roman" w:hAnsi="Times New Roman" w:cs="Times New Roman"/>
                <w:b/>
                <w:bCs/>
                <w:sz w:val="20"/>
                <w:szCs w:val="20"/>
                <w:lang w:eastAsia="fr-FR"/>
              </w:rPr>
              <w:t>03</w:t>
            </w:r>
          </w:p>
        </w:tc>
        <w:tc>
          <w:tcPr>
            <w:tcW w:w="1371" w:type="dxa"/>
          </w:tcPr>
          <w:p w:rsidR="007E735A" w:rsidRPr="000A4EE2" w:rsidRDefault="007E735A" w:rsidP="00436D53">
            <w:pPr>
              <w:ind w:right="-851"/>
              <w:rPr>
                <w:rFonts w:eastAsia="Calibri"/>
                <w:b/>
                <w:bCs/>
                <w:sz w:val="20"/>
                <w:szCs w:val="20"/>
              </w:rPr>
            </w:pPr>
          </w:p>
        </w:tc>
        <w:tc>
          <w:tcPr>
            <w:tcW w:w="1368" w:type="dxa"/>
          </w:tcPr>
          <w:p w:rsidR="007E735A" w:rsidRPr="000A4EE2" w:rsidRDefault="007E735A" w:rsidP="00436D53">
            <w:pPr>
              <w:ind w:right="-851"/>
              <w:rPr>
                <w:rFonts w:eastAsia="Calibri"/>
                <w:b/>
                <w:bCs/>
                <w:sz w:val="20"/>
                <w:szCs w:val="20"/>
              </w:rPr>
            </w:pPr>
          </w:p>
        </w:tc>
        <w:tc>
          <w:tcPr>
            <w:tcW w:w="1657" w:type="dxa"/>
            <w:vAlign w:val="center"/>
          </w:tcPr>
          <w:p w:rsidR="007E735A" w:rsidRPr="000A4EE2" w:rsidRDefault="007E735A" w:rsidP="00436D53">
            <w:pPr>
              <w:pStyle w:val="Sansinterligne"/>
              <w:jc w:val="center"/>
              <w:rPr>
                <w:rFonts w:ascii="Times New Roman" w:hAnsi="Times New Roman" w:cs="Times New Roman"/>
                <w:b/>
                <w:bCs/>
                <w:sz w:val="20"/>
                <w:szCs w:val="20"/>
                <w:lang w:eastAsia="fr-FR"/>
              </w:rPr>
            </w:pPr>
          </w:p>
        </w:tc>
        <w:tc>
          <w:tcPr>
            <w:tcW w:w="833"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960" w:type="dxa"/>
          </w:tcPr>
          <w:p w:rsidR="007E735A" w:rsidRPr="000A4EE2" w:rsidRDefault="007E735A" w:rsidP="00436D53">
            <w:pPr>
              <w:ind w:right="-851"/>
              <w:rPr>
                <w:rFonts w:eastAsia="Calibri"/>
                <w:b/>
                <w:bCs/>
                <w:sz w:val="20"/>
                <w:szCs w:val="20"/>
              </w:rPr>
            </w:pPr>
          </w:p>
        </w:tc>
        <w:tc>
          <w:tcPr>
            <w:tcW w:w="1149" w:type="dxa"/>
          </w:tcPr>
          <w:p w:rsidR="007E735A" w:rsidRPr="000A4EE2" w:rsidRDefault="007E735A" w:rsidP="00436D53">
            <w:pPr>
              <w:ind w:right="-851"/>
              <w:rPr>
                <w:rFonts w:eastAsia="Calibri"/>
                <w:b/>
                <w:bCs/>
                <w:sz w:val="20"/>
                <w:szCs w:val="20"/>
              </w:rPr>
            </w:pPr>
          </w:p>
        </w:tc>
        <w:tc>
          <w:tcPr>
            <w:tcW w:w="1151" w:type="dxa"/>
          </w:tcPr>
          <w:p w:rsidR="007E735A" w:rsidRPr="000A4EE2" w:rsidRDefault="007E735A" w:rsidP="00436D53">
            <w:pPr>
              <w:ind w:right="-851"/>
              <w:rPr>
                <w:rFonts w:eastAsia="Calibri"/>
                <w:b/>
                <w:bCs/>
                <w:sz w:val="20"/>
                <w:szCs w:val="20"/>
              </w:rPr>
            </w:pPr>
            <w:r w:rsidRPr="000A4EE2">
              <w:rPr>
                <w:rFonts w:eastAsia="Calibri"/>
                <w:b/>
                <w:bCs/>
                <w:sz w:val="20"/>
                <w:szCs w:val="20"/>
              </w:rPr>
              <w:t>X</w:t>
            </w:r>
          </w:p>
        </w:tc>
        <w:tc>
          <w:tcPr>
            <w:tcW w:w="1249" w:type="dxa"/>
          </w:tcPr>
          <w:p w:rsidR="007E735A" w:rsidRPr="000A4EE2" w:rsidRDefault="007E735A" w:rsidP="00436D53">
            <w:pPr>
              <w:ind w:right="-851"/>
              <w:rPr>
                <w:rFonts w:eastAsia="Calibri"/>
                <w:b/>
                <w:bCs/>
                <w:sz w:val="20"/>
                <w:szCs w:val="20"/>
              </w:rPr>
            </w:pPr>
          </w:p>
        </w:tc>
        <w:tc>
          <w:tcPr>
            <w:tcW w:w="1029" w:type="dxa"/>
          </w:tcPr>
          <w:p w:rsidR="007E735A" w:rsidRPr="00491387" w:rsidRDefault="007E735A" w:rsidP="00436D53">
            <w:pPr>
              <w:ind w:right="-851"/>
              <w:rPr>
                <w:b/>
                <w:bCs/>
              </w:rPr>
            </w:pPr>
          </w:p>
        </w:tc>
      </w:tr>
    </w:tbl>
    <w:p w:rsidR="00363F1A" w:rsidRDefault="00363F1A" w:rsidP="00363F1A">
      <w:pPr>
        <w:ind w:right="-851"/>
        <w:rPr>
          <w:b/>
          <w:bCs/>
          <w:u w:val="single"/>
        </w:rPr>
      </w:pPr>
      <w:r w:rsidRPr="00A6241B">
        <w:rPr>
          <w:b/>
          <w:bCs/>
          <w:u w:val="single"/>
        </w:rPr>
        <w:t>Directeur de laboratoire</w:t>
      </w:r>
      <w:r w:rsidRPr="00A6241B">
        <w:rPr>
          <w:b/>
          <w:bCs/>
        </w:rPr>
        <w:t xml:space="preserve">                                                                                                                                                                           </w:t>
      </w:r>
      <w:r w:rsidRPr="00A6241B">
        <w:rPr>
          <w:b/>
          <w:bCs/>
          <w:u w:val="single"/>
        </w:rPr>
        <w:t xml:space="preserve">Le vice recteur </w:t>
      </w:r>
    </w:p>
    <w:p w:rsidR="00363F1A" w:rsidRDefault="00363F1A" w:rsidP="00363F1A">
      <w:pPr>
        <w:ind w:right="-851"/>
        <w:rPr>
          <w:b/>
          <w:bCs/>
        </w:rPr>
      </w:pPr>
    </w:p>
    <w:p w:rsidR="007E735A" w:rsidRDefault="007E735A"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247083" w:rsidRDefault="00247083" w:rsidP="000C17CA">
      <w:pPr>
        <w:ind w:right="-851"/>
        <w:rPr>
          <w:b/>
          <w:bCs/>
          <w:sz w:val="32"/>
          <w:szCs w:val="32"/>
        </w:rPr>
      </w:pPr>
    </w:p>
    <w:p w:rsidR="007E735A" w:rsidRDefault="007E735A" w:rsidP="000C17CA">
      <w:pPr>
        <w:ind w:right="-851"/>
        <w:rPr>
          <w:b/>
          <w:bCs/>
          <w:sz w:val="32"/>
          <w:szCs w:val="32"/>
          <w:rtl/>
        </w:rPr>
      </w:pPr>
    </w:p>
    <w:p w:rsidR="008E6949" w:rsidRDefault="00826311" w:rsidP="002D42A0">
      <w:pPr>
        <w:ind w:right="-851"/>
        <w:rPr>
          <w:b/>
          <w:bCs/>
          <w:sz w:val="32"/>
          <w:szCs w:val="32"/>
          <w:u w:val="single"/>
        </w:rPr>
      </w:pPr>
      <w:r>
        <w:rPr>
          <w:b/>
          <w:bCs/>
          <w:sz w:val="32"/>
          <w:szCs w:val="32"/>
          <w:u w:val="single"/>
        </w:rPr>
        <w:lastRenderedPageBreak/>
        <w:t>07</w:t>
      </w:r>
      <w:r w:rsidR="008E6949" w:rsidRPr="002D42A0">
        <w:rPr>
          <w:b/>
          <w:bCs/>
          <w:sz w:val="32"/>
          <w:szCs w:val="32"/>
          <w:u w:val="single"/>
        </w:rPr>
        <w:t>- Laboratoire de Recherche sur les Systèmes Biologiques et la Géomatique (LRSBG)</w:t>
      </w:r>
    </w:p>
    <w:p w:rsidR="00EE02C7" w:rsidRPr="00182B61" w:rsidRDefault="00EE02C7" w:rsidP="00EE02C7">
      <w:pPr>
        <w:pStyle w:val="Paragraphedeliste"/>
        <w:numPr>
          <w:ilvl w:val="0"/>
          <w:numId w:val="17"/>
        </w:numPr>
        <w:ind w:right="-851"/>
        <w:rPr>
          <w:b/>
          <w:bCs/>
          <w:sz w:val="32"/>
          <w:szCs w:val="32"/>
        </w:rPr>
      </w:pPr>
      <w:r w:rsidRPr="00182B61">
        <w:rPr>
          <w:b/>
          <w:bCs/>
          <w:sz w:val="32"/>
          <w:szCs w:val="32"/>
        </w:rPr>
        <w:t xml:space="preserve">Siège : faculté des Sciences </w:t>
      </w:r>
      <w:r>
        <w:rPr>
          <w:b/>
          <w:bCs/>
          <w:sz w:val="32"/>
          <w:szCs w:val="32"/>
        </w:rPr>
        <w:t>et de la Vie</w:t>
      </w:r>
    </w:p>
    <w:p w:rsidR="002D42A0" w:rsidRDefault="00EE02C7" w:rsidP="00EE02C7">
      <w:pPr>
        <w:pStyle w:val="Paragraphedeliste"/>
        <w:numPr>
          <w:ilvl w:val="0"/>
          <w:numId w:val="17"/>
        </w:numPr>
        <w:ind w:right="-851"/>
        <w:rPr>
          <w:b/>
          <w:bCs/>
          <w:sz w:val="32"/>
          <w:szCs w:val="32"/>
        </w:rPr>
      </w:pPr>
      <w:r w:rsidRPr="00182B61">
        <w:rPr>
          <w:b/>
          <w:bCs/>
          <w:sz w:val="32"/>
          <w:szCs w:val="32"/>
        </w:rPr>
        <w:t xml:space="preserve">Directeur du laboratoire : </w:t>
      </w:r>
      <w:r>
        <w:rPr>
          <w:b/>
          <w:bCs/>
          <w:sz w:val="32"/>
          <w:szCs w:val="32"/>
        </w:rPr>
        <w:t>Dr</w:t>
      </w:r>
      <w:r w:rsidRPr="00182B61">
        <w:rPr>
          <w:b/>
          <w:bCs/>
          <w:sz w:val="32"/>
          <w:szCs w:val="32"/>
        </w:rPr>
        <w:t xml:space="preserve"> </w:t>
      </w:r>
      <w:r>
        <w:rPr>
          <w:b/>
          <w:bCs/>
          <w:sz w:val="32"/>
          <w:szCs w:val="32"/>
        </w:rPr>
        <w:t>HAMIMED Abderrahmane</w:t>
      </w:r>
    </w:p>
    <w:p w:rsidR="008E6949" w:rsidRDefault="00AA5DAC" w:rsidP="00AA5DAC">
      <w:pPr>
        <w:pStyle w:val="Paragraphedeliste"/>
        <w:numPr>
          <w:ilvl w:val="0"/>
          <w:numId w:val="17"/>
        </w:numPr>
        <w:ind w:right="-851"/>
        <w:rPr>
          <w:b/>
          <w:bCs/>
        </w:rPr>
      </w:pPr>
      <w:r>
        <w:rPr>
          <w:b/>
          <w:bCs/>
        </w:rPr>
        <w:t>Date d’agrément : 2000</w:t>
      </w:r>
    </w:p>
    <w:p w:rsidR="00AA5DAC" w:rsidRPr="00AA5DAC" w:rsidRDefault="00AA5DAC" w:rsidP="00AA5DAC">
      <w:pPr>
        <w:pStyle w:val="Paragraphedeliste"/>
        <w:ind w:right="-851"/>
        <w:rPr>
          <w:b/>
          <w:bCs/>
        </w:rPr>
      </w:pPr>
    </w:p>
    <w:tbl>
      <w:tblPr>
        <w:tblStyle w:val="Grilledutableau"/>
        <w:tblW w:w="16330" w:type="dxa"/>
        <w:jc w:val="center"/>
        <w:tblLayout w:type="fixed"/>
        <w:tblLook w:val="04A0"/>
      </w:tblPr>
      <w:tblGrid>
        <w:gridCol w:w="719"/>
        <w:gridCol w:w="4000"/>
        <w:gridCol w:w="848"/>
        <w:gridCol w:w="1371"/>
        <w:gridCol w:w="1368"/>
        <w:gridCol w:w="1658"/>
        <w:gridCol w:w="833"/>
        <w:gridCol w:w="947"/>
        <w:gridCol w:w="8"/>
        <w:gridCol w:w="1149"/>
        <w:gridCol w:w="1151"/>
        <w:gridCol w:w="7"/>
        <w:gridCol w:w="1242"/>
        <w:gridCol w:w="1029"/>
      </w:tblGrid>
      <w:tr w:rsidR="008E6949" w:rsidRPr="00810406" w:rsidTr="004427CF">
        <w:trPr>
          <w:trHeight w:val="360"/>
          <w:jc w:val="center"/>
        </w:trPr>
        <w:tc>
          <w:tcPr>
            <w:tcW w:w="719" w:type="dxa"/>
            <w:vMerge w:val="restart"/>
          </w:tcPr>
          <w:p w:rsidR="008E6949" w:rsidRPr="00810406" w:rsidRDefault="008E6949" w:rsidP="004427CF">
            <w:pPr>
              <w:bidi/>
              <w:ind w:left="177" w:right="-851"/>
              <w:rPr>
                <w:b/>
                <w:bCs/>
                <w:sz w:val="20"/>
                <w:szCs w:val="20"/>
              </w:rPr>
            </w:pPr>
            <w:r w:rsidRPr="00810406">
              <w:rPr>
                <w:b/>
                <w:bCs/>
                <w:sz w:val="20"/>
                <w:szCs w:val="20"/>
              </w:rPr>
              <w:t>N°</w:t>
            </w:r>
          </w:p>
        </w:tc>
        <w:tc>
          <w:tcPr>
            <w:tcW w:w="4000" w:type="dxa"/>
            <w:vMerge w:val="restart"/>
          </w:tcPr>
          <w:p w:rsidR="008E6949" w:rsidRPr="00810406" w:rsidRDefault="008E6949" w:rsidP="004427CF">
            <w:pPr>
              <w:ind w:right="-851"/>
              <w:rPr>
                <w:b/>
                <w:bCs/>
                <w:sz w:val="20"/>
                <w:szCs w:val="20"/>
              </w:rPr>
            </w:pPr>
            <w:r w:rsidRPr="00810406">
              <w:rPr>
                <w:b/>
                <w:bCs/>
                <w:sz w:val="20"/>
                <w:szCs w:val="20"/>
              </w:rPr>
              <w:t>Désignation d’équipements</w:t>
            </w:r>
          </w:p>
        </w:tc>
        <w:tc>
          <w:tcPr>
            <w:tcW w:w="848" w:type="dxa"/>
            <w:vMerge w:val="restart"/>
          </w:tcPr>
          <w:p w:rsidR="008E6949" w:rsidRPr="00810406" w:rsidRDefault="008E6949" w:rsidP="004427CF">
            <w:pPr>
              <w:ind w:right="-851"/>
              <w:rPr>
                <w:b/>
                <w:bCs/>
                <w:sz w:val="20"/>
                <w:szCs w:val="20"/>
              </w:rPr>
            </w:pPr>
            <w:r w:rsidRPr="00810406">
              <w:rPr>
                <w:b/>
                <w:bCs/>
                <w:sz w:val="20"/>
                <w:szCs w:val="20"/>
              </w:rPr>
              <w:t>Nom</w:t>
            </w:r>
          </w:p>
          <w:p w:rsidR="008E6949" w:rsidRPr="00810406" w:rsidRDefault="008E6949" w:rsidP="004427CF">
            <w:pPr>
              <w:ind w:right="-851"/>
              <w:rPr>
                <w:b/>
                <w:bCs/>
                <w:sz w:val="20"/>
                <w:szCs w:val="20"/>
              </w:rPr>
            </w:pPr>
            <w:r w:rsidRPr="00810406">
              <w:rPr>
                <w:b/>
                <w:bCs/>
                <w:sz w:val="20"/>
                <w:szCs w:val="20"/>
              </w:rPr>
              <w:t>bre</w:t>
            </w:r>
          </w:p>
          <w:p w:rsidR="008E6949" w:rsidRPr="00810406" w:rsidRDefault="008E6949" w:rsidP="004427CF">
            <w:pPr>
              <w:ind w:right="-851"/>
              <w:rPr>
                <w:b/>
                <w:bCs/>
                <w:sz w:val="20"/>
                <w:szCs w:val="20"/>
              </w:rPr>
            </w:pPr>
          </w:p>
        </w:tc>
        <w:tc>
          <w:tcPr>
            <w:tcW w:w="1371" w:type="dxa"/>
            <w:vMerge w:val="restart"/>
          </w:tcPr>
          <w:p w:rsidR="008E6949" w:rsidRPr="00810406" w:rsidRDefault="008E6949" w:rsidP="004427CF">
            <w:pPr>
              <w:ind w:right="-851"/>
              <w:rPr>
                <w:b/>
                <w:bCs/>
                <w:sz w:val="20"/>
                <w:szCs w:val="20"/>
              </w:rPr>
            </w:pPr>
            <w:r w:rsidRPr="00810406">
              <w:rPr>
                <w:b/>
                <w:bCs/>
                <w:sz w:val="20"/>
                <w:szCs w:val="20"/>
              </w:rPr>
              <w:t>N° d’inventaire</w:t>
            </w:r>
          </w:p>
        </w:tc>
        <w:tc>
          <w:tcPr>
            <w:tcW w:w="1368" w:type="dxa"/>
            <w:vMerge w:val="restart"/>
          </w:tcPr>
          <w:p w:rsidR="008E6949" w:rsidRPr="00810406" w:rsidRDefault="008E6949" w:rsidP="004427CF">
            <w:pPr>
              <w:ind w:right="-851"/>
              <w:rPr>
                <w:b/>
                <w:bCs/>
                <w:sz w:val="20"/>
                <w:szCs w:val="20"/>
              </w:rPr>
            </w:pPr>
            <w:r w:rsidRPr="00810406">
              <w:rPr>
                <w:b/>
                <w:bCs/>
                <w:sz w:val="20"/>
                <w:szCs w:val="20"/>
              </w:rPr>
              <w:t xml:space="preserve">Date de prise </w:t>
            </w:r>
          </w:p>
          <w:p w:rsidR="008E6949" w:rsidRPr="00810406" w:rsidRDefault="008E6949" w:rsidP="004427CF">
            <w:pPr>
              <w:ind w:right="-851"/>
              <w:rPr>
                <w:b/>
                <w:bCs/>
                <w:sz w:val="20"/>
                <w:szCs w:val="20"/>
              </w:rPr>
            </w:pPr>
            <w:r w:rsidRPr="00810406">
              <w:rPr>
                <w:b/>
                <w:bCs/>
                <w:sz w:val="20"/>
                <w:szCs w:val="20"/>
              </w:rPr>
              <w:t>en inventaire</w:t>
            </w:r>
          </w:p>
        </w:tc>
        <w:tc>
          <w:tcPr>
            <w:tcW w:w="1658" w:type="dxa"/>
            <w:vMerge w:val="restart"/>
          </w:tcPr>
          <w:p w:rsidR="008E6949" w:rsidRPr="00810406" w:rsidRDefault="008E6949" w:rsidP="004427CF">
            <w:pPr>
              <w:ind w:right="-851"/>
              <w:rPr>
                <w:b/>
                <w:bCs/>
                <w:sz w:val="20"/>
                <w:szCs w:val="20"/>
              </w:rPr>
            </w:pPr>
            <w:r w:rsidRPr="00810406">
              <w:rPr>
                <w:b/>
                <w:bCs/>
                <w:sz w:val="20"/>
                <w:szCs w:val="20"/>
              </w:rPr>
              <w:t xml:space="preserve">   Montant </w:t>
            </w:r>
          </w:p>
          <w:p w:rsidR="008E6949" w:rsidRPr="00810406" w:rsidRDefault="008E6949" w:rsidP="004427CF">
            <w:pPr>
              <w:ind w:right="-851"/>
              <w:rPr>
                <w:b/>
                <w:bCs/>
                <w:sz w:val="20"/>
                <w:szCs w:val="20"/>
              </w:rPr>
            </w:pPr>
            <w:r w:rsidRPr="00810406">
              <w:rPr>
                <w:b/>
                <w:bCs/>
                <w:sz w:val="20"/>
                <w:szCs w:val="20"/>
              </w:rPr>
              <w:t>d’équipement</w:t>
            </w:r>
          </w:p>
          <w:p w:rsidR="008E6949" w:rsidRPr="00810406" w:rsidRDefault="008E6949" w:rsidP="004427CF">
            <w:pPr>
              <w:ind w:right="-851"/>
              <w:rPr>
                <w:b/>
                <w:bCs/>
                <w:sz w:val="20"/>
                <w:szCs w:val="20"/>
              </w:rPr>
            </w:pPr>
            <w:r w:rsidRPr="00810406">
              <w:rPr>
                <w:b/>
                <w:bCs/>
                <w:sz w:val="20"/>
                <w:szCs w:val="20"/>
              </w:rPr>
              <w:t xml:space="preserve">     en DA</w:t>
            </w:r>
          </w:p>
        </w:tc>
        <w:tc>
          <w:tcPr>
            <w:tcW w:w="2937" w:type="dxa"/>
            <w:gridSpan w:val="4"/>
          </w:tcPr>
          <w:p w:rsidR="008E6949" w:rsidRPr="00810406" w:rsidRDefault="008E6949" w:rsidP="004427CF">
            <w:pPr>
              <w:ind w:right="-851"/>
              <w:rPr>
                <w:b/>
                <w:bCs/>
                <w:sz w:val="20"/>
                <w:szCs w:val="20"/>
              </w:rPr>
            </w:pPr>
            <w:r w:rsidRPr="00810406">
              <w:rPr>
                <w:b/>
                <w:bCs/>
                <w:sz w:val="20"/>
                <w:szCs w:val="20"/>
              </w:rPr>
              <w:t xml:space="preserve">          Etat d’équipement</w:t>
            </w:r>
          </w:p>
        </w:tc>
        <w:tc>
          <w:tcPr>
            <w:tcW w:w="2400" w:type="dxa"/>
            <w:gridSpan w:val="3"/>
          </w:tcPr>
          <w:p w:rsidR="008E6949" w:rsidRPr="00810406" w:rsidRDefault="008E6949" w:rsidP="004427CF">
            <w:pPr>
              <w:ind w:right="-851"/>
              <w:rPr>
                <w:b/>
                <w:bCs/>
                <w:sz w:val="20"/>
                <w:szCs w:val="20"/>
              </w:rPr>
            </w:pPr>
            <w:r w:rsidRPr="00810406">
              <w:rPr>
                <w:b/>
                <w:bCs/>
                <w:sz w:val="20"/>
                <w:szCs w:val="20"/>
              </w:rPr>
              <w:t xml:space="preserve">        Fonctionnalité</w:t>
            </w:r>
          </w:p>
        </w:tc>
        <w:tc>
          <w:tcPr>
            <w:tcW w:w="1029" w:type="dxa"/>
            <w:vMerge w:val="restart"/>
          </w:tcPr>
          <w:p w:rsidR="008E6949" w:rsidRPr="00810406" w:rsidRDefault="008E6949" w:rsidP="004427CF">
            <w:pPr>
              <w:ind w:right="-851"/>
              <w:rPr>
                <w:b/>
                <w:bCs/>
                <w:sz w:val="20"/>
                <w:szCs w:val="20"/>
              </w:rPr>
            </w:pPr>
            <w:r w:rsidRPr="00810406">
              <w:rPr>
                <w:b/>
                <w:bCs/>
                <w:sz w:val="20"/>
                <w:szCs w:val="20"/>
              </w:rPr>
              <w:t>Observations</w:t>
            </w:r>
          </w:p>
        </w:tc>
      </w:tr>
      <w:tr w:rsidR="009E4251" w:rsidRPr="00810406" w:rsidTr="009E4251">
        <w:trPr>
          <w:trHeight w:val="326"/>
          <w:jc w:val="center"/>
        </w:trPr>
        <w:tc>
          <w:tcPr>
            <w:tcW w:w="719" w:type="dxa"/>
            <w:vMerge/>
          </w:tcPr>
          <w:p w:rsidR="009E4251" w:rsidRPr="00810406" w:rsidRDefault="009E4251" w:rsidP="004427CF">
            <w:pPr>
              <w:bidi/>
              <w:ind w:left="177" w:right="-851"/>
              <w:rPr>
                <w:b/>
                <w:bCs/>
                <w:sz w:val="20"/>
                <w:szCs w:val="20"/>
              </w:rPr>
            </w:pPr>
          </w:p>
        </w:tc>
        <w:tc>
          <w:tcPr>
            <w:tcW w:w="4000" w:type="dxa"/>
            <w:vMerge/>
          </w:tcPr>
          <w:p w:rsidR="009E4251" w:rsidRPr="00810406" w:rsidRDefault="009E4251" w:rsidP="004427CF">
            <w:pPr>
              <w:ind w:right="-851"/>
              <w:rPr>
                <w:b/>
                <w:bCs/>
                <w:sz w:val="20"/>
                <w:szCs w:val="20"/>
              </w:rPr>
            </w:pPr>
          </w:p>
        </w:tc>
        <w:tc>
          <w:tcPr>
            <w:tcW w:w="848" w:type="dxa"/>
            <w:vMerge/>
          </w:tcPr>
          <w:p w:rsidR="009E4251" w:rsidRPr="00810406" w:rsidRDefault="009E4251" w:rsidP="004427CF">
            <w:pPr>
              <w:ind w:right="-851"/>
              <w:rPr>
                <w:b/>
                <w:bCs/>
                <w:sz w:val="20"/>
                <w:szCs w:val="20"/>
              </w:rPr>
            </w:pPr>
          </w:p>
        </w:tc>
        <w:tc>
          <w:tcPr>
            <w:tcW w:w="1371" w:type="dxa"/>
            <w:vMerge/>
          </w:tcPr>
          <w:p w:rsidR="009E4251" w:rsidRPr="00810406" w:rsidRDefault="009E4251" w:rsidP="004427CF">
            <w:pPr>
              <w:ind w:right="-851"/>
              <w:rPr>
                <w:b/>
                <w:bCs/>
                <w:sz w:val="20"/>
                <w:szCs w:val="20"/>
              </w:rPr>
            </w:pPr>
          </w:p>
        </w:tc>
        <w:tc>
          <w:tcPr>
            <w:tcW w:w="1368" w:type="dxa"/>
            <w:vMerge/>
          </w:tcPr>
          <w:p w:rsidR="009E4251" w:rsidRPr="00810406" w:rsidRDefault="009E4251" w:rsidP="004427CF">
            <w:pPr>
              <w:ind w:right="-851"/>
              <w:rPr>
                <w:b/>
                <w:bCs/>
                <w:sz w:val="20"/>
                <w:szCs w:val="20"/>
              </w:rPr>
            </w:pPr>
          </w:p>
        </w:tc>
        <w:tc>
          <w:tcPr>
            <w:tcW w:w="1658" w:type="dxa"/>
            <w:vMerge/>
          </w:tcPr>
          <w:p w:rsidR="009E4251" w:rsidRPr="00810406" w:rsidRDefault="009E4251" w:rsidP="004427CF">
            <w:pPr>
              <w:ind w:right="-851"/>
              <w:rPr>
                <w:b/>
                <w:bCs/>
                <w:sz w:val="20"/>
                <w:szCs w:val="20"/>
              </w:rPr>
            </w:pPr>
          </w:p>
        </w:tc>
        <w:tc>
          <w:tcPr>
            <w:tcW w:w="833" w:type="dxa"/>
          </w:tcPr>
          <w:p w:rsidR="009E4251" w:rsidRPr="00810406" w:rsidRDefault="009E4251" w:rsidP="004427CF">
            <w:pPr>
              <w:ind w:right="-851"/>
              <w:rPr>
                <w:b/>
                <w:bCs/>
                <w:sz w:val="20"/>
                <w:szCs w:val="20"/>
              </w:rPr>
            </w:pPr>
            <w:r w:rsidRPr="00810406">
              <w:rPr>
                <w:b/>
                <w:bCs/>
                <w:sz w:val="20"/>
                <w:szCs w:val="20"/>
              </w:rPr>
              <w:t>Bon</w:t>
            </w:r>
          </w:p>
        </w:tc>
        <w:tc>
          <w:tcPr>
            <w:tcW w:w="947" w:type="dxa"/>
          </w:tcPr>
          <w:p w:rsidR="009E4251" w:rsidRPr="00810406" w:rsidRDefault="009E4251" w:rsidP="004427CF">
            <w:pPr>
              <w:ind w:right="-851"/>
              <w:rPr>
                <w:b/>
                <w:bCs/>
                <w:sz w:val="20"/>
                <w:szCs w:val="20"/>
              </w:rPr>
            </w:pPr>
            <w:r w:rsidRPr="00810406">
              <w:rPr>
                <w:b/>
                <w:bCs/>
                <w:sz w:val="20"/>
                <w:szCs w:val="20"/>
              </w:rPr>
              <w:t>Moyen</w:t>
            </w:r>
          </w:p>
        </w:tc>
        <w:tc>
          <w:tcPr>
            <w:tcW w:w="1157" w:type="dxa"/>
            <w:gridSpan w:val="2"/>
          </w:tcPr>
          <w:p w:rsidR="009E4251" w:rsidRPr="00810406" w:rsidRDefault="009E4251" w:rsidP="009E4251">
            <w:pPr>
              <w:ind w:right="-851"/>
              <w:rPr>
                <w:b/>
                <w:bCs/>
                <w:sz w:val="20"/>
                <w:szCs w:val="20"/>
              </w:rPr>
            </w:pPr>
            <w:r w:rsidRPr="00810406">
              <w:rPr>
                <w:b/>
                <w:bCs/>
                <w:sz w:val="20"/>
                <w:szCs w:val="20"/>
              </w:rPr>
              <w:t>Mauvais</w:t>
            </w:r>
          </w:p>
        </w:tc>
        <w:tc>
          <w:tcPr>
            <w:tcW w:w="1158" w:type="dxa"/>
            <w:gridSpan w:val="2"/>
          </w:tcPr>
          <w:p w:rsidR="009E4251" w:rsidRPr="00810406" w:rsidRDefault="009E4251" w:rsidP="004427CF">
            <w:pPr>
              <w:ind w:right="-851"/>
              <w:rPr>
                <w:b/>
                <w:bCs/>
                <w:sz w:val="20"/>
                <w:szCs w:val="20"/>
              </w:rPr>
            </w:pPr>
            <w:r w:rsidRPr="00810406">
              <w:rPr>
                <w:b/>
                <w:bCs/>
                <w:sz w:val="20"/>
                <w:szCs w:val="20"/>
              </w:rPr>
              <w:t>Fonctionnel</w:t>
            </w:r>
          </w:p>
        </w:tc>
        <w:tc>
          <w:tcPr>
            <w:tcW w:w="1242" w:type="dxa"/>
          </w:tcPr>
          <w:p w:rsidR="009E4251" w:rsidRPr="00810406" w:rsidRDefault="009E4251" w:rsidP="004427CF">
            <w:pPr>
              <w:ind w:right="-851"/>
              <w:rPr>
                <w:b/>
                <w:bCs/>
                <w:sz w:val="16"/>
                <w:szCs w:val="16"/>
              </w:rPr>
            </w:pPr>
            <w:r w:rsidRPr="00810406">
              <w:rPr>
                <w:b/>
                <w:bCs/>
                <w:sz w:val="16"/>
                <w:szCs w:val="16"/>
              </w:rPr>
              <w:t>Non fonctionnel</w:t>
            </w:r>
          </w:p>
        </w:tc>
        <w:tc>
          <w:tcPr>
            <w:tcW w:w="1029" w:type="dxa"/>
            <w:vMerge/>
          </w:tcPr>
          <w:p w:rsidR="009E4251" w:rsidRPr="00810406" w:rsidRDefault="009E4251" w:rsidP="004427CF">
            <w:pPr>
              <w:ind w:right="-851"/>
              <w:jc w:val="center"/>
              <w:rPr>
                <w:b/>
                <w:bCs/>
                <w:sz w:val="20"/>
                <w:szCs w:val="20"/>
              </w:rPr>
            </w:pPr>
          </w:p>
        </w:tc>
      </w:tr>
      <w:tr w:rsidR="00EF75DD" w:rsidTr="008655DD">
        <w:trPr>
          <w:jc w:val="center"/>
        </w:trPr>
        <w:tc>
          <w:tcPr>
            <w:tcW w:w="719" w:type="dxa"/>
          </w:tcPr>
          <w:p w:rsidR="00EF75DD" w:rsidRPr="00810406" w:rsidRDefault="00810406" w:rsidP="0037704B">
            <w:pPr>
              <w:ind w:right="-851"/>
              <w:rPr>
                <w:b/>
                <w:bCs/>
                <w:sz w:val="20"/>
                <w:szCs w:val="20"/>
              </w:rPr>
            </w:pPr>
            <w:r>
              <w:rPr>
                <w:b/>
                <w:bCs/>
                <w:sz w:val="20"/>
                <w:szCs w:val="20"/>
              </w:rPr>
              <w:t>01</w:t>
            </w:r>
          </w:p>
        </w:tc>
        <w:tc>
          <w:tcPr>
            <w:tcW w:w="4000" w:type="dxa"/>
            <w:vAlign w:val="center"/>
          </w:tcPr>
          <w:p w:rsidR="00EF75DD" w:rsidRDefault="002C1E49" w:rsidP="0037704B">
            <w:pPr>
              <w:rPr>
                <w:b/>
                <w:bCs/>
                <w:sz w:val="20"/>
                <w:szCs w:val="20"/>
                <w:u w:val="single"/>
              </w:rPr>
            </w:pPr>
            <w:r>
              <w:rPr>
                <w:b/>
                <w:bCs/>
                <w:sz w:val="20"/>
                <w:szCs w:val="20"/>
                <w:u w:val="single"/>
              </w:rPr>
              <w:t>1</w:t>
            </w:r>
            <w:r w:rsidR="00EF75DD">
              <w:rPr>
                <w:b/>
                <w:bCs/>
                <w:sz w:val="20"/>
                <w:szCs w:val="20"/>
                <w:u w:val="single"/>
              </w:rPr>
              <w:t>-</w:t>
            </w:r>
            <w:r w:rsidR="00EF75DD" w:rsidRPr="000B271F">
              <w:rPr>
                <w:b/>
                <w:bCs/>
                <w:sz w:val="20"/>
                <w:szCs w:val="20"/>
                <w:u w:val="single"/>
              </w:rPr>
              <w:t>SPECTROPHOTOMETRE UV/VISIBLE :</w:t>
            </w:r>
          </w:p>
          <w:p w:rsidR="00EF75DD" w:rsidRPr="005A2B9F" w:rsidRDefault="00EF75DD" w:rsidP="0037704B">
            <w:pPr>
              <w:rPr>
                <w:sz w:val="20"/>
                <w:szCs w:val="20"/>
              </w:rPr>
            </w:pPr>
            <w:r w:rsidRPr="005A2B9F">
              <w:rPr>
                <w:sz w:val="20"/>
                <w:szCs w:val="20"/>
              </w:rPr>
              <w:t xml:space="preserve">Spectrophotomètre UV-Visible </w:t>
            </w:r>
          </w:p>
          <w:p w:rsidR="00EF75DD" w:rsidRPr="005A2B9F" w:rsidRDefault="00EF75DD" w:rsidP="0037704B">
            <w:pPr>
              <w:rPr>
                <w:sz w:val="20"/>
                <w:szCs w:val="20"/>
              </w:rPr>
            </w:pPr>
            <w:r w:rsidRPr="005A2B9F">
              <w:rPr>
                <w:sz w:val="20"/>
                <w:szCs w:val="20"/>
              </w:rPr>
              <w:t xml:space="preserve">- Double faisceau </w:t>
            </w:r>
          </w:p>
          <w:p w:rsidR="00EF75DD" w:rsidRPr="005A2B9F" w:rsidRDefault="00EF75DD" w:rsidP="0037704B">
            <w:pPr>
              <w:rPr>
                <w:sz w:val="20"/>
                <w:szCs w:val="20"/>
              </w:rPr>
            </w:pPr>
            <w:r w:rsidRPr="005A2B9F">
              <w:rPr>
                <w:sz w:val="20"/>
                <w:szCs w:val="20"/>
              </w:rPr>
              <w:t xml:space="preserve">- Technologie </w:t>
            </w:r>
            <w:r w:rsidR="006610C6" w:rsidRPr="005A2B9F">
              <w:rPr>
                <w:sz w:val="20"/>
                <w:szCs w:val="20"/>
              </w:rPr>
              <w:t>choppé</w:t>
            </w:r>
          </w:p>
          <w:p w:rsidR="00EF75DD" w:rsidRPr="005A2B9F" w:rsidRDefault="00EF75DD" w:rsidP="0037704B">
            <w:pPr>
              <w:rPr>
                <w:sz w:val="20"/>
                <w:szCs w:val="20"/>
              </w:rPr>
            </w:pPr>
            <w:r w:rsidRPr="005A2B9F">
              <w:rPr>
                <w:sz w:val="20"/>
                <w:szCs w:val="20"/>
              </w:rPr>
              <w:t>- Photomultiplicateur</w:t>
            </w:r>
          </w:p>
          <w:p w:rsidR="00EF75DD" w:rsidRPr="005A2B9F" w:rsidRDefault="00EF75DD" w:rsidP="0037704B">
            <w:pPr>
              <w:rPr>
                <w:sz w:val="20"/>
                <w:szCs w:val="20"/>
              </w:rPr>
            </w:pPr>
            <w:r w:rsidRPr="005A2B9F">
              <w:rPr>
                <w:sz w:val="20"/>
                <w:szCs w:val="20"/>
              </w:rPr>
              <w:t>- Plage : 190-900nm</w:t>
            </w:r>
          </w:p>
          <w:p w:rsidR="00EF75DD" w:rsidRPr="005A2B9F" w:rsidRDefault="00EF75DD" w:rsidP="0037704B">
            <w:pPr>
              <w:rPr>
                <w:sz w:val="20"/>
                <w:szCs w:val="20"/>
              </w:rPr>
            </w:pPr>
            <w:r w:rsidRPr="005A2B9F">
              <w:rPr>
                <w:sz w:val="20"/>
                <w:szCs w:val="20"/>
              </w:rPr>
              <w:t>- Fente : 0.25 à 6 nm</w:t>
            </w:r>
          </w:p>
          <w:p w:rsidR="00EF75DD" w:rsidRPr="005A2B9F" w:rsidRDefault="00EF75DD" w:rsidP="0037704B">
            <w:pPr>
              <w:rPr>
                <w:sz w:val="20"/>
                <w:szCs w:val="20"/>
              </w:rPr>
            </w:pPr>
            <w:r w:rsidRPr="005A2B9F">
              <w:rPr>
                <w:sz w:val="20"/>
                <w:szCs w:val="20"/>
              </w:rPr>
              <w:t>- Linéarité (~250 nm) &gt; 3.5 Abs</w:t>
            </w:r>
          </w:p>
          <w:p w:rsidR="00EF75DD" w:rsidRPr="005A2B9F" w:rsidRDefault="00EF75DD" w:rsidP="0037704B">
            <w:pPr>
              <w:rPr>
                <w:sz w:val="20"/>
                <w:szCs w:val="20"/>
              </w:rPr>
            </w:pPr>
            <w:r w:rsidRPr="005A2B9F">
              <w:rPr>
                <w:sz w:val="20"/>
                <w:szCs w:val="20"/>
              </w:rPr>
              <w:t>- Gamme photométrique +/- ~5 Abs</w:t>
            </w:r>
          </w:p>
          <w:p w:rsidR="00EF75DD" w:rsidRPr="0040176B" w:rsidRDefault="00EF75DD" w:rsidP="0037704B">
            <w:pPr>
              <w:rPr>
                <w:bCs/>
                <w:sz w:val="20"/>
                <w:szCs w:val="20"/>
              </w:rPr>
            </w:pPr>
            <w:r w:rsidRPr="005A2B9F">
              <w:rPr>
                <w:sz w:val="20"/>
                <w:szCs w:val="20"/>
              </w:rPr>
              <w:t>- Lumière parasite &lt; 0.01 %</w:t>
            </w:r>
          </w:p>
        </w:tc>
        <w:tc>
          <w:tcPr>
            <w:tcW w:w="848" w:type="dxa"/>
            <w:vAlign w:val="center"/>
          </w:tcPr>
          <w:p w:rsidR="00EF75DD" w:rsidRPr="004745E1" w:rsidRDefault="00436D53" w:rsidP="0037704B">
            <w:pPr>
              <w:jc w:val="center"/>
              <w:rPr>
                <w:b/>
                <w:bCs/>
                <w:sz w:val="20"/>
                <w:szCs w:val="20"/>
              </w:rPr>
            </w:pPr>
            <w:r>
              <w:rPr>
                <w:b/>
                <w:bCs/>
                <w:sz w:val="20"/>
                <w:szCs w:val="20"/>
              </w:rPr>
              <w:t>02</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jc w:val="center"/>
              <w:rPr>
                <w:b/>
                <w:bCs/>
                <w:sz w:val="20"/>
                <w:szCs w:val="20"/>
              </w:rPr>
            </w:pPr>
            <w:r w:rsidRPr="004745E1">
              <w:rPr>
                <w:b/>
                <w:bCs/>
                <w:sz w:val="20"/>
                <w:szCs w:val="20"/>
              </w:rPr>
              <w:t xml:space="preserve">3.193.360,00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0B08D4" w:rsidP="0037704B">
            <w:pPr>
              <w:ind w:right="-851"/>
              <w:rPr>
                <w:b/>
                <w:bCs/>
                <w:sz w:val="20"/>
                <w:szCs w:val="20"/>
              </w:rPr>
            </w:pPr>
            <w:r>
              <w:rPr>
                <w:b/>
                <w:bCs/>
                <w:sz w:val="20"/>
                <w:szCs w:val="20"/>
              </w:rPr>
              <w:t>02</w:t>
            </w:r>
          </w:p>
        </w:tc>
        <w:tc>
          <w:tcPr>
            <w:tcW w:w="4000" w:type="dxa"/>
          </w:tcPr>
          <w:p w:rsidR="00EF75DD" w:rsidRPr="0040176B" w:rsidRDefault="002C1E49" w:rsidP="0037704B">
            <w:pPr>
              <w:rPr>
                <w:b/>
                <w:bCs/>
                <w:i/>
                <w:iCs/>
                <w:sz w:val="20"/>
                <w:szCs w:val="20"/>
                <w:u w:val="single"/>
              </w:rPr>
            </w:pPr>
            <w:r>
              <w:rPr>
                <w:b/>
                <w:bCs/>
                <w:color w:val="000000"/>
                <w:sz w:val="20"/>
                <w:szCs w:val="20"/>
                <w:u w:val="single"/>
              </w:rPr>
              <w:t>2</w:t>
            </w:r>
            <w:r w:rsidR="00EF75DD" w:rsidRPr="0040176B">
              <w:rPr>
                <w:b/>
                <w:bCs/>
                <w:color w:val="000000"/>
                <w:sz w:val="20"/>
                <w:szCs w:val="20"/>
                <w:u w:val="single"/>
              </w:rPr>
              <w:t>-</w:t>
            </w:r>
            <w:r w:rsidR="00EF75DD" w:rsidRPr="0040176B">
              <w:rPr>
                <w:bCs/>
                <w:color w:val="000000"/>
                <w:sz w:val="20"/>
                <w:szCs w:val="20"/>
                <w:u w:val="single"/>
              </w:rPr>
              <w:t xml:space="preserve">  </w:t>
            </w:r>
            <w:r w:rsidR="00EF75DD" w:rsidRPr="0040176B">
              <w:rPr>
                <w:b/>
                <w:bCs/>
                <w:sz w:val="20"/>
                <w:szCs w:val="20"/>
                <w:u w:val="single"/>
              </w:rPr>
              <w:t>Microscope binoculaire</w:t>
            </w:r>
            <w:r w:rsidR="00EF75DD">
              <w:rPr>
                <w:b/>
                <w:bCs/>
                <w:sz w:val="20"/>
                <w:szCs w:val="20"/>
                <w:u w:val="single"/>
              </w:rPr>
              <w:t> :</w:t>
            </w:r>
          </w:p>
          <w:p w:rsidR="00EF75DD" w:rsidRPr="00547903" w:rsidRDefault="00EF75DD" w:rsidP="0037704B">
            <w:pPr>
              <w:rPr>
                <w:bCs/>
                <w:color w:val="000000"/>
                <w:sz w:val="20"/>
                <w:szCs w:val="20"/>
              </w:rPr>
            </w:pPr>
            <w:r w:rsidRPr="00547903">
              <w:rPr>
                <w:bCs/>
                <w:color w:val="000000"/>
                <w:sz w:val="20"/>
                <w:szCs w:val="20"/>
              </w:rPr>
              <w:t>- Réglage dioptrique sur l’oculaire gauche</w:t>
            </w:r>
          </w:p>
          <w:p w:rsidR="00EF75DD" w:rsidRPr="00547903" w:rsidRDefault="00EF75DD" w:rsidP="0037704B">
            <w:pPr>
              <w:rPr>
                <w:bCs/>
                <w:color w:val="000000"/>
                <w:sz w:val="20"/>
                <w:szCs w:val="20"/>
              </w:rPr>
            </w:pPr>
            <w:r w:rsidRPr="00547903">
              <w:rPr>
                <w:bCs/>
                <w:color w:val="000000"/>
                <w:sz w:val="20"/>
                <w:szCs w:val="20"/>
              </w:rPr>
              <w:t>- Compensation dioptrique Distance inter pupillaire réglable (~40-70 mm)</w:t>
            </w:r>
          </w:p>
          <w:p w:rsidR="00EF75DD" w:rsidRPr="00547903" w:rsidRDefault="00EF75DD" w:rsidP="0037704B">
            <w:pPr>
              <w:rPr>
                <w:bCs/>
                <w:color w:val="000000"/>
                <w:sz w:val="20"/>
                <w:szCs w:val="20"/>
              </w:rPr>
            </w:pPr>
            <w:r w:rsidRPr="00547903">
              <w:rPr>
                <w:bCs/>
                <w:color w:val="000000"/>
                <w:sz w:val="20"/>
                <w:szCs w:val="20"/>
              </w:rPr>
              <w:t>- Oculaire grand champ ~10X (18 mm)</w:t>
            </w:r>
          </w:p>
          <w:p w:rsidR="00EF75DD" w:rsidRPr="00547903" w:rsidRDefault="00EF75DD" w:rsidP="0037704B">
            <w:pPr>
              <w:rPr>
                <w:bCs/>
                <w:color w:val="000000"/>
                <w:sz w:val="20"/>
                <w:szCs w:val="20"/>
              </w:rPr>
            </w:pPr>
            <w:r w:rsidRPr="00547903">
              <w:rPr>
                <w:bCs/>
                <w:color w:val="000000"/>
                <w:sz w:val="20"/>
                <w:szCs w:val="20"/>
              </w:rPr>
              <w:t>- Objectifs achromatiques 4x</w:t>
            </w:r>
            <w:r>
              <w:rPr>
                <w:bCs/>
                <w:color w:val="000000"/>
                <w:sz w:val="20"/>
                <w:szCs w:val="20"/>
              </w:rPr>
              <w:t>,</w:t>
            </w:r>
            <w:r w:rsidRPr="00547903">
              <w:rPr>
                <w:bCs/>
                <w:color w:val="000000"/>
                <w:sz w:val="20"/>
                <w:szCs w:val="20"/>
              </w:rPr>
              <w:t xml:space="preserve"> 10x</w:t>
            </w:r>
            <w:r>
              <w:rPr>
                <w:bCs/>
                <w:color w:val="000000"/>
                <w:sz w:val="20"/>
                <w:szCs w:val="20"/>
              </w:rPr>
              <w:t>,</w:t>
            </w:r>
            <w:r w:rsidRPr="00547903">
              <w:rPr>
                <w:bCs/>
                <w:color w:val="000000"/>
                <w:sz w:val="20"/>
                <w:szCs w:val="20"/>
              </w:rPr>
              <w:t xml:space="preserve"> 40x</w:t>
            </w:r>
            <w:r>
              <w:rPr>
                <w:bCs/>
                <w:color w:val="000000"/>
                <w:sz w:val="20"/>
                <w:szCs w:val="20"/>
              </w:rPr>
              <w:t>,</w:t>
            </w:r>
            <w:r w:rsidRPr="00547903">
              <w:rPr>
                <w:bCs/>
                <w:color w:val="000000"/>
                <w:sz w:val="20"/>
                <w:szCs w:val="20"/>
              </w:rPr>
              <w:t xml:space="preserve"> 100</w:t>
            </w:r>
            <w:r>
              <w:rPr>
                <w:bCs/>
                <w:color w:val="000000"/>
                <w:sz w:val="20"/>
                <w:szCs w:val="20"/>
              </w:rPr>
              <w:t>, et plus</w:t>
            </w:r>
            <w:r w:rsidRPr="00547903">
              <w:rPr>
                <w:bCs/>
                <w:color w:val="000000"/>
                <w:sz w:val="20"/>
                <w:szCs w:val="20"/>
              </w:rPr>
              <w:t>,  rétractable à immersion</w:t>
            </w:r>
          </w:p>
          <w:p w:rsidR="00EF75DD" w:rsidRPr="00547903" w:rsidRDefault="00EF75DD" w:rsidP="0037704B">
            <w:pPr>
              <w:rPr>
                <w:bCs/>
                <w:color w:val="000000"/>
                <w:sz w:val="20"/>
                <w:szCs w:val="20"/>
              </w:rPr>
            </w:pPr>
            <w:r w:rsidRPr="00547903">
              <w:rPr>
                <w:bCs/>
                <w:color w:val="000000"/>
                <w:sz w:val="20"/>
                <w:szCs w:val="20"/>
              </w:rPr>
              <w:t xml:space="preserve">- Grossissement : ~40x – ~1000x, </w:t>
            </w:r>
          </w:p>
          <w:p w:rsidR="00EF75DD" w:rsidRPr="00547903" w:rsidRDefault="00EF75DD" w:rsidP="0037704B">
            <w:pPr>
              <w:rPr>
                <w:bCs/>
                <w:color w:val="000000"/>
                <w:sz w:val="20"/>
                <w:szCs w:val="20"/>
              </w:rPr>
            </w:pPr>
            <w:r w:rsidRPr="00547903">
              <w:rPr>
                <w:bCs/>
                <w:color w:val="000000"/>
                <w:sz w:val="20"/>
                <w:szCs w:val="20"/>
              </w:rPr>
              <w:t>- condenseur  ~1,25 na</w:t>
            </w:r>
          </w:p>
          <w:p w:rsidR="00EF75DD" w:rsidRPr="00547903" w:rsidRDefault="00EF75DD" w:rsidP="0037704B">
            <w:pPr>
              <w:rPr>
                <w:bCs/>
                <w:color w:val="000000"/>
                <w:sz w:val="20"/>
                <w:szCs w:val="20"/>
              </w:rPr>
            </w:pPr>
            <w:r w:rsidRPr="00547903">
              <w:rPr>
                <w:bCs/>
                <w:color w:val="000000"/>
                <w:sz w:val="20"/>
                <w:szCs w:val="20"/>
              </w:rPr>
              <w:t>- Molette de réglage macro et micrométrique</w:t>
            </w:r>
          </w:p>
          <w:p w:rsidR="00EF75DD" w:rsidRPr="00547903" w:rsidRDefault="00EF75DD" w:rsidP="0037704B">
            <w:pPr>
              <w:rPr>
                <w:bCs/>
                <w:color w:val="000000"/>
                <w:sz w:val="20"/>
                <w:szCs w:val="20"/>
              </w:rPr>
            </w:pPr>
            <w:r w:rsidRPr="00547903">
              <w:rPr>
                <w:bCs/>
                <w:color w:val="000000"/>
                <w:sz w:val="20"/>
                <w:szCs w:val="20"/>
              </w:rPr>
              <w:t>- Platine avec molettes de commande coaxiales</w:t>
            </w:r>
          </w:p>
          <w:p w:rsidR="00EF75DD" w:rsidRPr="00547903" w:rsidRDefault="00EF75DD" w:rsidP="0037704B">
            <w:pPr>
              <w:rPr>
                <w:bCs/>
                <w:color w:val="000000"/>
                <w:sz w:val="20"/>
                <w:szCs w:val="20"/>
              </w:rPr>
            </w:pPr>
            <w:r w:rsidRPr="00547903">
              <w:rPr>
                <w:bCs/>
                <w:color w:val="000000"/>
                <w:sz w:val="20"/>
                <w:szCs w:val="20"/>
              </w:rPr>
              <w:t>- Eclairage 220 V – 20 W</w:t>
            </w:r>
          </w:p>
          <w:p w:rsidR="00EF75DD" w:rsidRPr="00A67812" w:rsidRDefault="00EF75DD" w:rsidP="0037704B">
            <w:pPr>
              <w:rPr>
                <w:b/>
                <w:color w:val="000000"/>
                <w:sz w:val="20"/>
                <w:szCs w:val="20"/>
              </w:rPr>
            </w:pPr>
            <w:r w:rsidRPr="00547903">
              <w:rPr>
                <w:bCs/>
                <w:color w:val="000000"/>
                <w:sz w:val="20"/>
                <w:szCs w:val="20"/>
              </w:rPr>
              <w:t>- intensité réglable</w:t>
            </w:r>
          </w:p>
        </w:tc>
        <w:tc>
          <w:tcPr>
            <w:tcW w:w="848" w:type="dxa"/>
            <w:vAlign w:val="center"/>
          </w:tcPr>
          <w:p w:rsidR="00EF75DD" w:rsidRPr="004745E1" w:rsidRDefault="00EF75DD" w:rsidP="0037704B">
            <w:pPr>
              <w:jc w:val="center"/>
              <w:rPr>
                <w:b/>
                <w:bCs/>
                <w:sz w:val="20"/>
                <w:szCs w:val="20"/>
              </w:rPr>
            </w:pPr>
            <w:r w:rsidRPr="004745E1">
              <w:rPr>
                <w:b/>
                <w:bCs/>
                <w:sz w:val="20"/>
                <w:szCs w:val="20"/>
              </w:rPr>
              <w:t>10</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436D53">
            <w:pPr>
              <w:jc w:val="center"/>
              <w:rPr>
                <w:b/>
                <w:bCs/>
                <w:sz w:val="20"/>
                <w:szCs w:val="20"/>
              </w:rPr>
            </w:pPr>
            <w:r w:rsidRPr="004745E1">
              <w:rPr>
                <w:b/>
                <w:bCs/>
                <w:sz w:val="20"/>
                <w:szCs w:val="20"/>
              </w:rPr>
              <w:t>49</w:t>
            </w:r>
            <w:r w:rsidR="00436D53">
              <w:rPr>
                <w:b/>
                <w:bCs/>
                <w:sz w:val="20"/>
                <w:szCs w:val="20"/>
              </w:rPr>
              <w:t>.</w:t>
            </w:r>
            <w:r w:rsidRPr="004745E1">
              <w:rPr>
                <w:b/>
                <w:bCs/>
                <w:sz w:val="20"/>
                <w:szCs w:val="20"/>
              </w:rPr>
              <w:t xml:space="preserve">145,00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0B08D4" w:rsidP="0037704B">
            <w:pPr>
              <w:ind w:right="-851"/>
              <w:rPr>
                <w:b/>
                <w:bCs/>
                <w:sz w:val="20"/>
                <w:szCs w:val="20"/>
              </w:rPr>
            </w:pPr>
            <w:r>
              <w:rPr>
                <w:b/>
                <w:bCs/>
                <w:sz w:val="20"/>
                <w:szCs w:val="20"/>
              </w:rPr>
              <w:t>03</w:t>
            </w:r>
          </w:p>
        </w:tc>
        <w:tc>
          <w:tcPr>
            <w:tcW w:w="4000" w:type="dxa"/>
          </w:tcPr>
          <w:p w:rsidR="00EF75DD" w:rsidRPr="00845F6D" w:rsidRDefault="002C1E49" w:rsidP="0037704B">
            <w:pPr>
              <w:rPr>
                <w:b/>
                <w:bCs/>
                <w:sz w:val="20"/>
                <w:szCs w:val="20"/>
                <w:u w:val="single"/>
              </w:rPr>
            </w:pPr>
            <w:r>
              <w:rPr>
                <w:b/>
                <w:bCs/>
                <w:sz w:val="20"/>
                <w:szCs w:val="20"/>
                <w:u w:val="single"/>
              </w:rPr>
              <w:t>3</w:t>
            </w:r>
            <w:r w:rsidR="00EF75DD" w:rsidRPr="00845F6D">
              <w:rPr>
                <w:b/>
                <w:bCs/>
                <w:sz w:val="20"/>
                <w:szCs w:val="20"/>
                <w:u w:val="single"/>
              </w:rPr>
              <w:t>-Agitateur type vortex (top mix)</w:t>
            </w:r>
            <w:r w:rsidR="00EF75DD">
              <w:rPr>
                <w:b/>
                <w:bCs/>
                <w:sz w:val="20"/>
                <w:szCs w:val="20"/>
                <w:u w:val="single"/>
              </w:rPr>
              <w:t> :</w:t>
            </w:r>
          </w:p>
          <w:p w:rsidR="00EF75DD" w:rsidRPr="007921CB" w:rsidRDefault="00EF75DD" w:rsidP="0037704B">
            <w:pPr>
              <w:rPr>
                <w:sz w:val="20"/>
                <w:szCs w:val="20"/>
              </w:rPr>
            </w:pPr>
            <w:r w:rsidRPr="007921CB">
              <w:rPr>
                <w:sz w:val="20"/>
                <w:szCs w:val="20"/>
              </w:rPr>
              <w:t>Vitesse de 0 à ~2500 rpm</w:t>
            </w:r>
          </w:p>
          <w:p w:rsidR="00EF75DD" w:rsidRPr="007921CB" w:rsidRDefault="00EF75DD" w:rsidP="0037704B">
            <w:pPr>
              <w:rPr>
                <w:sz w:val="20"/>
                <w:szCs w:val="20"/>
              </w:rPr>
            </w:pPr>
            <w:r w:rsidRPr="007921CB">
              <w:rPr>
                <w:sz w:val="20"/>
                <w:szCs w:val="20"/>
              </w:rPr>
              <w:t>Livré avec tête de diamètre ~20 mm et emplacement pour statif</w:t>
            </w:r>
          </w:p>
          <w:p w:rsidR="00EF75DD" w:rsidRPr="007921CB" w:rsidRDefault="00EF75DD" w:rsidP="0037704B">
            <w:pPr>
              <w:rPr>
                <w:sz w:val="20"/>
                <w:szCs w:val="20"/>
              </w:rPr>
            </w:pPr>
            <w:r w:rsidRPr="007921CB">
              <w:rPr>
                <w:sz w:val="20"/>
                <w:szCs w:val="20"/>
              </w:rPr>
              <w:t>- régulation analogique</w:t>
            </w:r>
          </w:p>
          <w:p w:rsidR="00EF75DD" w:rsidRPr="00A67812" w:rsidRDefault="00EF75DD" w:rsidP="0037704B">
            <w:pPr>
              <w:rPr>
                <w:sz w:val="20"/>
                <w:szCs w:val="20"/>
              </w:rPr>
            </w:pPr>
            <w:r w:rsidRPr="007921CB">
              <w:rPr>
                <w:sz w:val="20"/>
                <w:szCs w:val="20"/>
              </w:rPr>
              <w:t>- contrôle par microprocesseur</w:t>
            </w:r>
          </w:p>
        </w:tc>
        <w:tc>
          <w:tcPr>
            <w:tcW w:w="848" w:type="dxa"/>
            <w:vAlign w:val="center"/>
          </w:tcPr>
          <w:p w:rsidR="00EF75DD" w:rsidRPr="004745E1" w:rsidRDefault="00EF75DD" w:rsidP="0037704B">
            <w:pPr>
              <w:jc w:val="center"/>
              <w:rPr>
                <w:b/>
                <w:bCs/>
                <w:sz w:val="20"/>
                <w:szCs w:val="20"/>
              </w:rPr>
            </w:pPr>
            <w:r w:rsidRPr="004745E1">
              <w:rPr>
                <w:b/>
                <w:bCs/>
                <w:sz w:val="20"/>
                <w:szCs w:val="20"/>
              </w:rPr>
              <w:t>06</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436D53" w:rsidP="0037704B">
            <w:pPr>
              <w:jc w:val="center"/>
              <w:rPr>
                <w:b/>
                <w:bCs/>
                <w:sz w:val="20"/>
                <w:szCs w:val="20"/>
              </w:rPr>
            </w:pPr>
            <w:r>
              <w:rPr>
                <w:b/>
                <w:bCs/>
                <w:sz w:val="20"/>
                <w:szCs w:val="20"/>
              </w:rPr>
              <w:t>17.498,00</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Default="000B08D4" w:rsidP="0037704B">
            <w:pPr>
              <w:ind w:right="-851"/>
              <w:rPr>
                <w:b/>
                <w:bCs/>
                <w:sz w:val="20"/>
                <w:szCs w:val="20"/>
              </w:rPr>
            </w:pPr>
            <w:r>
              <w:rPr>
                <w:b/>
                <w:bCs/>
                <w:sz w:val="20"/>
                <w:szCs w:val="20"/>
              </w:rPr>
              <w:t>04</w:t>
            </w:r>
          </w:p>
          <w:p w:rsidR="00810406" w:rsidRPr="00810406" w:rsidRDefault="00810406" w:rsidP="0037704B">
            <w:pPr>
              <w:ind w:right="-851"/>
              <w:rPr>
                <w:b/>
                <w:bCs/>
                <w:sz w:val="20"/>
                <w:szCs w:val="20"/>
              </w:rPr>
            </w:pPr>
          </w:p>
        </w:tc>
        <w:tc>
          <w:tcPr>
            <w:tcW w:w="4000" w:type="dxa"/>
          </w:tcPr>
          <w:p w:rsidR="00EF75DD" w:rsidRPr="00845F6D" w:rsidRDefault="002C1E49" w:rsidP="00436D53">
            <w:pPr>
              <w:widowControl w:val="0"/>
              <w:autoSpaceDE w:val="0"/>
              <w:autoSpaceDN w:val="0"/>
              <w:adjustRightInd w:val="0"/>
              <w:spacing w:before="40"/>
              <w:rPr>
                <w:sz w:val="20"/>
                <w:szCs w:val="20"/>
                <w:u w:val="single"/>
              </w:rPr>
            </w:pPr>
            <w:r>
              <w:rPr>
                <w:b/>
                <w:bCs/>
                <w:sz w:val="20"/>
                <w:szCs w:val="20"/>
                <w:u w:val="single"/>
              </w:rPr>
              <w:lastRenderedPageBreak/>
              <w:t>4</w:t>
            </w:r>
            <w:r w:rsidR="00436D53">
              <w:rPr>
                <w:b/>
                <w:bCs/>
                <w:sz w:val="20"/>
                <w:szCs w:val="20"/>
                <w:u w:val="single"/>
              </w:rPr>
              <w:t>-C</w:t>
            </w:r>
            <w:r w:rsidR="00EF75DD" w:rsidRPr="00845F6D">
              <w:rPr>
                <w:b/>
                <w:bCs/>
                <w:sz w:val="20"/>
                <w:szCs w:val="20"/>
                <w:u w:val="single"/>
              </w:rPr>
              <w:t>entrifugeuse réfrigérée</w:t>
            </w:r>
            <w:r w:rsidR="00EF75DD">
              <w:rPr>
                <w:b/>
                <w:bCs/>
                <w:sz w:val="20"/>
                <w:szCs w:val="20"/>
                <w:u w:val="single"/>
              </w:rPr>
              <w:t> :</w:t>
            </w:r>
          </w:p>
          <w:p w:rsidR="00EF75DD" w:rsidRPr="00A67812" w:rsidRDefault="00EF75DD" w:rsidP="0037704B">
            <w:pPr>
              <w:widowControl w:val="0"/>
              <w:autoSpaceDE w:val="0"/>
              <w:autoSpaceDN w:val="0"/>
              <w:adjustRightInd w:val="0"/>
              <w:spacing w:before="40"/>
              <w:rPr>
                <w:sz w:val="20"/>
                <w:szCs w:val="20"/>
              </w:rPr>
            </w:pPr>
            <w:r w:rsidRPr="00A67812">
              <w:rPr>
                <w:sz w:val="20"/>
                <w:szCs w:val="20"/>
              </w:rPr>
              <w:lastRenderedPageBreak/>
              <w:t>Mémoire 10 programmes Capacité 4x100ml</w:t>
            </w:r>
            <w:r w:rsidRPr="00A67812">
              <w:rPr>
                <w:sz w:val="20"/>
                <w:szCs w:val="20"/>
              </w:rPr>
              <w:br/>
            </w:r>
            <w:r>
              <w:rPr>
                <w:sz w:val="20"/>
                <w:szCs w:val="20"/>
              </w:rPr>
              <w:t xml:space="preserve"> </w:t>
            </w:r>
            <w:r w:rsidRPr="00A67812">
              <w:rPr>
                <w:sz w:val="20"/>
                <w:szCs w:val="20"/>
              </w:rPr>
              <w:t>Rotor Libre 100 à 5000 t/min</w:t>
            </w:r>
          </w:p>
          <w:p w:rsidR="00EF75DD" w:rsidRPr="00A67812" w:rsidRDefault="00EF75DD" w:rsidP="0037704B">
            <w:pPr>
              <w:widowControl w:val="0"/>
              <w:autoSpaceDE w:val="0"/>
              <w:autoSpaceDN w:val="0"/>
              <w:adjustRightInd w:val="0"/>
              <w:spacing w:before="20"/>
              <w:rPr>
                <w:sz w:val="20"/>
                <w:szCs w:val="20"/>
              </w:rPr>
            </w:pPr>
            <w:r w:rsidRPr="00A67812">
              <w:rPr>
                <w:sz w:val="20"/>
                <w:szCs w:val="20"/>
              </w:rPr>
              <w:t>- Rotor angulaire 100 à 1</w:t>
            </w:r>
            <w:r>
              <w:rPr>
                <w:sz w:val="20"/>
                <w:szCs w:val="20"/>
              </w:rPr>
              <w:t>50</w:t>
            </w:r>
            <w:r w:rsidRPr="00A67812">
              <w:rPr>
                <w:sz w:val="20"/>
                <w:szCs w:val="20"/>
              </w:rPr>
              <w:t>00 t/min</w:t>
            </w:r>
          </w:p>
          <w:p w:rsidR="00EF75DD" w:rsidRPr="00A67812" w:rsidRDefault="00EF75DD" w:rsidP="0037704B">
            <w:pPr>
              <w:widowControl w:val="0"/>
              <w:autoSpaceDE w:val="0"/>
              <w:autoSpaceDN w:val="0"/>
              <w:adjustRightInd w:val="0"/>
              <w:spacing w:before="40"/>
              <w:rPr>
                <w:sz w:val="20"/>
                <w:szCs w:val="20"/>
              </w:rPr>
            </w:pPr>
            <w:r w:rsidRPr="00A67812">
              <w:rPr>
                <w:sz w:val="20"/>
                <w:szCs w:val="20"/>
              </w:rPr>
              <w:t>pour tube eppendorf (24 tubes)</w:t>
            </w:r>
            <w:r w:rsidRPr="00A67812">
              <w:rPr>
                <w:sz w:val="20"/>
                <w:szCs w:val="20"/>
              </w:rPr>
              <w:br/>
              <w:t>pour tubes falcons (30x15 rond</w:t>
            </w:r>
          </w:p>
          <w:p w:rsidR="00EF75DD" w:rsidRPr="00A67812" w:rsidRDefault="00EF75DD" w:rsidP="0037704B">
            <w:pPr>
              <w:widowControl w:val="0"/>
              <w:autoSpaceDE w:val="0"/>
              <w:autoSpaceDN w:val="0"/>
              <w:adjustRightInd w:val="0"/>
              <w:spacing w:before="20"/>
              <w:rPr>
                <w:sz w:val="20"/>
                <w:szCs w:val="20"/>
              </w:rPr>
            </w:pPr>
            <w:r w:rsidRPr="00A67812">
              <w:rPr>
                <w:sz w:val="20"/>
                <w:szCs w:val="20"/>
              </w:rPr>
              <w:t>ou conique ; 20x15 rond ou :</w:t>
            </w:r>
          </w:p>
          <w:p w:rsidR="00EF75DD" w:rsidRPr="00A67812" w:rsidRDefault="00EF75DD" w:rsidP="0037704B">
            <w:pPr>
              <w:rPr>
                <w:sz w:val="20"/>
                <w:szCs w:val="20"/>
              </w:rPr>
            </w:pPr>
            <w:r w:rsidRPr="00A67812">
              <w:rPr>
                <w:sz w:val="20"/>
                <w:szCs w:val="20"/>
              </w:rPr>
              <w:t>conique ; 6x50)</w:t>
            </w:r>
          </w:p>
        </w:tc>
        <w:tc>
          <w:tcPr>
            <w:tcW w:w="848" w:type="dxa"/>
            <w:vAlign w:val="center"/>
          </w:tcPr>
          <w:p w:rsidR="00EF75DD" w:rsidRPr="004745E1" w:rsidRDefault="00EF75DD" w:rsidP="0037704B">
            <w:pPr>
              <w:jc w:val="center"/>
              <w:rPr>
                <w:b/>
                <w:bCs/>
                <w:sz w:val="20"/>
                <w:szCs w:val="20"/>
              </w:rPr>
            </w:pPr>
            <w:r w:rsidRPr="004745E1">
              <w:rPr>
                <w:b/>
                <w:bCs/>
                <w:sz w:val="20"/>
                <w:szCs w:val="20"/>
              </w:rPr>
              <w:lastRenderedPageBreak/>
              <w:t>02</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436D53" w:rsidP="0037704B">
            <w:pPr>
              <w:jc w:val="center"/>
              <w:rPr>
                <w:b/>
                <w:bCs/>
                <w:sz w:val="20"/>
                <w:szCs w:val="20"/>
              </w:rPr>
            </w:pPr>
            <w:r>
              <w:rPr>
                <w:b/>
                <w:bCs/>
                <w:sz w:val="20"/>
                <w:szCs w:val="20"/>
              </w:rPr>
              <w:t>1 505 447,00</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2C1E49" w:rsidP="0037704B">
            <w:pPr>
              <w:ind w:right="-851"/>
              <w:rPr>
                <w:b/>
                <w:bCs/>
                <w:sz w:val="20"/>
                <w:szCs w:val="20"/>
              </w:rPr>
            </w:pPr>
            <w:r>
              <w:rPr>
                <w:b/>
                <w:bCs/>
                <w:sz w:val="20"/>
                <w:szCs w:val="20"/>
              </w:rPr>
              <w:lastRenderedPageBreak/>
              <w:t>05</w:t>
            </w:r>
          </w:p>
        </w:tc>
        <w:tc>
          <w:tcPr>
            <w:tcW w:w="4000" w:type="dxa"/>
          </w:tcPr>
          <w:p w:rsidR="00EF75DD" w:rsidRPr="004973F0" w:rsidRDefault="00EF75DD" w:rsidP="0037704B">
            <w:pPr>
              <w:rPr>
                <w:b/>
                <w:bCs/>
                <w:sz w:val="20"/>
                <w:szCs w:val="20"/>
                <w:u w:val="single"/>
              </w:rPr>
            </w:pPr>
            <w:r w:rsidRPr="004973F0">
              <w:rPr>
                <w:b/>
                <w:bCs/>
                <w:sz w:val="20"/>
                <w:szCs w:val="20"/>
                <w:u w:val="single"/>
              </w:rPr>
              <w:t>5-Spectro- Photomètre a  flamme</w:t>
            </w:r>
            <w:r>
              <w:rPr>
                <w:b/>
                <w:bCs/>
                <w:sz w:val="20"/>
                <w:szCs w:val="20"/>
                <w:u w:val="single"/>
              </w:rPr>
              <w:t> </w:t>
            </w:r>
            <w:r>
              <w:rPr>
                <w:rStyle w:val="apple-converted-space"/>
              </w:rPr>
              <w:t>:</w:t>
            </w:r>
          </w:p>
          <w:p w:rsidR="00EF75DD" w:rsidRDefault="00EF75DD" w:rsidP="0037704B">
            <w:pPr>
              <w:rPr>
                <w:sz w:val="20"/>
                <w:szCs w:val="20"/>
              </w:rPr>
            </w:pPr>
            <w:r w:rsidRPr="00A67812">
              <w:rPr>
                <w:sz w:val="20"/>
                <w:szCs w:val="20"/>
              </w:rPr>
              <w:t>Pour mesure en Concentration des ions Sodium et potassium. Seuil de mesure [Na+] &lt; 0,2ppm, [K+]&lt;0,2ppm. Alimentation gaz naturel ou butane/propane, prévoir le détendeur adapté. Sortie enregistreur 0-1V. Livré avec les accessoires possibles : filtres pour Na</w:t>
            </w:r>
            <w:r w:rsidRPr="00A67812">
              <w:rPr>
                <w:sz w:val="20"/>
                <w:szCs w:val="20"/>
                <w:vertAlign w:val="superscript"/>
              </w:rPr>
              <w:t>+</w:t>
            </w:r>
            <w:r w:rsidRPr="00A67812">
              <w:rPr>
                <w:sz w:val="20"/>
                <w:szCs w:val="20"/>
              </w:rPr>
              <w:t>, K</w:t>
            </w:r>
            <w:r w:rsidRPr="00A67812">
              <w:rPr>
                <w:sz w:val="20"/>
                <w:szCs w:val="20"/>
                <w:vertAlign w:val="superscript"/>
              </w:rPr>
              <w:t>+</w:t>
            </w:r>
            <w:r w:rsidRPr="00A67812">
              <w:rPr>
                <w:sz w:val="20"/>
                <w:szCs w:val="20"/>
              </w:rPr>
              <w:t>, Ca</w:t>
            </w:r>
            <w:r w:rsidRPr="00A67812">
              <w:rPr>
                <w:sz w:val="20"/>
                <w:szCs w:val="20"/>
                <w:vertAlign w:val="superscript"/>
              </w:rPr>
              <w:t>++</w:t>
            </w:r>
            <w:r w:rsidRPr="00A67812">
              <w:rPr>
                <w:sz w:val="20"/>
                <w:szCs w:val="20"/>
              </w:rPr>
              <w:t>, Ba</w:t>
            </w:r>
            <w:r w:rsidRPr="00A67812">
              <w:rPr>
                <w:sz w:val="20"/>
                <w:szCs w:val="20"/>
                <w:vertAlign w:val="superscript"/>
              </w:rPr>
              <w:t>++</w:t>
            </w:r>
            <w:r w:rsidRPr="00A67812">
              <w:rPr>
                <w:sz w:val="20"/>
                <w:szCs w:val="20"/>
              </w:rPr>
              <w:t>, Li</w:t>
            </w:r>
            <w:r w:rsidRPr="00A67812">
              <w:rPr>
                <w:sz w:val="20"/>
                <w:szCs w:val="20"/>
                <w:vertAlign w:val="superscript"/>
              </w:rPr>
              <w:t>+</w:t>
            </w:r>
            <w:r w:rsidRPr="00A67812">
              <w:rPr>
                <w:sz w:val="20"/>
                <w:szCs w:val="20"/>
              </w:rPr>
              <w:t>. Prévoir un compresseur de dosage. Prêt à l’emploi</w:t>
            </w:r>
          </w:p>
          <w:p w:rsidR="00EF75DD" w:rsidRPr="00A67812" w:rsidRDefault="00EF75DD" w:rsidP="0037704B">
            <w:pPr>
              <w:rPr>
                <w:sz w:val="20"/>
                <w:szCs w:val="20"/>
              </w:rPr>
            </w:pPr>
          </w:p>
        </w:tc>
        <w:tc>
          <w:tcPr>
            <w:tcW w:w="848" w:type="dxa"/>
            <w:vAlign w:val="center"/>
          </w:tcPr>
          <w:p w:rsidR="00EF75DD" w:rsidRPr="004745E1" w:rsidRDefault="00EF75DD" w:rsidP="0037704B">
            <w:pPr>
              <w:jc w:val="center"/>
              <w:rPr>
                <w:b/>
                <w:bCs/>
                <w:sz w:val="20"/>
                <w:szCs w:val="20"/>
              </w:rPr>
            </w:pPr>
            <w:r w:rsidRPr="004745E1">
              <w:rPr>
                <w:b/>
                <w:bCs/>
                <w:sz w:val="20"/>
                <w:szCs w:val="20"/>
              </w:rPr>
              <w:t>01</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jc w:val="center"/>
              <w:rPr>
                <w:b/>
                <w:bCs/>
                <w:sz w:val="20"/>
                <w:szCs w:val="20"/>
              </w:rPr>
            </w:pPr>
            <w:r w:rsidRPr="004745E1">
              <w:rPr>
                <w:b/>
                <w:bCs/>
                <w:sz w:val="20"/>
                <w:szCs w:val="20"/>
              </w:rPr>
              <w:t xml:space="preserve">995.116,00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2C1E49" w:rsidP="0037704B">
            <w:pPr>
              <w:ind w:right="-851"/>
              <w:rPr>
                <w:b/>
                <w:bCs/>
                <w:sz w:val="20"/>
                <w:szCs w:val="20"/>
              </w:rPr>
            </w:pPr>
            <w:r>
              <w:rPr>
                <w:b/>
                <w:bCs/>
                <w:sz w:val="20"/>
                <w:szCs w:val="20"/>
              </w:rPr>
              <w:t>06</w:t>
            </w:r>
          </w:p>
        </w:tc>
        <w:tc>
          <w:tcPr>
            <w:tcW w:w="4000" w:type="dxa"/>
          </w:tcPr>
          <w:p w:rsidR="00EF75DD" w:rsidRPr="004973F0" w:rsidRDefault="00EF75DD" w:rsidP="0037704B">
            <w:pPr>
              <w:rPr>
                <w:b/>
                <w:sz w:val="20"/>
                <w:szCs w:val="20"/>
                <w:u w:val="single"/>
              </w:rPr>
            </w:pPr>
            <w:r w:rsidRPr="004973F0">
              <w:rPr>
                <w:b/>
                <w:sz w:val="20"/>
                <w:szCs w:val="20"/>
                <w:u w:val="single"/>
              </w:rPr>
              <w:t>6-</w:t>
            </w:r>
            <w:r w:rsidRPr="004973F0">
              <w:rPr>
                <w:b/>
                <w:bCs/>
                <w:sz w:val="20"/>
                <w:szCs w:val="20"/>
                <w:u w:val="single"/>
              </w:rPr>
              <w:t xml:space="preserve"> Distillateur d’eau</w:t>
            </w:r>
            <w:r>
              <w:rPr>
                <w:b/>
                <w:bCs/>
                <w:sz w:val="20"/>
                <w:szCs w:val="20"/>
                <w:u w:val="single"/>
              </w:rPr>
              <w:t> :</w:t>
            </w:r>
          </w:p>
          <w:p w:rsidR="00EF75DD" w:rsidRPr="00A67812" w:rsidRDefault="00EF75DD" w:rsidP="0037704B">
            <w:pPr>
              <w:rPr>
                <w:sz w:val="20"/>
                <w:szCs w:val="20"/>
              </w:rPr>
            </w:pPr>
            <w:r>
              <w:rPr>
                <w:sz w:val="20"/>
                <w:szCs w:val="20"/>
              </w:rPr>
              <w:t xml:space="preserve">capacité  12 </w:t>
            </w:r>
            <w:r w:rsidRPr="00A67812">
              <w:rPr>
                <w:sz w:val="20"/>
                <w:szCs w:val="20"/>
              </w:rPr>
              <w:t>l/h</w:t>
            </w:r>
          </w:p>
        </w:tc>
        <w:tc>
          <w:tcPr>
            <w:tcW w:w="848" w:type="dxa"/>
            <w:vAlign w:val="center"/>
          </w:tcPr>
          <w:p w:rsidR="00EF75DD" w:rsidRPr="004745E1" w:rsidRDefault="00EF75DD" w:rsidP="0037704B">
            <w:pPr>
              <w:jc w:val="center"/>
              <w:rPr>
                <w:b/>
                <w:bCs/>
                <w:sz w:val="20"/>
                <w:szCs w:val="20"/>
              </w:rPr>
            </w:pPr>
            <w:r w:rsidRPr="004745E1">
              <w:rPr>
                <w:b/>
                <w:bCs/>
                <w:sz w:val="20"/>
                <w:szCs w:val="20"/>
              </w:rPr>
              <w:t>02</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436D53" w:rsidP="00436D53">
            <w:pPr>
              <w:jc w:val="center"/>
              <w:rPr>
                <w:b/>
                <w:bCs/>
                <w:sz w:val="20"/>
                <w:szCs w:val="20"/>
              </w:rPr>
            </w:pPr>
            <w:r>
              <w:rPr>
                <w:b/>
                <w:bCs/>
                <w:sz w:val="20"/>
                <w:szCs w:val="20"/>
              </w:rPr>
              <w:t>424</w:t>
            </w:r>
            <w:r w:rsidR="00EF75DD" w:rsidRPr="004745E1">
              <w:rPr>
                <w:b/>
                <w:bCs/>
                <w:sz w:val="20"/>
                <w:szCs w:val="20"/>
              </w:rPr>
              <w:t>.</w:t>
            </w:r>
            <w:r>
              <w:rPr>
                <w:b/>
                <w:bCs/>
                <w:sz w:val="20"/>
                <w:szCs w:val="20"/>
              </w:rPr>
              <w:t>398</w:t>
            </w:r>
            <w:r w:rsidR="00EF75DD" w:rsidRPr="004745E1">
              <w:rPr>
                <w:b/>
                <w:bCs/>
                <w:sz w:val="20"/>
                <w:szCs w:val="20"/>
              </w:rPr>
              <w:t xml:space="preserve">,00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2C1E49" w:rsidP="0037704B">
            <w:pPr>
              <w:ind w:right="-851"/>
              <w:rPr>
                <w:b/>
                <w:bCs/>
                <w:sz w:val="20"/>
                <w:szCs w:val="20"/>
              </w:rPr>
            </w:pPr>
            <w:r>
              <w:rPr>
                <w:b/>
                <w:bCs/>
                <w:sz w:val="20"/>
                <w:szCs w:val="20"/>
              </w:rPr>
              <w:t>07</w:t>
            </w:r>
          </w:p>
        </w:tc>
        <w:tc>
          <w:tcPr>
            <w:tcW w:w="4000" w:type="dxa"/>
          </w:tcPr>
          <w:p w:rsidR="00EF75DD" w:rsidRPr="004973F0" w:rsidRDefault="00EF75DD" w:rsidP="0037704B">
            <w:pPr>
              <w:rPr>
                <w:b/>
                <w:sz w:val="20"/>
                <w:szCs w:val="20"/>
                <w:u w:val="single"/>
              </w:rPr>
            </w:pPr>
            <w:r w:rsidRPr="004973F0">
              <w:rPr>
                <w:b/>
                <w:sz w:val="20"/>
                <w:szCs w:val="20"/>
                <w:u w:val="single"/>
              </w:rPr>
              <w:t>7-</w:t>
            </w:r>
            <w:r w:rsidRPr="004973F0">
              <w:rPr>
                <w:b/>
                <w:bCs/>
                <w:sz w:val="20"/>
                <w:szCs w:val="20"/>
                <w:u w:val="single"/>
              </w:rPr>
              <w:t xml:space="preserve"> Balance</w:t>
            </w:r>
            <w:r w:rsidR="002C1E49">
              <w:rPr>
                <w:b/>
                <w:bCs/>
                <w:sz w:val="20"/>
                <w:szCs w:val="20"/>
                <w:u w:val="single"/>
              </w:rPr>
              <w:t xml:space="preserve"> de précision</w:t>
            </w:r>
            <w:r>
              <w:rPr>
                <w:b/>
                <w:bCs/>
                <w:sz w:val="20"/>
                <w:szCs w:val="20"/>
                <w:u w:val="single"/>
              </w:rPr>
              <w:t> :</w:t>
            </w:r>
          </w:p>
          <w:p w:rsidR="00EF75DD" w:rsidRPr="00A67812" w:rsidRDefault="00EF75DD" w:rsidP="0037704B">
            <w:pPr>
              <w:rPr>
                <w:sz w:val="20"/>
                <w:szCs w:val="20"/>
              </w:rPr>
            </w:pPr>
            <w:r w:rsidRPr="00A67812">
              <w:rPr>
                <w:sz w:val="20"/>
                <w:szCs w:val="20"/>
              </w:rPr>
              <w:t>précision  0,001g à 1g  portée jusqu’à 500g</w:t>
            </w:r>
          </w:p>
        </w:tc>
        <w:tc>
          <w:tcPr>
            <w:tcW w:w="848" w:type="dxa"/>
            <w:vAlign w:val="center"/>
          </w:tcPr>
          <w:p w:rsidR="00EF75DD" w:rsidRPr="004745E1" w:rsidRDefault="00EF75DD" w:rsidP="0037704B">
            <w:pPr>
              <w:jc w:val="center"/>
              <w:rPr>
                <w:b/>
                <w:bCs/>
                <w:sz w:val="20"/>
                <w:szCs w:val="20"/>
              </w:rPr>
            </w:pPr>
            <w:r w:rsidRPr="004745E1">
              <w:rPr>
                <w:b/>
                <w:bCs/>
                <w:sz w:val="20"/>
                <w:szCs w:val="20"/>
              </w:rPr>
              <w:t>02</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436D53" w:rsidP="00A84E24">
            <w:pPr>
              <w:jc w:val="center"/>
              <w:rPr>
                <w:b/>
                <w:bCs/>
                <w:sz w:val="20"/>
                <w:szCs w:val="20"/>
              </w:rPr>
            </w:pPr>
            <w:r>
              <w:rPr>
                <w:b/>
                <w:bCs/>
                <w:sz w:val="20"/>
                <w:szCs w:val="20"/>
              </w:rPr>
              <w:t>273</w:t>
            </w:r>
            <w:r w:rsidR="00EF75DD" w:rsidRPr="004745E1">
              <w:rPr>
                <w:b/>
                <w:bCs/>
                <w:sz w:val="20"/>
                <w:szCs w:val="20"/>
              </w:rPr>
              <w:t>.</w:t>
            </w:r>
            <w:r w:rsidR="00A84E24">
              <w:rPr>
                <w:b/>
                <w:bCs/>
                <w:sz w:val="20"/>
                <w:szCs w:val="20"/>
              </w:rPr>
              <w:t>613</w:t>
            </w:r>
            <w:r w:rsidR="00EF75DD" w:rsidRPr="004745E1">
              <w:rPr>
                <w:b/>
                <w:bCs/>
                <w:sz w:val="20"/>
                <w:szCs w:val="20"/>
              </w:rPr>
              <w:t xml:space="preserve">,00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2C1E49" w:rsidP="0037704B">
            <w:pPr>
              <w:ind w:right="-851"/>
              <w:rPr>
                <w:b/>
                <w:bCs/>
                <w:sz w:val="20"/>
                <w:szCs w:val="20"/>
              </w:rPr>
            </w:pPr>
            <w:r>
              <w:rPr>
                <w:b/>
                <w:bCs/>
                <w:sz w:val="20"/>
                <w:szCs w:val="20"/>
              </w:rPr>
              <w:t>08</w:t>
            </w:r>
          </w:p>
        </w:tc>
        <w:tc>
          <w:tcPr>
            <w:tcW w:w="4000" w:type="dxa"/>
          </w:tcPr>
          <w:p w:rsidR="00EF75DD" w:rsidRPr="004973F0" w:rsidRDefault="002C1E49" w:rsidP="0037704B">
            <w:pPr>
              <w:widowControl w:val="0"/>
              <w:autoSpaceDE w:val="0"/>
              <w:autoSpaceDN w:val="0"/>
              <w:adjustRightInd w:val="0"/>
              <w:spacing w:before="40"/>
              <w:rPr>
                <w:sz w:val="20"/>
                <w:szCs w:val="20"/>
                <w:u w:val="single"/>
              </w:rPr>
            </w:pPr>
            <w:r>
              <w:rPr>
                <w:b/>
                <w:bCs/>
                <w:sz w:val="20"/>
                <w:szCs w:val="20"/>
                <w:u w:val="single"/>
              </w:rPr>
              <w:t>9</w:t>
            </w:r>
            <w:r w:rsidR="00EF75DD" w:rsidRPr="004973F0">
              <w:rPr>
                <w:b/>
                <w:bCs/>
                <w:sz w:val="20"/>
                <w:szCs w:val="20"/>
                <w:u w:val="single"/>
              </w:rPr>
              <w:t>-Agitateur magnétique chauffant</w:t>
            </w:r>
          </w:p>
          <w:p w:rsidR="00EF75DD" w:rsidRPr="004973F0" w:rsidRDefault="00EF75DD" w:rsidP="0037704B">
            <w:pPr>
              <w:widowControl w:val="0"/>
              <w:autoSpaceDE w:val="0"/>
              <w:autoSpaceDN w:val="0"/>
              <w:adjustRightInd w:val="0"/>
              <w:spacing w:before="40"/>
              <w:rPr>
                <w:sz w:val="20"/>
                <w:szCs w:val="20"/>
              </w:rPr>
            </w:pPr>
            <w:r w:rsidRPr="00A67812">
              <w:rPr>
                <w:sz w:val="20"/>
                <w:szCs w:val="20"/>
              </w:rPr>
              <w:t>Volume jusqu'à 15 1 température</w:t>
            </w:r>
            <w:r w:rsidRPr="00A67812">
              <w:rPr>
                <w:sz w:val="20"/>
                <w:szCs w:val="20"/>
              </w:rPr>
              <w:br/>
              <w:t>jusqu'à 370°C vitesse 10 à 1200t/</w:t>
            </w:r>
            <w:r w:rsidRPr="00A67812">
              <w:rPr>
                <w:color w:val="007F00"/>
                <w:sz w:val="20"/>
                <w:szCs w:val="20"/>
              </w:rPr>
              <w:t>m</w:t>
            </w:r>
            <w:r w:rsidRPr="00A67812">
              <w:rPr>
                <w:sz w:val="20"/>
                <w:szCs w:val="20"/>
              </w:rPr>
              <w:t>in</w:t>
            </w:r>
          </w:p>
        </w:tc>
        <w:tc>
          <w:tcPr>
            <w:tcW w:w="848" w:type="dxa"/>
            <w:vAlign w:val="center"/>
          </w:tcPr>
          <w:p w:rsidR="00EF75DD" w:rsidRPr="004745E1" w:rsidRDefault="00EF75DD" w:rsidP="0037704B">
            <w:pPr>
              <w:widowControl w:val="0"/>
              <w:autoSpaceDE w:val="0"/>
              <w:autoSpaceDN w:val="0"/>
              <w:adjustRightInd w:val="0"/>
              <w:spacing w:before="40"/>
              <w:jc w:val="center"/>
              <w:rPr>
                <w:b/>
                <w:bCs/>
                <w:sz w:val="20"/>
                <w:szCs w:val="20"/>
              </w:rPr>
            </w:pPr>
            <w:r w:rsidRPr="004745E1">
              <w:rPr>
                <w:b/>
                <w:bCs/>
                <w:sz w:val="20"/>
                <w:szCs w:val="20"/>
              </w:rPr>
              <w:t>10</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2C1E49">
            <w:pPr>
              <w:widowControl w:val="0"/>
              <w:autoSpaceDE w:val="0"/>
              <w:autoSpaceDN w:val="0"/>
              <w:adjustRightInd w:val="0"/>
              <w:spacing w:before="40"/>
              <w:jc w:val="center"/>
              <w:rPr>
                <w:b/>
                <w:bCs/>
                <w:sz w:val="20"/>
                <w:szCs w:val="20"/>
              </w:rPr>
            </w:pPr>
            <w:r w:rsidRPr="004745E1">
              <w:rPr>
                <w:b/>
                <w:bCs/>
                <w:sz w:val="20"/>
                <w:szCs w:val="20"/>
              </w:rPr>
              <w:t>87</w:t>
            </w:r>
            <w:r w:rsidR="002C1E49">
              <w:rPr>
                <w:b/>
                <w:bCs/>
                <w:sz w:val="20"/>
                <w:szCs w:val="20"/>
              </w:rPr>
              <w:t xml:space="preserve"> </w:t>
            </w:r>
            <w:r w:rsidRPr="004745E1">
              <w:rPr>
                <w:b/>
                <w:bCs/>
                <w:sz w:val="20"/>
                <w:szCs w:val="20"/>
              </w:rPr>
              <w:t xml:space="preserve">697,00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Default="002C1E49" w:rsidP="0037704B">
            <w:pPr>
              <w:ind w:right="-851"/>
              <w:rPr>
                <w:b/>
                <w:bCs/>
                <w:sz w:val="20"/>
                <w:szCs w:val="20"/>
              </w:rPr>
            </w:pPr>
            <w:r>
              <w:rPr>
                <w:b/>
                <w:bCs/>
                <w:sz w:val="20"/>
                <w:szCs w:val="20"/>
              </w:rPr>
              <w:t>09</w:t>
            </w: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0B08D4" w:rsidRDefault="000B08D4" w:rsidP="0037704B">
            <w:pPr>
              <w:ind w:right="-851"/>
              <w:rPr>
                <w:b/>
                <w:bCs/>
                <w:sz w:val="20"/>
                <w:szCs w:val="20"/>
              </w:rPr>
            </w:pPr>
          </w:p>
          <w:p w:rsidR="000B08D4" w:rsidRPr="00810406" w:rsidRDefault="000B08D4" w:rsidP="0037704B">
            <w:pPr>
              <w:ind w:right="-851"/>
              <w:rPr>
                <w:b/>
                <w:bCs/>
                <w:sz w:val="20"/>
                <w:szCs w:val="20"/>
              </w:rPr>
            </w:pPr>
          </w:p>
        </w:tc>
        <w:tc>
          <w:tcPr>
            <w:tcW w:w="4000" w:type="dxa"/>
          </w:tcPr>
          <w:p w:rsidR="00EF75DD" w:rsidRPr="004973F0" w:rsidRDefault="00EF75DD" w:rsidP="000E18F0">
            <w:pPr>
              <w:shd w:val="clear" w:color="auto" w:fill="FFFFFF"/>
              <w:spacing w:line="480" w:lineRule="atLeast"/>
              <w:outlineLvl w:val="0"/>
              <w:rPr>
                <w:b/>
                <w:bCs/>
                <w:sz w:val="20"/>
                <w:szCs w:val="20"/>
                <w:u w:val="single"/>
              </w:rPr>
            </w:pPr>
            <w:r w:rsidRPr="004973F0">
              <w:rPr>
                <w:b/>
                <w:color w:val="000000"/>
                <w:sz w:val="20"/>
                <w:szCs w:val="20"/>
                <w:u w:val="single"/>
              </w:rPr>
              <w:t>10-</w:t>
            </w:r>
            <w:r w:rsidRPr="004973F0">
              <w:rPr>
                <w:b/>
                <w:bCs/>
                <w:sz w:val="20"/>
                <w:szCs w:val="20"/>
                <w:u w:val="single"/>
              </w:rPr>
              <w:t xml:space="preserve"> </w:t>
            </w:r>
            <w:r w:rsidR="000E18F0">
              <w:rPr>
                <w:b/>
                <w:bCs/>
                <w:sz w:val="20"/>
                <w:szCs w:val="20"/>
                <w:u w:val="single"/>
              </w:rPr>
              <w:t>Evaporateur rotatif</w:t>
            </w:r>
          </w:p>
          <w:p w:rsidR="00EF75DD" w:rsidRPr="00BD7106" w:rsidRDefault="00EF75DD" w:rsidP="0037704B">
            <w:pPr>
              <w:rPr>
                <w:color w:val="000000"/>
                <w:sz w:val="20"/>
                <w:szCs w:val="20"/>
              </w:rPr>
            </w:pPr>
            <w:r w:rsidRPr="00BD7106">
              <w:rPr>
                <w:color w:val="000000"/>
                <w:sz w:val="20"/>
                <w:szCs w:val="20"/>
              </w:rPr>
              <w:t>Poids (</w:t>
            </w:r>
            <w:r>
              <w:rPr>
                <w:color w:val="000000"/>
                <w:sz w:val="20"/>
                <w:szCs w:val="20"/>
              </w:rPr>
              <w:t>13</w:t>
            </w:r>
            <w:r w:rsidRPr="00BD7106">
              <w:rPr>
                <w:color w:val="000000"/>
                <w:sz w:val="20"/>
                <w:szCs w:val="20"/>
              </w:rPr>
              <w:t>dépendant de l'assemblage de verrerie)</w:t>
            </w:r>
          </w:p>
          <w:p w:rsidR="00EF75DD" w:rsidRPr="00BD7106" w:rsidRDefault="00EF75DD" w:rsidP="0037704B">
            <w:pPr>
              <w:rPr>
                <w:color w:val="000000"/>
                <w:sz w:val="20"/>
                <w:szCs w:val="20"/>
              </w:rPr>
            </w:pPr>
            <w:r w:rsidRPr="00BD7106">
              <w:rPr>
                <w:color w:val="000000"/>
                <w:sz w:val="20"/>
                <w:szCs w:val="20"/>
              </w:rPr>
              <w:t>19 - 21 kg avec le bain</w:t>
            </w:r>
          </w:p>
          <w:p w:rsidR="00EF75DD" w:rsidRPr="00BD7106" w:rsidRDefault="00EF75DD" w:rsidP="0037704B">
            <w:pPr>
              <w:rPr>
                <w:color w:val="000000"/>
                <w:sz w:val="20"/>
                <w:szCs w:val="20"/>
              </w:rPr>
            </w:pPr>
            <w:r w:rsidRPr="00BD7106">
              <w:rPr>
                <w:color w:val="000000"/>
                <w:sz w:val="20"/>
                <w:szCs w:val="20"/>
              </w:rPr>
              <w:t>Tension d'alimentation</w:t>
            </w:r>
            <w:r>
              <w:rPr>
                <w:color w:val="000000"/>
                <w:sz w:val="20"/>
                <w:szCs w:val="20"/>
              </w:rPr>
              <w:t xml:space="preserve"> : </w:t>
            </w:r>
            <w:r w:rsidRPr="00BD7106">
              <w:rPr>
                <w:color w:val="000000"/>
                <w:sz w:val="20"/>
                <w:szCs w:val="20"/>
              </w:rPr>
              <w:t>100 - 240 V</w:t>
            </w:r>
          </w:p>
          <w:p w:rsidR="00EF75DD" w:rsidRPr="00BD7106" w:rsidRDefault="00EF75DD" w:rsidP="0037704B">
            <w:pPr>
              <w:rPr>
                <w:color w:val="000000"/>
                <w:sz w:val="20"/>
                <w:szCs w:val="20"/>
              </w:rPr>
            </w:pPr>
            <w:r w:rsidRPr="00BD7106">
              <w:rPr>
                <w:color w:val="000000"/>
                <w:sz w:val="20"/>
                <w:szCs w:val="20"/>
              </w:rPr>
              <w:t>Fréquence</w:t>
            </w:r>
            <w:r>
              <w:rPr>
                <w:color w:val="000000"/>
                <w:sz w:val="20"/>
                <w:szCs w:val="20"/>
              </w:rPr>
              <w:t xml:space="preserve"> : </w:t>
            </w:r>
            <w:r w:rsidRPr="00BD7106">
              <w:rPr>
                <w:color w:val="000000"/>
                <w:sz w:val="20"/>
                <w:szCs w:val="20"/>
              </w:rPr>
              <w:t>50/60 Hz</w:t>
            </w:r>
          </w:p>
          <w:p w:rsidR="00EF75DD" w:rsidRPr="00BD7106" w:rsidRDefault="00EF75DD" w:rsidP="0037704B">
            <w:pPr>
              <w:rPr>
                <w:color w:val="000000"/>
                <w:sz w:val="20"/>
                <w:szCs w:val="20"/>
              </w:rPr>
            </w:pPr>
            <w:r w:rsidRPr="00BD7106">
              <w:rPr>
                <w:color w:val="000000"/>
                <w:sz w:val="20"/>
                <w:szCs w:val="20"/>
              </w:rPr>
              <w:t>Puissance calorifique absorbée</w:t>
            </w:r>
            <w:r>
              <w:rPr>
                <w:color w:val="000000"/>
                <w:sz w:val="20"/>
                <w:szCs w:val="20"/>
              </w:rPr>
              <w:t xml:space="preserve"> </w:t>
            </w:r>
            <w:r w:rsidRPr="00BD7106">
              <w:rPr>
                <w:color w:val="000000"/>
                <w:sz w:val="20"/>
                <w:szCs w:val="20"/>
              </w:rPr>
              <w:t>1360 W avec le bain</w:t>
            </w:r>
          </w:p>
          <w:p w:rsidR="00EF75DD" w:rsidRPr="00BD7106" w:rsidRDefault="00EF75DD" w:rsidP="0037704B">
            <w:pPr>
              <w:rPr>
                <w:color w:val="000000"/>
                <w:sz w:val="20"/>
                <w:szCs w:val="20"/>
              </w:rPr>
            </w:pPr>
            <w:r w:rsidRPr="00BD7106">
              <w:rPr>
                <w:color w:val="000000"/>
                <w:sz w:val="20"/>
                <w:szCs w:val="20"/>
              </w:rPr>
              <w:t>Vitesse de rotation</w:t>
            </w:r>
            <w:r>
              <w:rPr>
                <w:color w:val="000000"/>
                <w:sz w:val="20"/>
                <w:szCs w:val="20"/>
              </w:rPr>
              <w:t> :</w:t>
            </w:r>
            <w:r w:rsidRPr="00BD7106">
              <w:rPr>
                <w:color w:val="000000"/>
                <w:sz w:val="20"/>
                <w:szCs w:val="20"/>
              </w:rPr>
              <w:t>20 - 280 rpm</w:t>
            </w:r>
          </w:p>
          <w:p w:rsidR="00810406" w:rsidRDefault="00EF75DD" w:rsidP="00810406">
            <w:pPr>
              <w:rPr>
                <w:color w:val="000000"/>
                <w:sz w:val="20"/>
                <w:szCs w:val="20"/>
              </w:rPr>
            </w:pPr>
            <w:r w:rsidRPr="00BD7106">
              <w:rPr>
                <w:color w:val="000000"/>
                <w:sz w:val="20"/>
                <w:szCs w:val="20"/>
              </w:rPr>
              <w:t>Taille de ballon</w:t>
            </w:r>
            <w:r>
              <w:rPr>
                <w:color w:val="000000"/>
                <w:sz w:val="20"/>
                <w:szCs w:val="20"/>
              </w:rPr>
              <w:t xml:space="preserve"> : </w:t>
            </w:r>
            <w:r w:rsidRPr="00BD7106">
              <w:rPr>
                <w:color w:val="000000"/>
                <w:sz w:val="20"/>
                <w:szCs w:val="20"/>
              </w:rPr>
              <w:t>50 - 4000 ml</w:t>
            </w:r>
          </w:p>
          <w:p w:rsidR="00EF75DD" w:rsidRPr="00810406" w:rsidRDefault="00EF75DD" w:rsidP="00810406">
            <w:pPr>
              <w:rPr>
                <w:color w:val="000000"/>
                <w:sz w:val="20"/>
                <w:szCs w:val="20"/>
              </w:rPr>
            </w:pPr>
            <w:r w:rsidRPr="00BD7106">
              <w:rPr>
                <w:color w:val="000000"/>
                <w:sz w:val="20"/>
                <w:szCs w:val="20"/>
              </w:rPr>
              <w:t>Contenance max. du ballon</w:t>
            </w:r>
            <w:r>
              <w:rPr>
                <w:color w:val="000000"/>
                <w:sz w:val="20"/>
                <w:szCs w:val="20"/>
              </w:rPr>
              <w:t xml:space="preserve"> : </w:t>
            </w:r>
            <w:r w:rsidRPr="00BD7106">
              <w:rPr>
                <w:color w:val="000000"/>
                <w:sz w:val="20"/>
                <w:szCs w:val="20"/>
              </w:rPr>
              <w:t>3 kg</w:t>
            </w:r>
          </w:p>
        </w:tc>
        <w:tc>
          <w:tcPr>
            <w:tcW w:w="848" w:type="dxa"/>
            <w:vAlign w:val="center"/>
          </w:tcPr>
          <w:p w:rsidR="00EF75DD" w:rsidRPr="004745E1" w:rsidRDefault="00EF75DD" w:rsidP="0037704B">
            <w:pPr>
              <w:jc w:val="center"/>
              <w:rPr>
                <w:b/>
                <w:bCs/>
                <w:sz w:val="20"/>
                <w:szCs w:val="20"/>
              </w:rPr>
            </w:pPr>
            <w:r w:rsidRPr="004745E1">
              <w:rPr>
                <w:b/>
                <w:bCs/>
                <w:sz w:val="20"/>
                <w:szCs w:val="20"/>
              </w:rPr>
              <w:t>02</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810406">
            <w:pPr>
              <w:ind w:right="-851"/>
              <w:rPr>
                <w:b/>
                <w:bCs/>
                <w:sz w:val="20"/>
                <w:szCs w:val="20"/>
              </w:rPr>
            </w:pPr>
          </w:p>
        </w:tc>
        <w:tc>
          <w:tcPr>
            <w:tcW w:w="1658" w:type="dxa"/>
            <w:vAlign w:val="center"/>
          </w:tcPr>
          <w:p w:rsidR="00810406" w:rsidRPr="004745E1" w:rsidRDefault="000E18F0" w:rsidP="0037704B">
            <w:pPr>
              <w:widowControl w:val="0"/>
              <w:autoSpaceDE w:val="0"/>
              <w:autoSpaceDN w:val="0"/>
              <w:adjustRightInd w:val="0"/>
              <w:spacing w:before="40"/>
              <w:jc w:val="center"/>
              <w:rPr>
                <w:b/>
                <w:bCs/>
                <w:sz w:val="20"/>
                <w:szCs w:val="20"/>
              </w:rPr>
            </w:pPr>
            <w:r>
              <w:rPr>
                <w:b/>
                <w:bCs/>
                <w:sz w:val="20"/>
                <w:szCs w:val="20"/>
              </w:rPr>
              <w:t>941 247,00</w:t>
            </w:r>
          </w:p>
          <w:p w:rsidR="00810406" w:rsidRPr="004745E1" w:rsidRDefault="00810406" w:rsidP="00810406">
            <w:pPr>
              <w:rPr>
                <w:b/>
                <w:bCs/>
                <w:sz w:val="20"/>
                <w:szCs w:val="20"/>
              </w:rPr>
            </w:pPr>
          </w:p>
          <w:p w:rsidR="00810406" w:rsidRPr="004745E1" w:rsidRDefault="00810406" w:rsidP="00810406">
            <w:pPr>
              <w:rPr>
                <w:b/>
                <w:bCs/>
                <w:sz w:val="20"/>
                <w:szCs w:val="20"/>
              </w:rPr>
            </w:pPr>
          </w:p>
          <w:p w:rsidR="00810406" w:rsidRPr="004745E1" w:rsidRDefault="00810406" w:rsidP="00810406">
            <w:pPr>
              <w:rPr>
                <w:b/>
                <w:bCs/>
                <w:sz w:val="20"/>
                <w:szCs w:val="20"/>
              </w:rPr>
            </w:pPr>
          </w:p>
          <w:p w:rsidR="00810406" w:rsidRPr="004745E1" w:rsidRDefault="00810406" w:rsidP="00810406">
            <w:pPr>
              <w:rPr>
                <w:b/>
                <w:bCs/>
                <w:sz w:val="20"/>
                <w:szCs w:val="20"/>
              </w:rPr>
            </w:pPr>
          </w:p>
          <w:p w:rsidR="00810406" w:rsidRPr="004745E1" w:rsidRDefault="00810406" w:rsidP="00810406">
            <w:pPr>
              <w:rPr>
                <w:b/>
                <w:bCs/>
                <w:sz w:val="20"/>
                <w:szCs w:val="20"/>
              </w:rPr>
            </w:pPr>
          </w:p>
          <w:p w:rsidR="00EF75DD" w:rsidRPr="004745E1" w:rsidRDefault="00EF75DD" w:rsidP="00810406">
            <w:pPr>
              <w:rPr>
                <w:b/>
                <w:bCs/>
                <w:sz w:val="20"/>
                <w:szCs w:val="20"/>
              </w:rPr>
            </w:pP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0B08D4" w:rsidP="0037704B">
            <w:pPr>
              <w:ind w:right="-851"/>
              <w:rPr>
                <w:b/>
                <w:bCs/>
                <w:sz w:val="20"/>
                <w:szCs w:val="20"/>
              </w:rPr>
            </w:pPr>
            <w:r>
              <w:rPr>
                <w:b/>
                <w:bCs/>
                <w:sz w:val="20"/>
                <w:szCs w:val="20"/>
              </w:rPr>
              <w:t>12</w:t>
            </w:r>
          </w:p>
        </w:tc>
        <w:tc>
          <w:tcPr>
            <w:tcW w:w="4000" w:type="dxa"/>
          </w:tcPr>
          <w:p w:rsidR="00EF75DD" w:rsidRPr="004973F0" w:rsidRDefault="00EF75DD" w:rsidP="0037704B">
            <w:pPr>
              <w:widowControl w:val="0"/>
              <w:autoSpaceDE w:val="0"/>
              <w:autoSpaceDN w:val="0"/>
              <w:adjustRightInd w:val="0"/>
              <w:spacing w:before="40"/>
              <w:rPr>
                <w:sz w:val="20"/>
                <w:szCs w:val="20"/>
                <w:u w:val="single"/>
              </w:rPr>
            </w:pPr>
            <w:r w:rsidRPr="004973F0">
              <w:rPr>
                <w:b/>
                <w:sz w:val="20"/>
                <w:szCs w:val="20"/>
                <w:u w:val="single"/>
              </w:rPr>
              <w:t>11-</w:t>
            </w:r>
            <w:r w:rsidRPr="004973F0">
              <w:rPr>
                <w:b/>
                <w:bCs/>
                <w:sz w:val="20"/>
                <w:szCs w:val="20"/>
                <w:u w:val="single"/>
              </w:rPr>
              <w:t xml:space="preserve"> Compteur de colonies</w:t>
            </w:r>
            <w:r>
              <w:rPr>
                <w:sz w:val="20"/>
                <w:szCs w:val="20"/>
                <w:u w:val="single"/>
              </w:rPr>
              <w:t> :</w:t>
            </w:r>
          </w:p>
          <w:p w:rsidR="00EF75DD" w:rsidRPr="00A67812" w:rsidRDefault="00EF75DD" w:rsidP="0037704B">
            <w:pPr>
              <w:widowControl w:val="0"/>
              <w:autoSpaceDE w:val="0"/>
              <w:autoSpaceDN w:val="0"/>
              <w:adjustRightInd w:val="0"/>
              <w:spacing w:before="40"/>
              <w:rPr>
                <w:sz w:val="20"/>
                <w:szCs w:val="20"/>
              </w:rPr>
            </w:pPr>
            <w:r w:rsidRPr="00A67812">
              <w:rPr>
                <w:sz w:val="20"/>
                <w:szCs w:val="20"/>
              </w:rPr>
              <w:t>Surface en plexiglas avec échelle graduée en cm</w:t>
            </w:r>
          </w:p>
          <w:p w:rsidR="00EF75DD" w:rsidRPr="00A67812" w:rsidRDefault="00EF75DD" w:rsidP="0037704B">
            <w:pPr>
              <w:widowControl w:val="0"/>
              <w:autoSpaceDE w:val="0"/>
              <w:autoSpaceDN w:val="0"/>
              <w:adjustRightInd w:val="0"/>
              <w:spacing w:before="40"/>
              <w:rPr>
                <w:sz w:val="20"/>
                <w:szCs w:val="20"/>
              </w:rPr>
            </w:pPr>
            <w:r w:rsidRPr="00A67812">
              <w:rPr>
                <w:sz w:val="20"/>
                <w:szCs w:val="20"/>
              </w:rPr>
              <w:lastRenderedPageBreak/>
              <w:t>• Lumière froide indirecte, éclairage fluorescent</w:t>
            </w:r>
          </w:p>
          <w:p w:rsidR="00EF75DD" w:rsidRPr="00A67812" w:rsidRDefault="00EF75DD" w:rsidP="0037704B">
            <w:pPr>
              <w:widowControl w:val="0"/>
              <w:autoSpaceDE w:val="0"/>
              <w:autoSpaceDN w:val="0"/>
              <w:adjustRightInd w:val="0"/>
              <w:spacing w:before="40"/>
              <w:rPr>
                <w:sz w:val="20"/>
                <w:szCs w:val="20"/>
              </w:rPr>
            </w:pPr>
            <w:r w:rsidRPr="00A67812">
              <w:rPr>
                <w:sz w:val="20"/>
                <w:szCs w:val="20"/>
              </w:rPr>
              <w:t>• Loupe réglable pour un positionnement correct</w:t>
            </w:r>
          </w:p>
          <w:p w:rsidR="00EF75DD" w:rsidRPr="00A67812" w:rsidRDefault="00EF75DD" w:rsidP="0037704B">
            <w:pPr>
              <w:widowControl w:val="0"/>
              <w:autoSpaceDE w:val="0"/>
              <w:autoSpaceDN w:val="0"/>
              <w:adjustRightInd w:val="0"/>
              <w:spacing w:before="40"/>
              <w:rPr>
                <w:sz w:val="20"/>
                <w:szCs w:val="20"/>
              </w:rPr>
            </w:pPr>
            <w:r w:rsidRPr="00A67812">
              <w:rPr>
                <w:sz w:val="20"/>
                <w:szCs w:val="20"/>
              </w:rPr>
              <w:t>• Adapteur pour boites de pétri diam. 60, 90, 100 et 120 mm</w:t>
            </w:r>
          </w:p>
          <w:p w:rsidR="00EF75DD" w:rsidRPr="00A67812" w:rsidRDefault="00EF75DD" w:rsidP="0037704B">
            <w:pPr>
              <w:widowControl w:val="0"/>
              <w:autoSpaceDE w:val="0"/>
              <w:autoSpaceDN w:val="0"/>
              <w:adjustRightInd w:val="0"/>
              <w:spacing w:before="40"/>
              <w:rPr>
                <w:sz w:val="20"/>
                <w:szCs w:val="20"/>
              </w:rPr>
            </w:pPr>
            <w:r w:rsidRPr="00A67812">
              <w:rPr>
                <w:sz w:val="20"/>
                <w:szCs w:val="20"/>
              </w:rPr>
              <w:t>• Alimentation: 220 V- 50Hz</w:t>
            </w:r>
          </w:p>
          <w:p w:rsidR="00EF75DD" w:rsidRPr="00A67812" w:rsidRDefault="00EF75DD" w:rsidP="0037704B">
            <w:pPr>
              <w:widowControl w:val="0"/>
              <w:autoSpaceDE w:val="0"/>
              <w:autoSpaceDN w:val="0"/>
              <w:adjustRightInd w:val="0"/>
              <w:spacing w:before="40"/>
              <w:rPr>
                <w:sz w:val="20"/>
                <w:szCs w:val="20"/>
              </w:rPr>
            </w:pPr>
            <w:r w:rsidRPr="00A67812">
              <w:rPr>
                <w:sz w:val="20"/>
                <w:szCs w:val="20"/>
              </w:rPr>
              <w:t>• Stylo compteur de colonies :</w:t>
            </w:r>
          </w:p>
          <w:p w:rsidR="00EF75DD" w:rsidRPr="00A67812" w:rsidRDefault="00EF75DD" w:rsidP="0037704B">
            <w:pPr>
              <w:widowControl w:val="0"/>
              <w:autoSpaceDE w:val="0"/>
              <w:autoSpaceDN w:val="0"/>
              <w:adjustRightInd w:val="0"/>
              <w:spacing w:before="40"/>
              <w:rPr>
                <w:sz w:val="20"/>
                <w:szCs w:val="20"/>
              </w:rPr>
            </w:pPr>
            <w:r w:rsidRPr="00A67812">
              <w:rPr>
                <w:sz w:val="20"/>
                <w:szCs w:val="20"/>
              </w:rPr>
              <w:t>• Affichage digital</w:t>
            </w:r>
          </w:p>
          <w:p w:rsidR="00EF75DD" w:rsidRPr="00A67812" w:rsidRDefault="00EF75DD" w:rsidP="0037704B">
            <w:pPr>
              <w:widowControl w:val="0"/>
              <w:autoSpaceDE w:val="0"/>
              <w:autoSpaceDN w:val="0"/>
              <w:adjustRightInd w:val="0"/>
              <w:spacing w:before="40"/>
              <w:rPr>
                <w:sz w:val="20"/>
                <w:szCs w:val="20"/>
              </w:rPr>
            </w:pPr>
            <w:r w:rsidRPr="00A67812">
              <w:rPr>
                <w:sz w:val="20"/>
                <w:szCs w:val="20"/>
              </w:rPr>
              <w:t>• Alarme sonore à la fin du comptage</w:t>
            </w:r>
          </w:p>
        </w:tc>
        <w:tc>
          <w:tcPr>
            <w:tcW w:w="848" w:type="dxa"/>
            <w:vAlign w:val="center"/>
          </w:tcPr>
          <w:p w:rsidR="00EF75DD" w:rsidRPr="004745E1" w:rsidRDefault="00EF75DD" w:rsidP="0037704B">
            <w:pPr>
              <w:widowControl w:val="0"/>
              <w:autoSpaceDE w:val="0"/>
              <w:autoSpaceDN w:val="0"/>
              <w:adjustRightInd w:val="0"/>
              <w:spacing w:before="40"/>
              <w:jc w:val="center"/>
              <w:rPr>
                <w:b/>
                <w:bCs/>
                <w:sz w:val="20"/>
                <w:szCs w:val="20"/>
              </w:rPr>
            </w:pPr>
            <w:r w:rsidRPr="004745E1">
              <w:rPr>
                <w:b/>
                <w:bCs/>
                <w:sz w:val="20"/>
                <w:szCs w:val="20"/>
              </w:rPr>
              <w:lastRenderedPageBreak/>
              <w:t>02</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0E18F0" w:rsidP="000E18F0">
            <w:pPr>
              <w:jc w:val="center"/>
              <w:rPr>
                <w:b/>
                <w:bCs/>
                <w:sz w:val="20"/>
                <w:szCs w:val="20"/>
              </w:rPr>
            </w:pPr>
            <w:r>
              <w:rPr>
                <w:b/>
                <w:bCs/>
                <w:sz w:val="20"/>
                <w:szCs w:val="20"/>
              </w:rPr>
              <w:t>254</w:t>
            </w:r>
            <w:r w:rsidR="00EF75DD" w:rsidRPr="004745E1">
              <w:rPr>
                <w:b/>
                <w:bCs/>
                <w:sz w:val="20"/>
                <w:szCs w:val="20"/>
              </w:rPr>
              <w:t>.</w:t>
            </w:r>
            <w:r>
              <w:rPr>
                <w:b/>
                <w:bCs/>
                <w:sz w:val="20"/>
                <w:szCs w:val="20"/>
              </w:rPr>
              <w:t>998</w:t>
            </w:r>
            <w:r w:rsidR="00EF75DD" w:rsidRPr="004745E1">
              <w:rPr>
                <w:b/>
                <w:bCs/>
                <w:sz w:val="20"/>
                <w:szCs w:val="20"/>
              </w:rPr>
              <w:t xml:space="preserve">,00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0B08D4" w:rsidP="0037704B">
            <w:pPr>
              <w:ind w:right="-851"/>
              <w:rPr>
                <w:b/>
                <w:bCs/>
                <w:sz w:val="20"/>
                <w:szCs w:val="20"/>
              </w:rPr>
            </w:pPr>
            <w:r>
              <w:rPr>
                <w:b/>
                <w:bCs/>
                <w:sz w:val="20"/>
                <w:szCs w:val="20"/>
              </w:rPr>
              <w:lastRenderedPageBreak/>
              <w:t>13</w:t>
            </w:r>
          </w:p>
        </w:tc>
        <w:tc>
          <w:tcPr>
            <w:tcW w:w="4000" w:type="dxa"/>
          </w:tcPr>
          <w:p w:rsidR="00EF75DD" w:rsidRPr="00AA2E48" w:rsidRDefault="00EF75DD" w:rsidP="0037704B">
            <w:pPr>
              <w:rPr>
                <w:b/>
                <w:color w:val="000000"/>
                <w:sz w:val="20"/>
                <w:szCs w:val="20"/>
                <w:u w:val="single"/>
              </w:rPr>
            </w:pPr>
            <w:r w:rsidRPr="00AA2E48">
              <w:rPr>
                <w:b/>
                <w:color w:val="000000"/>
                <w:sz w:val="20"/>
                <w:szCs w:val="20"/>
                <w:u w:val="single"/>
              </w:rPr>
              <w:t>12-</w:t>
            </w:r>
            <w:r w:rsidRPr="00AA2E48">
              <w:rPr>
                <w:b/>
                <w:bCs/>
                <w:color w:val="000000"/>
                <w:sz w:val="20"/>
                <w:szCs w:val="20"/>
                <w:u w:val="single"/>
              </w:rPr>
              <w:t xml:space="preserve"> pH mètre de paillasse</w:t>
            </w:r>
            <w:r>
              <w:rPr>
                <w:b/>
                <w:bCs/>
                <w:color w:val="000000"/>
                <w:sz w:val="20"/>
                <w:szCs w:val="20"/>
                <w:u w:val="single"/>
              </w:rPr>
              <w:t> :</w:t>
            </w:r>
          </w:p>
          <w:p w:rsidR="00EF75DD" w:rsidRPr="00A67812" w:rsidRDefault="00EF75DD" w:rsidP="0037704B">
            <w:pPr>
              <w:rPr>
                <w:color w:val="000000"/>
                <w:sz w:val="20"/>
                <w:szCs w:val="20"/>
              </w:rPr>
            </w:pPr>
            <w:r w:rsidRPr="00A67812">
              <w:rPr>
                <w:color w:val="000000"/>
                <w:sz w:val="20"/>
                <w:szCs w:val="20"/>
              </w:rPr>
              <w:t xml:space="preserve">Gamme pH : -2,00 à 16,00 +/-0,01. </w:t>
            </w:r>
          </w:p>
          <w:p w:rsidR="00EF75DD" w:rsidRPr="00A67812" w:rsidRDefault="00EF75DD" w:rsidP="0037704B">
            <w:pPr>
              <w:rPr>
                <w:color w:val="000000"/>
                <w:sz w:val="20"/>
                <w:szCs w:val="20"/>
              </w:rPr>
            </w:pPr>
            <w:r w:rsidRPr="00A67812">
              <w:rPr>
                <w:color w:val="000000"/>
                <w:sz w:val="20"/>
                <w:szCs w:val="20"/>
              </w:rPr>
              <w:t xml:space="preserve">•Gamme mV : +/-999. 9 à +/2000 mV. </w:t>
            </w:r>
          </w:p>
          <w:p w:rsidR="00EF75DD" w:rsidRPr="00A67812" w:rsidRDefault="00EF75DD" w:rsidP="0037704B">
            <w:pPr>
              <w:rPr>
                <w:color w:val="000000"/>
                <w:sz w:val="20"/>
                <w:szCs w:val="20"/>
              </w:rPr>
            </w:pPr>
            <w:r w:rsidRPr="00A67812">
              <w:rPr>
                <w:color w:val="000000"/>
                <w:sz w:val="20"/>
                <w:szCs w:val="20"/>
              </w:rPr>
              <w:t xml:space="preserve">• Compensation de température automatique ou manuelle. </w:t>
            </w:r>
          </w:p>
          <w:p w:rsidR="00EF75DD" w:rsidRPr="00A67812" w:rsidRDefault="00EF75DD" w:rsidP="0037704B">
            <w:pPr>
              <w:widowControl w:val="0"/>
              <w:autoSpaceDE w:val="0"/>
              <w:autoSpaceDN w:val="0"/>
              <w:adjustRightInd w:val="0"/>
              <w:spacing w:before="40"/>
              <w:rPr>
                <w:sz w:val="20"/>
                <w:szCs w:val="20"/>
              </w:rPr>
            </w:pPr>
            <w:r w:rsidRPr="00A67812">
              <w:rPr>
                <w:color w:val="000000"/>
                <w:sz w:val="20"/>
                <w:szCs w:val="20"/>
              </w:rPr>
              <w:t>• Température -9,9 à 120°C (+/-0,5°C).</w:t>
            </w:r>
          </w:p>
        </w:tc>
        <w:tc>
          <w:tcPr>
            <w:tcW w:w="848" w:type="dxa"/>
            <w:vAlign w:val="center"/>
          </w:tcPr>
          <w:p w:rsidR="00EF75DD" w:rsidRPr="004745E1" w:rsidRDefault="00EF75DD" w:rsidP="0037704B">
            <w:pPr>
              <w:widowControl w:val="0"/>
              <w:autoSpaceDE w:val="0"/>
              <w:autoSpaceDN w:val="0"/>
              <w:adjustRightInd w:val="0"/>
              <w:spacing w:before="40"/>
              <w:jc w:val="center"/>
              <w:rPr>
                <w:b/>
                <w:bCs/>
                <w:sz w:val="20"/>
                <w:szCs w:val="20"/>
              </w:rPr>
            </w:pPr>
            <w:r w:rsidRPr="004745E1">
              <w:rPr>
                <w:b/>
                <w:bCs/>
                <w:sz w:val="20"/>
                <w:szCs w:val="20"/>
              </w:rPr>
              <w:t>05</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0E18F0" w:rsidP="000E18F0">
            <w:pPr>
              <w:widowControl w:val="0"/>
              <w:autoSpaceDE w:val="0"/>
              <w:autoSpaceDN w:val="0"/>
              <w:adjustRightInd w:val="0"/>
              <w:spacing w:before="40"/>
              <w:jc w:val="center"/>
              <w:rPr>
                <w:b/>
                <w:bCs/>
                <w:sz w:val="20"/>
                <w:szCs w:val="20"/>
              </w:rPr>
            </w:pPr>
            <w:r>
              <w:rPr>
                <w:b/>
                <w:bCs/>
                <w:sz w:val="20"/>
                <w:szCs w:val="20"/>
              </w:rPr>
              <w:t>139</w:t>
            </w:r>
            <w:r w:rsidR="00EF75DD" w:rsidRPr="004745E1">
              <w:rPr>
                <w:b/>
                <w:bCs/>
                <w:sz w:val="20"/>
                <w:szCs w:val="20"/>
              </w:rPr>
              <w:t>.</w:t>
            </w:r>
            <w:r>
              <w:rPr>
                <w:b/>
                <w:bCs/>
                <w:sz w:val="20"/>
                <w:szCs w:val="20"/>
              </w:rPr>
              <w:t>035</w:t>
            </w:r>
            <w:r w:rsidR="00EF75DD" w:rsidRPr="004745E1">
              <w:rPr>
                <w:b/>
                <w:bCs/>
                <w:sz w:val="20"/>
                <w:szCs w:val="20"/>
              </w:rPr>
              <w:t xml:space="preserve">,00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0B08D4" w:rsidP="0037704B">
            <w:pPr>
              <w:ind w:right="-851"/>
              <w:rPr>
                <w:b/>
                <w:bCs/>
                <w:sz w:val="20"/>
                <w:szCs w:val="20"/>
              </w:rPr>
            </w:pPr>
            <w:r>
              <w:rPr>
                <w:b/>
                <w:bCs/>
                <w:sz w:val="20"/>
                <w:szCs w:val="20"/>
              </w:rPr>
              <w:t>14</w:t>
            </w:r>
          </w:p>
        </w:tc>
        <w:tc>
          <w:tcPr>
            <w:tcW w:w="4000" w:type="dxa"/>
          </w:tcPr>
          <w:p w:rsidR="00EF75DD" w:rsidRPr="007D3677" w:rsidRDefault="00EF75DD" w:rsidP="0037704B">
            <w:pPr>
              <w:rPr>
                <w:b/>
                <w:color w:val="000000"/>
                <w:sz w:val="20"/>
                <w:szCs w:val="20"/>
                <w:u w:val="single"/>
              </w:rPr>
            </w:pPr>
            <w:r w:rsidRPr="007D3677">
              <w:rPr>
                <w:b/>
                <w:color w:val="000000"/>
                <w:sz w:val="20"/>
                <w:szCs w:val="20"/>
                <w:u w:val="single"/>
              </w:rPr>
              <w:t>13-</w:t>
            </w:r>
            <w:r w:rsidRPr="007D3677">
              <w:rPr>
                <w:b/>
                <w:bCs/>
                <w:color w:val="000000"/>
                <w:sz w:val="20"/>
                <w:szCs w:val="20"/>
                <w:u w:val="single"/>
              </w:rPr>
              <w:t xml:space="preserve"> Accessoires pour pH-mètres</w:t>
            </w:r>
            <w:r>
              <w:rPr>
                <w:b/>
                <w:bCs/>
                <w:color w:val="000000"/>
                <w:sz w:val="20"/>
                <w:szCs w:val="20"/>
                <w:u w:val="single"/>
              </w:rPr>
              <w:t> :</w:t>
            </w:r>
          </w:p>
          <w:p w:rsidR="00EF75DD" w:rsidRPr="00A67812" w:rsidRDefault="00EF75DD" w:rsidP="0037704B">
            <w:pPr>
              <w:rPr>
                <w:color w:val="000000"/>
                <w:sz w:val="20"/>
                <w:szCs w:val="20"/>
              </w:rPr>
            </w:pPr>
            <w:r w:rsidRPr="00A67812">
              <w:rPr>
                <w:color w:val="000000"/>
                <w:sz w:val="20"/>
                <w:szCs w:val="20"/>
              </w:rPr>
              <w:t xml:space="preserve">Sonde de température </w:t>
            </w:r>
          </w:p>
          <w:p w:rsidR="00EF75DD" w:rsidRPr="00A67812" w:rsidRDefault="00EF75DD" w:rsidP="0037704B">
            <w:pPr>
              <w:rPr>
                <w:color w:val="000000"/>
                <w:sz w:val="20"/>
                <w:szCs w:val="20"/>
              </w:rPr>
            </w:pPr>
            <w:r w:rsidRPr="00A67812">
              <w:rPr>
                <w:color w:val="000000"/>
                <w:sz w:val="20"/>
                <w:szCs w:val="20"/>
              </w:rPr>
              <w:t xml:space="preserve">Solutions tampons pH 2, 4, 6, 7 et 10. </w:t>
            </w:r>
          </w:p>
          <w:p w:rsidR="00EF75DD" w:rsidRPr="00A67812" w:rsidRDefault="00EF75DD" w:rsidP="0037704B">
            <w:pPr>
              <w:rPr>
                <w:color w:val="000000"/>
                <w:sz w:val="20"/>
                <w:szCs w:val="20"/>
              </w:rPr>
            </w:pPr>
            <w:r w:rsidRPr="00A67812">
              <w:rPr>
                <w:color w:val="000000"/>
                <w:sz w:val="20"/>
                <w:szCs w:val="20"/>
              </w:rPr>
              <w:t>Electrodes de pH</w:t>
            </w:r>
          </w:p>
        </w:tc>
        <w:tc>
          <w:tcPr>
            <w:tcW w:w="848" w:type="dxa"/>
            <w:vAlign w:val="center"/>
          </w:tcPr>
          <w:p w:rsidR="00EF75DD" w:rsidRPr="004745E1" w:rsidRDefault="00EF75DD" w:rsidP="0037704B">
            <w:pPr>
              <w:widowControl w:val="0"/>
              <w:autoSpaceDE w:val="0"/>
              <w:autoSpaceDN w:val="0"/>
              <w:adjustRightInd w:val="0"/>
              <w:spacing w:before="40"/>
              <w:jc w:val="center"/>
              <w:rPr>
                <w:b/>
                <w:bCs/>
                <w:sz w:val="20"/>
                <w:szCs w:val="20"/>
              </w:rPr>
            </w:pPr>
            <w:r w:rsidRPr="004745E1">
              <w:rPr>
                <w:b/>
                <w:bCs/>
                <w:sz w:val="20"/>
                <w:szCs w:val="20"/>
              </w:rPr>
              <w:t>10</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widowControl w:val="0"/>
              <w:autoSpaceDE w:val="0"/>
              <w:autoSpaceDN w:val="0"/>
              <w:adjustRightInd w:val="0"/>
              <w:spacing w:before="40"/>
              <w:jc w:val="center"/>
              <w:rPr>
                <w:b/>
                <w:bCs/>
                <w:sz w:val="20"/>
                <w:szCs w:val="20"/>
              </w:rPr>
            </w:pPr>
            <w:r w:rsidRPr="004745E1">
              <w:rPr>
                <w:b/>
                <w:bCs/>
                <w:sz w:val="20"/>
                <w:szCs w:val="20"/>
              </w:rPr>
              <w:t xml:space="preserve">358.020,00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0B08D4" w:rsidP="0037704B">
            <w:pPr>
              <w:ind w:right="-851"/>
              <w:rPr>
                <w:b/>
                <w:bCs/>
                <w:sz w:val="20"/>
                <w:szCs w:val="20"/>
              </w:rPr>
            </w:pPr>
            <w:r>
              <w:rPr>
                <w:b/>
                <w:bCs/>
                <w:sz w:val="20"/>
                <w:szCs w:val="20"/>
              </w:rPr>
              <w:t>15</w:t>
            </w:r>
          </w:p>
        </w:tc>
        <w:tc>
          <w:tcPr>
            <w:tcW w:w="4000" w:type="dxa"/>
          </w:tcPr>
          <w:p w:rsidR="00EF75DD" w:rsidRPr="007D3677" w:rsidRDefault="00EF75DD" w:rsidP="0037704B">
            <w:pPr>
              <w:pStyle w:val="Paragraphedeliste"/>
              <w:ind w:left="0"/>
              <w:rPr>
                <w:b/>
                <w:sz w:val="20"/>
                <w:szCs w:val="20"/>
                <w:u w:val="single"/>
              </w:rPr>
            </w:pPr>
            <w:r w:rsidRPr="007D3677">
              <w:rPr>
                <w:b/>
                <w:sz w:val="20"/>
                <w:szCs w:val="20"/>
                <w:u w:val="single"/>
              </w:rPr>
              <w:t>14-</w:t>
            </w:r>
            <w:r w:rsidRPr="007D3677">
              <w:rPr>
                <w:b/>
                <w:bCs/>
                <w:color w:val="000000"/>
                <w:sz w:val="20"/>
                <w:szCs w:val="20"/>
                <w:u w:val="single"/>
              </w:rPr>
              <w:t xml:space="preserve"> Spectroradiomètre portable à batterie avec un étalonnage radiométrique :</w:t>
            </w:r>
          </w:p>
          <w:p w:rsidR="00EF75DD" w:rsidRPr="008438DA" w:rsidRDefault="00EF75DD" w:rsidP="0037704B">
            <w:pPr>
              <w:pStyle w:val="Paragraphedeliste"/>
              <w:ind w:left="0"/>
              <w:rPr>
                <w:sz w:val="20"/>
                <w:szCs w:val="20"/>
              </w:rPr>
            </w:pPr>
            <w:r w:rsidRPr="009A1304">
              <w:rPr>
                <w:sz w:val="20"/>
                <w:szCs w:val="20"/>
              </w:rPr>
              <w:t>Spectroradiomètre Visible-Proche infrarouge Modèle apogee PS-100: Visible to Near Infrared Range Spectroradiometer</w:t>
            </w:r>
            <w:r w:rsidRPr="008438DA">
              <w:rPr>
                <w:sz w:val="20"/>
                <w:szCs w:val="20"/>
              </w:rPr>
              <w:t xml:space="preserve">  précis et correcteur de cosinus intégré. Gamme de réponse spectrale 340 à 780 nm; cosinus correcteur de face, adapté pour les mesures sur le terrain.</w:t>
            </w:r>
          </w:p>
        </w:tc>
        <w:tc>
          <w:tcPr>
            <w:tcW w:w="848" w:type="dxa"/>
            <w:vAlign w:val="center"/>
          </w:tcPr>
          <w:p w:rsidR="00EF75DD" w:rsidRPr="004745E1" w:rsidRDefault="00EF75DD" w:rsidP="0037704B">
            <w:pPr>
              <w:widowControl w:val="0"/>
              <w:autoSpaceDE w:val="0"/>
              <w:autoSpaceDN w:val="0"/>
              <w:adjustRightInd w:val="0"/>
              <w:spacing w:before="40"/>
              <w:jc w:val="center"/>
              <w:rPr>
                <w:b/>
                <w:bCs/>
                <w:sz w:val="20"/>
                <w:szCs w:val="20"/>
              </w:rPr>
            </w:pPr>
            <w:r w:rsidRPr="004745E1">
              <w:rPr>
                <w:b/>
                <w:bCs/>
                <w:sz w:val="20"/>
                <w:szCs w:val="20"/>
              </w:rPr>
              <w:t>01</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widowControl w:val="0"/>
              <w:autoSpaceDE w:val="0"/>
              <w:autoSpaceDN w:val="0"/>
              <w:adjustRightInd w:val="0"/>
              <w:spacing w:before="40"/>
              <w:jc w:val="center"/>
              <w:rPr>
                <w:b/>
                <w:bCs/>
                <w:sz w:val="20"/>
                <w:szCs w:val="20"/>
              </w:rPr>
            </w:pPr>
            <w:r w:rsidRPr="004745E1">
              <w:rPr>
                <w:b/>
                <w:bCs/>
                <w:sz w:val="20"/>
                <w:szCs w:val="20"/>
              </w:rPr>
              <w:t xml:space="preserve">1.051.376,00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Default="000B08D4" w:rsidP="0037704B">
            <w:pPr>
              <w:ind w:right="-851"/>
              <w:rPr>
                <w:b/>
                <w:bCs/>
                <w:sz w:val="20"/>
                <w:szCs w:val="20"/>
              </w:rPr>
            </w:pPr>
            <w:r>
              <w:rPr>
                <w:b/>
                <w:bCs/>
                <w:sz w:val="20"/>
                <w:szCs w:val="20"/>
              </w:rPr>
              <w:t>16</w:t>
            </w: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Pr="00810406" w:rsidRDefault="00810406" w:rsidP="0037704B">
            <w:pPr>
              <w:ind w:right="-851"/>
              <w:rPr>
                <w:b/>
                <w:bCs/>
                <w:sz w:val="20"/>
                <w:szCs w:val="20"/>
              </w:rPr>
            </w:pPr>
          </w:p>
        </w:tc>
        <w:tc>
          <w:tcPr>
            <w:tcW w:w="4000" w:type="dxa"/>
          </w:tcPr>
          <w:p w:rsidR="00EF75DD" w:rsidRPr="00ED0209" w:rsidRDefault="00EF75DD" w:rsidP="0037704B">
            <w:pPr>
              <w:pStyle w:val="yiv1562925040"/>
              <w:shd w:val="clear" w:color="auto" w:fill="FFFFFF"/>
              <w:spacing w:before="0" w:beforeAutospacing="0" w:after="0" w:afterAutospacing="0"/>
              <w:rPr>
                <w:rFonts w:eastAsia="Calibri"/>
                <w:b/>
                <w:sz w:val="20"/>
                <w:szCs w:val="20"/>
                <w:u w:val="single"/>
                <w:lang w:eastAsia="en-US"/>
              </w:rPr>
            </w:pPr>
            <w:r w:rsidRPr="00ED0209">
              <w:rPr>
                <w:rFonts w:eastAsia="Calibri"/>
                <w:b/>
                <w:sz w:val="20"/>
                <w:szCs w:val="20"/>
                <w:u w:val="single"/>
                <w:lang w:eastAsia="en-US"/>
              </w:rPr>
              <w:t>1</w:t>
            </w:r>
            <w:r>
              <w:rPr>
                <w:rFonts w:eastAsia="Calibri"/>
                <w:b/>
                <w:sz w:val="20"/>
                <w:szCs w:val="20"/>
                <w:u w:val="single"/>
                <w:lang w:eastAsia="en-US"/>
              </w:rPr>
              <w:t>5</w:t>
            </w:r>
            <w:r w:rsidRPr="00ED0209">
              <w:rPr>
                <w:rFonts w:eastAsia="Calibri"/>
                <w:b/>
                <w:sz w:val="20"/>
                <w:szCs w:val="20"/>
                <w:u w:val="single"/>
                <w:lang w:eastAsia="en-US"/>
              </w:rPr>
              <w:t>-</w:t>
            </w:r>
            <w:r w:rsidRPr="00ED0209">
              <w:rPr>
                <w:b/>
                <w:bCs/>
                <w:color w:val="000000"/>
                <w:sz w:val="20"/>
                <w:szCs w:val="20"/>
                <w:u w:val="single"/>
              </w:rPr>
              <w:t xml:space="preserve"> Station de flux pour mesure du bilan d’énergie à la surface:</w:t>
            </w:r>
          </w:p>
          <w:p w:rsidR="00EF75DD" w:rsidRPr="008438DA" w:rsidRDefault="00EF75DD" w:rsidP="0037704B">
            <w:pPr>
              <w:pStyle w:val="yiv1562925040"/>
              <w:shd w:val="clear" w:color="auto" w:fill="FFFFFF"/>
              <w:spacing w:before="0" w:beforeAutospacing="0" w:after="0" w:afterAutospacing="0"/>
              <w:rPr>
                <w:rFonts w:eastAsia="Calibri"/>
                <w:sz w:val="20"/>
                <w:szCs w:val="20"/>
                <w:lang w:eastAsia="en-US"/>
              </w:rPr>
            </w:pPr>
            <w:r w:rsidRPr="008438DA">
              <w:rPr>
                <w:rFonts w:eastAsia="Calibri"/>
                <w:sz w:val="20"/>
                <w:szCs w:val="20"/>
                <w:lang w:eastAsia="en-US"/>
              </w:rPr>
              <w:t>système à champ ouvert (Open-Path) de mesure de la covariance turbulente</w:t>
            </w:r>
            <w:r>
              <w:rPr>
                <w:rFonts w:eastAsia="Calibri"/>
                <w:sz w:val="20"/>
                <w:szCs w:val="20"/>
                <w:lang w:eastAsia="en-US"/>
              </w:rPr>
              <w:t xml:space="preserve">, du </w:t>
            </w:r>
            <w:r w:rsidRPr="008438DA">
              <w:rPr>
                <w:rFonts w:eastAsia="Calibri"/>
                <w:sz w:val="20"/>
                <w:szCs w:val="20"/>
                <w:lang w:eastAsia="en-US"/>
              </w:rPr>
              <w:t xml:space="preserve">flux sonique de chaleur sensible, </w:t>
            </w:r>
            <w:r>
              <w:rPr>
                <w:rFonts w:eastAsia="Calibri"/>
                <w:sz w:val="20"/>
                <w:szCs w:val="20"/>
                <w:lang w:eastAsia="en-US"/>
              </w:rPr>
              <w:t>du</w:t>
            </w:r>
            <w:r w:rsidRPr="008438DA">
              <w:rPr>
                <w:rFonts w:eastAsia="Calibri"/>
                <w:sz w:val="20"/>
                <w:szCs w:val="20"/>
                <w:lang w:eastAsia="en-US"/>
              </w:rPr>
              <w:t xml:space="preserve"> flux dynamique et d'autres flux entre l'atmosphère et la surface du sol. </w:t>
            </w:r>
            <w:r>
              <w:rPr>
                <w:rFonts w:eastAsia="Calibri"/>
                <w:sz w:val="20"/>
                <w:szCs w:val="20"/>
                <w:lang w:eastAsia="en-US"/>
              </w:rPr>
              <w:t xml:space="preserve">Elle doit être </w:t>
            </w:r>
            <w:r w:rsidRPr="008438DA">
              <w:rPr>
                <w:rFonts w:eastAsia="Calibri"/>
                <w:sz w:val="20"/>
                <w:szCs w:val="20"/>
                <w:lang w:eastAsia="en-US"/>
              </w:rPr>
              <w:t>compos</w:t>
            </w:r>
            <w:r>
              <w:rPr>
                <w:rFonts w:eastAsia="Calibri"/>
                <w:sz w:val="20"/>
                <w:szCs w:val="20"/>
                <w:lang w:eastAsia="en-US"/>
              </w:rPr>
              <w:t>é</w:t>
            </w:r>
            <w:r w:rsidRPr="008438DA">
              <w:rPr>
                <w:rFonts w:eastAsia="Calibri"/>
                <w:sz w:val="20"/>
                <w:szCs w:val="20"/>
                <w:lang w:eastAsia="en-US"/>
              </w:rPr>
              <w:t>e d'une centrale d'acquisition de mesure à réponse rapide, d'un anémomètre sonique tridimensionnel, de capteurs scalaires à réponse rapide</w:t>
            </w:r>
            <w:r>
              <w:rPr>
                <w:rFonts w:eastAsia="Calibri"/>
                <w:sz w:val="20"/>
                <w:szCs w:val="20"/>
                <w:lang w:eastAsia="en-US"/>
              </w:rPr>
              <w:t xml:space="preserve">, </w:t>
            </w:r>
            <w:r w:rsidRPr="008438DA">
              <w:rPr>
                <w:rFonts w:eastAsia="Calibri"/>
                <w:sz w:val="20"/>
                <w:szCs w:val="20"/>
                <w:lang w:eastAsia="en-US"/>
              </w:rPr>
              <w:t>la température</w:t>
            </w:r>
            <w:r>
              <w:rPr>
                <w:rFonts w:eastAsia="Calibri"/>
                <w:sz w:val="20"/>
                <w:szCs w:val="20"/>
                <w:lang w:eastAsia="en-US"/>
              </w:rPr>
              <w:t xml:space="preserve">, </w:t>
            </w:r>
            <w:r w:rsidRPr="008438DA">
              <w:rPr>
                <w:rFonts w:eastAsia="Calibri"/>
                <w:sz w:val="20"/>
                <w:szCs w:val="20"/>
                <w:lang w:eastAsia="en-US"/>
              </w:rPr>
              <w:t>l'humidité</w:t>
            </w:r>
            <w:r>
              <w:rPr>
                <w:rFonts w:eastAsia="Calibri"/>
                <w:sz w:val="20"/>
                <w:szCs w:val="20"/>
                <w:lang w:eastAsia="en-US"/>
              </w:rPr>
              <w:t>, l</w:t>
            </w:r>
            <w:r w:rsidRPr="008438DA">
              <w:rPr>
                <w:rFonts w:eastAsia="Calibri"/>
                <w:sz w:val="20"/>
                <w:szCs w:val="20"/>
                <w:lang w:eastAsia="en-US"/>
              </w:rPr>
              <w:t xml:space="preserve">a </w:t>
            </w:r>
            <w:r w:rsidRPr="008438DA">
              <w:rPr>
                <w:rFonts w:eastAsia="Calibri"/>
                <w:sz w:val="20"/>
                <w:szCs w:val="20"/>
                <w:lang w:eastAsia="en-US"/>
              </w:rPr>
              <w:lastRenderedPageBreak/>
              <w:t xml:space="preserve">vitesse et la direction du vent horizontale </w:t>
            </w:r>
            <w:r>
              <w:rPr>
                <w:rFonts w:eastAsia="Calibri"/>
                <w:sz w:val="20"/>
                <w:szCs w:val="20"/>
                <w:lang w:eastAsia="en-US"/>
              </w:rPr>
              <w:t xml:space="preserve">et </w:t>
            </w:r>
            <w:r w:rsidRPr="008438DA">
              <w:rPr>
                <w:rFonts w:eastAsia="Calibri"/>
                <w:sz w:val="20"/>
                <w:szCs w:val="20"/>
                <w:lang w:eastAsia="en-US"/>
              </w:rPr>
              <w:t>tridimensionnelles.</w:t>
            </w:r>
          </w:p>
          <w:p w:rsidR="00EF75DD" w:rsidRPr="008438DA" w:rsidRDefault="00EF75DD" w:rsidP="0037704B">
            <w:pPr>
              <w:pStyle w:val="yiv1562925040msonormal"/>
              <w:shd w:val="clear" w:color="auto" w:fill="FFFFFF"/>
              <w:spacing w:before="0" w:beforeAutospacing="0" w:after="0" w:afterAutospacing="0"/>
              <w:rPr>
                <w:rFonts w:eastAsia="Calibri"/>
                <w:sz w:val="20"/>
                <w:szCs w:val="20"/>
                <w:lang w:eastAsia="en-US"/>
              </w:rPr>
            </w:pPr>
            <w:r>
              <w:rPr>
                <w:rFonts w:eastAsia="Calibri"/>
                <w:sz w:val="20"/>
                <w:szCs w:val="20"/>
                <w:lang w:eastAsia="en-US"/>
              </w:rPr>
              <w:t>L</w:t>
            </w:r>
            <w:r w:rsidRPr="008438DA">
              <w:rPr>
                <w:rFonts w:eastAsia="Calibri"/>
                <w:sz w:val="20"/>
                <w:szCs w:val="20"/>
                <w:lang w:eastAsia="en-US"/>
              </w:rPr>
              <w:t xml:space="preserve">es composantes </w:t>
            </w:r>
            <w:r>
              <w:rPr>
                <w:rFonts w:eastAsia="Calibri"/>
                <w:sz w:val="20"/>
                <w:szCs w:val="20"/>
                <w:lang w:eastAsia="en-US"/>
              </w:rPr>
              <w:t>de la Station sont comme suit</w:t>
            </w:r>
            <w:r w:rsidRPr="008438DA">
              <w:rPr>
                <w:rFonts w:eastAsia="Calibri"/>
                <w:sz w:val="20"/>
                <w:szCs w:val="20"/>
                <w:lang w:eastAsia="en-US"/>
              </w:rPr>
              <w:t> :</w:t>
            </w:r>
          </w:p>
          <w:p w:rsidR="00EF75DD" w:rsidRPr="008438DA" w:rsidRDefault="00EF75DD" w:rsidP="0037704B">
            <w:pPr>
              <w:pStyle w:val="yiv1562925040"/>
              <w:shd w:val="clear" w:color="auto" w:fill="FFFFFF"/>
              <w:spacing w:before="0" w:beforeAutospacing="0" w:after="0" w:afterAutospacing="0"/>
              <w:rPr>
                <w:rFonts w:eastAsia="Calibri"/>
                <w:sz w:val="20"/>
                <w:szCs w:val="20"/>
                <w:lang w:eastAsia="en-US"/>
              </w:rPr>
            </w:pPr>
            <w:r w:rsidRPr="008438DA">
              <w:rPr>
                <w:rFonts w:eastAsia="Calibri"/>
                <w:sz w:val="20"/>
                <w:szCs w:val="20"/>
                <w:lang w:eastAsia="en-US"/>
              </w:rPr>
              <w:t>-  Anémomètre sonique ;</w:t>
            </w:r>
          </w:p>
          <w:p w:rsidR="00EF75DD" w:rsidRPr="008438DA" w:rsidRDefault="00EF75DD" w:rsidP="0037704B">
            <w:pPr>
              <w:pStyle w:val="yiv1562925040"/>
              <w:shd w:val="clear" w:color="auto" w:fill="FFFFFF"/>
              <w:spacing w:before="0" w:beforeAutospacing="0" w:after="0" w:afterAutospacing="0"/>
              <w:rPr>
                <w:rFonts w:eastAsia="Calibri"/>
                <w:sz w:val="20"/>
                <w:szCs w:val="20"/>
                <w:lang w:eastAsia="en-US"/>
              </w:rPr>
            </w:pPr>
            <w:r w:rsidRPr="008438DA">
              <w:rPr>
                <w:rFonts w:eastAsia="Calibri"/>
                <w:sz w:val="20"/>
                <w:szCs w:val="20"/>
                <w:lang w:eastAsia="en-US"/>
              </w:rPr>
              <w:t>- Analyseur de gaz infrarouge ;</w:t>
            </w:r>
          </w:p>
          <w:p w:rsidR="00EF75DD" w:rsidRPr="008438DA" w:rsidRDefault="00EF75DD" w:rsidP="0037704B">
            <w:pPr>
              <w:pStyle w:val="yiv1562925040"/>
              <w:shd w:val="clear" w:color="auto" w:fill="FFFFFF"/>
              <w:spacing w:before="0" w:beforeAutospacing="0" w:after="0" w:afterAutospacing="0"/>
              <w:rPr>
                <w:rFonts w:eastAsia="Calibri"/>
                <w:sz w:val="20"/>
                <w:szCs w:val="20"/>
                <w:lang w:eastAsia="en-US"/>
              </w:rPr>
            </w:pPr>
            <w:r w:rsidRPr="008438DA">
              <w:rPr>
                <w:rFonts w:eastAsia="Calibri"/>
                <w:sz w:val="20"/>
                <w:szCs w:val="20"/>
                <w:lang w:eastAsia="en-US"/>
              </w:rPr>
              <w:t>- Analyseur de gaz infrarouge intégrés ;</w:t>
            </w:r>
          </w:p>
          <w:p w:rsidR="00EF75DD" w:rsidRPr="008438DA" w:rsidRDefault="00EF75DD" w:rsidP="0037704B">
            <w:pPr>
              <w:pStyle w:val="yiv1562925040"/>
              <w:shd w:val="clear" w:color="auto" w:fill="FFFFFF"/>
              <w:spacing w:before="0" w:beforeAutospacing="0" w:after="0" w:afterAutospacing="0"/>
              <w:rPr>
                <w:rFonts w:eastAsia="Calibri"/>
                <w:sz w:val="20"/>
                <w:szCs w:val="20"/>
                <w:lang w:eastAsia="en-US"/>
              </w:rPr>
            </w:pPr>
            <w:r w:rsidRPr="008438DA">
              <w:rPr>
                <w:rFonts w:eastAsia="Calibri"/>
                <w:sz w:val="20"/>
                <w:szCs w:val="20"/>
                <w:lang w:eastAsia="en-US"/>
              </w:rPr>
              <w:t>- Centrale d'acquisition de données ;</w:t>
            </w:r>
          </w:p>
          <w:p w:rsidR="00EF75DD" w:rsidRPr="008438DA" w:rsidRDefault="00EF75DD" w:rsidP="0037704B">
            <w:pPr>
              <w:pStyle w:val="yiv1562925040"/>
              <w:shd w:val="clear" w:color="auto" w:fill="FFFFFF"/>
              <w:spacing w:before="0" w:beforeAutospacing="0" w:after="0" w:afterAutospacing="0"/>
              <w:rPr>
                <w:rFonts w:eastAsia="Calibri"/>
                <w:sz w:val="20"/>
                <w:szCs w:val="20"/>
                <w:lang w:eastAsia="en-US"/>
              </w:rPr>
            </w:pPr>
            <w:r w:rsidRPr="008438DA">
              <w:rPr>
                <w:rFonts w:eastAsia="Calibri"/>
                <w:sz w:val="20"/>
                <w:szCs w:val="20"/>
                <w:lang w:eastAsia="en-US"/>
              </w:rPr>
              <w:t>- Module à carte Compact Flash ;</w:t>
            </w:r>
          </w:p>
          <w:p w:rsidR="00EF75DD" w:rsidRPr="008438DA" w:rsidRDefault="00EF75DD" w:rsidP="0037704B">
            <w:pPr>
              <w:pStyle w:val="yiv1562925040"/>
              <w:shd w:val="clear" w:color="auto" w:fill="FFFFFF"/>
              <w:spacing w:before="0" w:beforeAutospacing="0" w:after="0" w:afterAutospacing="0"/>
              <w:rPr>
                <w:rFonts w:eastAsia="Calibri"/>
                <w:sz w:val="20"/>
                <w:szCs w:val="20"/>
                <w:lang w:eastAsia="en-US"/>
              </w:rPr>
            </w:pPr>
            <w:r w:rsidRPr="008438DA">
              <w:rPr>
                <w:rFonts w:eastAsia="Calibri"/>
                <w:sz w:val="20"/>
                <w:szCs w:val="20"/>
                <w:lang w:eastAsia="en-US"/>
              </w:rPr>
              <w:t>- Rayonnement net</w:t>
            </w:r>
          </w:p>
          <w:p w:rsidR="00EF75DD" w:rsidRPr="008438DA" w:rsidRDefault="00EF75DD" w:rsidP="0037704B">
            <w:pPr>
              <w:pStyle w:val="yiv1562925040"/>
              <w:shd w:val="clear" w:color="auto" w:fill="FFFFFF"/>
              <w:spacing w:before="0" w:beforeAutospacing="0" w:after="0" w:afterAutospacing="0"/>
              <w:rPr>
                <w:rFonts w:eastAsia="Calibri"/>
                <w:sz w:val="20"/>
                <w:szCs w:val="20"/>
                <w:lang w:eastAsia="en-US"/>
              </w:rPr>
            </w:pPr>
            <w:r w:rsidRPr="008438DA">
              <w:rPr>
                <w:rFonts w:eastAsia="Calibri"/>
                <w:sz w:val="20"/>
                <w:szCs w:val="20"/>
                <w:lang w:eastAsia="en-US"/>
              </w:rPr>
              <w:t>- Fluxmètre (mesure le flux conductif dans le sol) ;</w:t>
            </w:r>
          </w:p>
          <w:p w:rsidR="00EF75DD" w:rsidRPr="008438DA" w:rsidRDefault="00EF75DD" w:rsidP="0037704B">
            <w:pPr>
              <w:pStyle w:val="yiv1562925040"/>
              <w:shd w:val="clear" w:color="auto" w:fill="FFFFFF"/>
              <w:spacing w:before="0" w:beforeAutospacing="0" w:after="0" w:afterAutospacing="0"/>
              <w:rPr>
                <w:rFonts w:eastAsia="Calibri"/>
                <w:sz w:val="20"/>
                <w:szCs w:val="20"/>
                <w:lang w:eastAsia="en-US"/>
              </w:rPr>
            </w:pPr>
            <w:r w:rsidRPr="008438DA">
              <w:rPr>
                <w:rFonts w:eastAsia="Calibri"/>
                <w:sz w:val="20"/>
                <w:szCs w:val="20"/>
                <w:lang w:eastAsia="en-US"/>
              </w:rPr>
              <w:t>- Température du sol ;</w:t>
            </w:r>
          </w:p>
          <w:p w:rsidR="00EF75DD" w:rsidRPr="008438DA" w:rsidRDefault="00EF75DD" w:rsidP="0037704B">
            <w:pPr>
              <w:pStyle w:val="yiv1562925040"/>
              <w:shd w:val="clear" w:color="auto" w:fill="FFFFFF"/>
              <w:spacing w:before="0" w:beforeAutospacing="0" w:after="0" w:afterAutospacing="0"/>
              <w:rPr>
                <w:rFonts w:eastAsia="Calibri"/>
                <w:sz w:val="20"/>
                <w:szCs w:val="20"/>
                <w:lang w:eastAsia="en-US"/>
              </w:rPr>
            </w:pPr>
            <w:r w:rsidRPr="008438DA">
              <w:rPr>
                <w:rFonts w:eastAsia="Calibri"/>
                <w:sz w:val="20"/>
                <w:szCs w:val="20"/>
                <w:lang w:eastAsia="en-US"/>
              </w:rPr>
              <w:t>- Teneur en eau du sol ;</w:t>
            </w:r>
          </w:p>
          <w:p w:rsidR="00EF75DD" w:rsidRPr="008438DA" w:rsidRDefault="00EF75DD" w:rsidP="0037704B">
            <w:pPr>
              <w:pStyle w:val="yiv1562925040"/>
              <w:shd w:val="clear" w:color="auto" w:fill="FFFFFF"/>
              <w:spacing w:before="0" w:beforeAutospacing="0" w:after="0" w:afterAutospacing="0"/>
              <w:rPr>
                <w:rFonts w:eastAsia="Calibri"/>
                <w:sz w:val="20"/>
                <w:szCs w:val="20"/>
                <w:lang w:eastAsia="en-US"/>
              </w:rPr>
            </w:pPr>
            <w:r w:rsidRPr="008438DA">
              <w:rPr>
                <w:rFonts w:eastAsia="Calibri"/>
                <w:sz w:val="20"/>
                <w:szCs w:val="20"/>
                <w:lang w:eastAsia="en-US"/>
              </w:rPr>
              <w:t>- Thermocouple fin ;</w:t>
            </w:r>
          </w:p>
          <w:p w:rsidR="00EF75DD" w:rsidRPr="008438DA" w:rsidRDefault="00EF75DD" w:rsidP="0037704B">
            <w:pPr>
              <w:pStyle w:val="yiv1562925040"/>
              <w:shd w:val="clear" w:color="auto" w:fill="FFFFFF"/>
              <w:spacing w:before="0" w:beforeAutospacing="0" w:after="0" w:afterAutospacing="0"/>
              <w:rPr>
                <w:rFonts w:eastAsia="Calibri"/>
                <w:sz w:val="20"/>
                <w:szCs w:val="20"/>
                <w:lang w:eastAsia="en-US"/>
              </w:rPr>
            </w:pPr>
            <w:r w:rsidRPr="008438DA">
              <w:rPr>
                <w:rFonts w:eastAsia="Calibri"/>
                <w:sz w:val="20"/>
                <w:szCs w:val="20"/>
                <w:lang w:eastAsia="en-US"/>
              </w:rPr>
              <w:t>- Hygromètre à Krypton ;</w:t>
            </w:r>
          </w:p>
          <w:p w:rsidR="00EF75DD" w:rsidRPr="009A1304" w:rsidRDefault="00EF75DD" w:rsidP="0037704B">
            <w:pPr>
              <w:pStyle w:val="yiv1562925040"/>
              <w:shd w:val="clear" w:color="auto" w:fill="FFFFFF"/>
              <w:spacing w:before="0" w:beforeAutospacing="0" w:after="0" w:afterAutospacing="0"/>
              <w:rPr>
                <w:sz w:val="20"/>
                <w:szCs w:val="20"/>
              </w:rPr>
            </w:pPr>
            <w:r w:rsidRPr="008438DA">
              <w:rPr>
                <w:rFonts w:eastAsia="Calibri"/>
                <w:sz w:val="20"/>
                <w:szCs w:val="20"/>
                <w:lang w:eastAsia="en-US"/>
              </w:rPr>
              <w:t>- Sonde de température et d'humidité.</w:t>
            </w:r>
          </w:p>
        </w:tc>
        <w:tc>
          <w:tcPr>
            <w:tcW w:w="848" w:type="dxa"/>
            <w:vAlign w:val="center"/>
          </w:tcPr>
          <w:p w:rsidR="00EF75DD" w:rsidRPr="004745E1" w:rsidRDefault="00EF75DD" w:rsidP="0037704B">
            <w:pPr>
              <w:widowControl w:val="0"/>
              <w:autoSpaceDE w:val="0"/>
              <w:autoSpaceDN w:val="0"/>
              <w:adjustRightInd w:val="0"/>
              <w:spacing w:before="40"/>
              <w:jc w:val="center"/>
              <w:rPr>
                <w:b/>
                <w:bCs/>
                <w:sz w:val="20"/>
                <w:szCs w:val="20"/>
              </w:rPr>
            </w:pPr>
            <w:r w:rsidRPr="004745E1">
              <w:rPr>
                <w:b/>
                <w:bCs/>
                <w:sz w:val="20"/>
                <w:szCs w:val="20"/>
              </w:rPr>
              <w:lastRenderedPageBreak/>
              <w:t>01</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widowControl w:val="0"/>
              <w:autoSpaceDE w:val="0"/>
              <w:autoSpaceDN w:val="0"/>
              <w:adjustRightInd w:val="0"/>
              <w:spacing w:before="40"/>
              <w:jc w:val="center"/>
              <w:rPr>
                <w:b/>
                <w:bCs/>
                <w:sz w:val="20"/>
                <w:szCs w:val="20"/>
              </w:rPr>
            </w:pPr>
            <w:r w:rsidRPr="004745E1">
              <w:rPr>
                <w:b/>
                <w:bCs/>
                <w:sz w:val="20"/>
                <w:szCs w:val="20"/>
              </w:rPr>
              <w:t xml:space="preserve">8.411.859,00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Default="000B08D4" w:rsidP="0037704B">
            <w:pPr>
              <w:ind w:right="-851"/>
              <w:rPr>
                <w:b/>
                <w:bCs/>
                <w:sz w:val="20"/>
                <w:szCs w:val="20"/>
              </w:rPr>
            </w:pPr>
            <w:r>
              <w:rPr>
                <w:b/>
                <w:bCs/>
                <w:sz w:val="20"/>
                <w:szCs w:val="20"/>
              </w:rPr>
              <w:lastRenderedPageBreak/>
              <w:t>17</w:t>
            </w: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Default="00810406" w:rsidP="0037704B">
            <w:pPr>
              <w:ind w:right="-851"/>
              <w:rPr>
                <w:b/>
                <w:bCs/>
                <w:sz w:val="20"/>
                <w:szCs w:val="20"/>
              </w:rPr>
            </w:pPr>
          </w:p>
          <w:p w:rsidR="00810406" w:rsidRPr="00810406" w:rsidRDefault="00810406" w:rsidP="0037704B">
            <w:pPr>
              <w:ind w:right="-851"/>
              <w:rPr>
                <w:b/>
                <w:bCs/>
                <w:sz w:val="20"/>
                <w:szCs w:val="20"/>
              </w:rPr>
            </w:pPr>
          </w:p>
        </w:tc>
        <w:tc>
          <w:tcPr>
            <w:tcW w:w="4000" w:type="dxa"/>
          </w:tcPr>
          <w:p w:rsidR="00EF75DD" w:rsidRPr="008F2C71" w:rsidRDefault="00EF75DD" w:rsidP="0037704B">
            <w:pPr>
              <w:pStyle w:val="yiv1562925040"/>
              <w:shd w:val="clear" w:color="auto" w:fill="FFFFFF"/>
              <w:spacing w:before="0" w:beforeAutospacing="0" w:after="0" w:afterAutospacing="0"/>
              <w:rPr>
                <w:rFonts w:eastAsia="Calibri"/>
                <w:b/>
                <w:sz w:val="20"/>
                <w:szCs w:val="20"/>
                <w:u w:val="single"/>
                <w:lang w:eastAsia="en-US"/>
              </w:rPr>
            </w:pPr>
            <w:r w:rsidRPr="008F2C71">
              <w:rPr>
                <w:rFonts w:eastAsia="Calibri"/>
                <w:b/>
                <w:sz w:val="20"/>
                <w:szCs w:val="20"/>
                <w:u w:val="single"/>
                <w:lang w:eastAsia="en-US"/>
              </w:rPr>
              <w:t>16-</w:t>
            </w:r>
            <w:r w:rsidRPr="008F2C71">
              <w:rPr>
                <w:b/>
                <w:bCs/>
                <w:color w:val="000000"/>
                <w:sz w:val="20"/>
                <w:szCs w:val="20"/>
                <w:u w:val="single"/>
              </w:rPr>
              <w:t xml:space="preserve"> Cytomètre en flux</w:t>
            </w:r>
            <w:r>
              <w:rPr>
                <w:b/>
                <w:bCs/>
                <w:color w:val="000000"/>
                <w:sz w:val="20"/>
                <w:szCs w:val="20"/>
                <w:u w:val="single"/>
              </w:rPr>
              <w:t> :</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Le cytomètre en flux permet l’étude d’un grand nombre de cellules, mises en suspension, et passant devant un ou plusieurs faisceaux de laser. Les cytogrammes obtenus permettent de refléter les caractéristiques cellulaires (taille, granulosité, ADN, membrane mitochondriale…).</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Le cytomètre en flux permet plusieurs applications :</w:t>
            </w:r>
          </w:p>
          <w:p w:rsidR="00EF75DD" w:rsidRPr="00DE6D78" w:rsidRDefault="00EF75DD" w:rsidP="0037704B">
            <w:pPr>
              <w:pStyle w:val="yiv1562925040"/>
              <w:numPr>
                <w:ilvl w:val="0"/>
                <w:numId w:val="12"/>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Etude de la mort cellulaire</w:t>
            </w:r>
          </w:p>
          <w:p w:rsidR="00EF75DD" w:rsidRPr="00DE6D78" w:rsidRDefault="00EF75DD" w:rsidP="0037704B">
            <w:pPr>
              <w:pStyle w:val="yiv1562925040"/>
              <w:numPr>
                <w:ilvl w:val="0"/>
                <w:numId w:val="12"/>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L’apoptose,</w:t>
            </w:r>
          </w:p>
          <w:p w:rsidR="00EF75DD" w:rsidRPr="00DE6D78" w:rsidRDefault="00EF75DD" w:rsidP="0037704B">
            <w:pPr>
              <w:pStyle w:val="yiv1562925040"/>
              <w:numPr>
                <w:ilvl w:val="0"/>
                <w:numId w:val="12"/>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Cycle cellulaire,</w:t>
            </w:r>
          </w:p>
          <w:p w:rsidR="00EF75DD" w:rsidRPr="00DE6D78" w:rsidRDefault="00EF75DD" w:rsidP="0037704B">
            <w:pPr>
              <w:pStyle w:val="yiv1562925040"/>
              <w:numPr>
                <w:ilvl w:val="0"/>
                <w:numId w:val="12"/>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Diploïdie,</w:t>
            </w:r>
          </w:p>
          <w:p w:rsidR="00EF75DD" w:rsidRPr="00DE6D78" w:rsidRDefault="00EF75DD" w:rsidP="0037704B">
            <w:pPr>
              <w:pStyle w:val="yiv1562925040"/>
              <w:numPr>
                <w:ilvl w:val="0"/>
                <w:numId w:val="12"/>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Potentiel membranaire</w:t>
            </w:r>
          </w:p>
          <w:p w:rsidR="00810406" w:rsidRPr="008438DA" w:rsidRDefault="00EF75DD" w:rsidP="00810406">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Le cytomètre en flux doit être accompagné d’un système informatique permettant l’acquisition et l’analyse des données (microordinateur et soft d’analyses)</w:t>
            </w:r>
          </w:p>
        </w:tc>
        <w:tc>
          <w:tcPr>
            <w:tcW w:w="848" w:type="dxa"/>
            <w:vAlign w:val="center"/>
          </w:tcPr>
          <w:p w:rsidR="00EF75DD" w:rsidRPr="004745E1" w:rsidRDefault="00EF75DD" w:rsidP="0037704B">
            <w:pPr>
              <w:jc w:val="center"/>
              <w:rPr>
                <w:b/>
                <w:bCs/>
                <w:sz w:val="20"/>
                <w:szCs w:val="20"/>
              </w:rPr>
            </w:pPr>
            <w:r w:rsidRPr="004745E1">
              <w:rPr>
                <w:b/>
                <w:bCs/>
                <w:sz w:val="20"/>
                <w:szCs w:val="20"/>
              </w:rPr>
              <w:t>01</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jc w:val="center"/>
              <w:rPr>
                <w:b/>
                <w:bCs/>
                <w:sz w:val="20"/>
                <w:szCs w:val="20"/>
              </w:rPr>
            </w:pPr>
            <w:r w:rsidRPr="004745E1">
              <w:rPr>
                <w:b/>
                <w:bCs/>
                <w:sz w:val="20"/>
                <w:szCs w:val="20"/>
              </w:rPr>
              <w:t xml:space="preserve">6.751.094,00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810406" w:rsidRDefault="000B08D4" w:rsidP="0037704B">
            <w:pPr>
              <w:ind w:right="-851"/>
              <w:rPr>
                <w:b/>
                <w:bCs/>
                <w:sz w:val="20"/>
                <w:szCs w:val="20"/>
              </w:rPr>
            </w:pPr>
            <w:r>
              <w:rPr>
                <w:b/>
                <w:bCs/>
                <w:sz w:val="20"/>
                <w:szCs w:val="20"/>
              </w:rPr>
              <w:t>18</w:t>
            </w:r>
          </w:p>
          <w:p w:rsidR="00810406" w:rsidRDefault="00810406" w:rsidP="0037704B">
            <w:pPr>
              <w:ind w:right="-851"/>
              <w:rPr>
                <w:b/>
                <w:bCs/>
                <w:sz w:val="20"/>
                <w:szCs w:val="20"/>
              </w:rPr>
            </w:pPr>
          </w:p>
          <w:p w:rsidR="00EF75DD" w:rsidRPr="00810406" w:rsidRDefault="00EF75DD" w:rsidP="0037704B">
            <w:pPr>
              <w:ind w:right="-851"/>
              <w:rPr>
                <w:b/>
                <w:bCs/>
                <w:sz w:val="20"/>
                <w:szCs w:val="20"/>
              </w:rPr>
            </w:pPr>
          </w:p>
        </w:tc>
        <w:tc>
          <w:tcPr>
            <w:tcW w:w="4000" w:type="dxa"/>
          </w:tcPr>
          <w:p w:rsidR="00EF75DD" w:rsidRPr="00D271F0" w:rsidRDefault="00EF75DD" w:rsidP="0037704B">
            <w:pPr>
              <w:pStyle w:val="yiv1562925040"/>
              <w:shd w:val="clear" w:color="auto" w:fill="FFFFFF"/>
              <w:spacing w:before="0" w:beforeAutospacing="0" w:after="0" w:afterAutospacing="0"/>
              <w:rPr>
                <w:rFonts w:eastAsia="Calibri"/>
                <w:b/>
                <w:sz w:val="20"/>
                <w:szCs w:val="20"/>
                <w:u w:val="single"/>
                <w:lang w:eastAsia="en-US"/>
              </w:rPr>
            </w:pPr>
            <w:r w:rsidRPr="00D271F0">
              <w:rPr>
                <w:rFonts w:eastAsia="Calibri"/>
                <w:b/>
                <w:sz w:val="20"/>
                <w:szCs w:val="20"/>
                <w:u w:val="single"/>
                <w:lang w:eastAsia="en-US"/>
              </w:rPr>
              <w:t>17</w:t>
            </w:r>
            <w:r>
              <w:rPr>
                <w:rFonts w:eastAsia="Calibri"/>
                <w:b/>
                <w:sz w:val="20"/>
                <w:szCs w:val="20"/>
                <w:u w:val="single"/>
                <w:lang w:eastAsia="en-US"/>
              </w:rPr>
              <w:t>-</w:t>
            </w:r>
            <w:r w:rsidRPr="00D271F0">
              <w:rPr>
                <w:b/>
                <w:bCs/>
                <w:color w:val="000000"/>
                <w:sz w:val="20"/>
                <w:szCs w:val="20"/>
                <w:u w:val="single"/>
              </w:rPr>
              <w:t xml:space="preserve"> Incubateur à CO2 pour culture cellulaire</w:t>
            </w:r>
            <w:r>
              <w:rPr>
                <w:b/>
                <w:bCs/>
                <w:color w:val="000000"/>
                <w:sz w:val="20"/>
                <w:szCs w:val="20"/>
                <w:u w:val="single"/>
              </w:rPr>
              <w:t> :</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 xml:space="preserve">L’incubateur à CO2 permet la mise en culture des cellules soit en boites de pétri ou en plaque. La température, l’hygrométrie, le pH et </w:t>
            </w:r>
            <w:r w:rsidRPr="00DE6D78">
              <w:rPr>
                <w:rFonts w:eastAsia="Calibri"/>
                <w:sz w:val="20"/>
                <w:szCs w:val="20"/>
                <w:lang w:eastAsia="en-US"/>
              </w:rPr>
              <w:lastRenderedPageBreak/>
              <w:t>le % du CO2 sont maitrisables et satbles.</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Spécifications techniques minimales requises</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Volume 40 litres</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Distribution homogène du CO2</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Mesure le CO2 en temps réel</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Chambre intérieure emboutie, sans soudure, en acier inoxydable</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Porte intérieure en verre</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 xml:space="preserve">Etagères amovibles </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Aucune source de contamination</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Valeur de pH stable</w:t>
            </w:r>
          </w:p>
        </w:tc>
        <w:tc>
          <w:tcPr>
            <w:tcW w:w="848" w:type="dxa"/>
            <w:vAlign w:val="center"/>
          </w:tcPr>
          <w:p w:rsidR="00EF75DD" w:rsidRPr="004745E1" w:rsidRDefault="00EF75DD" w:rsidP="0037704B">
            <w:pPr>
              <w:jc w:val="center"/>
              <w:rPr>
                <w:b/>
                <w:bCs/>
                <w:sz w:val="20"/>
                <w:szCs w:val="20"/>
              </w:rPr>
            </w:pPr>
            <w:r w:rsidRPr="004745E1">
              <w:rPr>
                <w:b/>
                <w:bCs/>
                <w:sz w:val="20"/>
                <w:szCs w:val="20"/>
              </w:rPr>
              <w:lastRenderedPageBreak/>
              <w:t>01</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jc w:val="center"/>
              <w:rPr>
                <w:b/>
                <w:bCs/>
                <w:sz w:val="20"/>
                <w:szCs w:val="20"/>
              </w:rPr>
            </w:pPr>
            <w:r w:rsidRPr="004745E1">
              <w:rPr>
                <w:b/>
                <w:bCs/>
                <w:sz w:val="20"/>
                <w:szCs w:val="20"/>
              </w:rPr>
              <w:t xml:space="preserve">1.024.628,00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0B08D4" w:rsidP="0037704B">
            <w:pPr>
              <w:ind w:right="-851"/>
              <w:rPr>
                <w:b/>
                <w:bCs/>
                <w:sz w:val="20"/>
                <w:szCs w:val="20"/>
              </w:rPr>
            </w:pPr>
            <w:r>
              <w:rPr>
                <w:b/>
                <w:bCs/>
                <w:sz w:val="20"/>
                <w:szCs w:val="20"/>
              </w:rPr>
              <w:lastRenderedPageBreak/>
              <w:t>19</w:t>
            </w:r>
          </w:p>
        </w:tc>
        <w:tc>
          <w:tcPr>
            <w:tcW w:w="4000" w:type="dxa"/>
          </w:tcPr>
          <w:p w:rsidR="00EF75DD" w:rsidRPr="00D271F0" w:rsidRDefault="00EF75DD" w:rsidP="0037704B">
            <w:pPr>
              <w:pStyle w:val="yiv1562925040"/>
              <w:shd w:val="clear" w:color="auto" w:fill="FFFFFF"/>
              <w:spacing w:before="0" w:beforeAutospacing="0" w:after="0" w:afterAutospacing="0"/>
              <w:rPr>
                <w:rFonts w:eastAsia="Calibri"/>
                <w:b/>
                <w:sz w:val="20"/>
                <w:szCs w:val="20"/>
                <w:u w:val="single"/>
                <w:lang w:eastAsia="en-US"/>
              </w:rPr>
            </w:pPr>
            <w:r w:rsidRPr="00D271F0">
              <w:rPr>
                <w:rFonts w:eastAsia="Calibri"/>
                <w:b/>
                <w:sz w:val="20"/>
                <w:szCs w:val="20"/>
                <w:u w:val="single"/>
                <w:lang w:eastAsia="en-US"/>
              </w:rPr>
              <w:t>18-</w:t>
            </w:r>
            <w:r w:rsidRPr="00D271F0">
              <w:rPr>
                <w:b/>
                <w:bCs/>
                <w:color w:val="000000"/>
                <w:sz w:val="20"/>
                <w:szCs w:val="20"/>
                <w:u w:val="single"/>
              </w:rPr>
              <w:t xml:space="preserve"> Tank à nitrogène liquide</w:t>
            </w:r>
            <w:r>
              <w:rPr>
                <w:b/>
                <w:bCs/>
                <w:color w:val="000000"/>
                <w:sz w:val="20"/>
                <w:szCs w:val="20"/>
                <w:u w:val="single"/>
              </w:rPr>
              <w:t> :</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Le tank à azote liquide permet la cryoconservation des lignées cellulaires ainsi que des embryons de souris ou rats.</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T° : - 180°C</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Volume minimal : 25 litre</w:t>
            </w:r>
          </w:p>
          <w:p w:rsidR="00EF75DD" w:rsidRPr="00D271F0"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Matière : acier</w:t>
            </w:r>
          </w:p>
        </w:tc>
        <w:tc>
          <w:tcPr>
            <w:tcW w:w="848" w:type="dxa"/>
            <w:vAlign w:val="center"/>
          </w:tcPr>
          <w:p w:rsidR="00EF75DD" w:rsidRPr="004745E1" w:rsidRDefault="00EF75DD" w:rsidP="0037704B">
            <w:pPr>
              <w:jc w:val="center"/>
              <w:rPr>
                <w:b/>
                <w:bCs/>
                <w:sz w:val="20"/>
                <w:szCs w:val="20"/>
              </w:rPr>
            </w:pPr>
            <w:r w:rsidRPr="004745E1">
              <w:rPr>
                <w:b/>
                <w:bCs/>
                <w:sz w:val="20"/>
                <w:szCs w:val="20"/>
              </w:rPr>
              <w:t>01</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jc w:val="center"/>
              <w:rPr>
                <w:b/>
                <w:bCs/>
                <w:sz w:val="20"/>
                <w:szCs w:val="20"/>
              </w:rPr>
            </w:pPr>
            <w:r w:rsidRPr="004745E1">
              <w:rPr>
                <w:b/>
                <w:bCs/>
                <w:sz w:val="20"/>
                <w:szCs w:val="20"/>
              </w:rPr>
              <w:t xml:space="preserve">286.130,00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0B08D4" w:rsidP="0037704B">
            <w:pPr>
              <w:ind w:right="-851"/>
              <w:rPr>
                <w:b/>
                <w:bCs/>
                <w:sz w:val="20"/>
                <w:szCs w:val="20"/>
              </w:rPr>
            </w:pPr>
            <w:r>
              <w:rPr>
                <w:b/>
                <w:bCs/>
                <w:sz w:val="20"/>
                <w:szCs w:val="20"/>
              </w:rPr>
              <w:t>20</w:t>
            </w:r>
          </w:p>
        </w:tc>
        <w:tc>
          <w:tcPr>
            <w:tcW w:w="4000" w:type="dxa"/>
          </w:tcPr>
          <w:p w:rsidR="00EF75DD" w:rsidRPr="00D271F0" w:rsidRDefault="00EF75DD" w:rsidP="0037704B">
            <w:pPr>
              <w:pStyle w:val="yiv1562925040"/>
              <w:shd w:val="clear" w:color="auto" w:fill="FFFFFF"/>
              <w:spacing w:before="0" w:beforeAutospacing="0" w:after="0" w:afterAutospacing="0"/>
              <w:rPr>
                <w:rFonts w:eastAsia="Calibri"/>
                <w:b/>
                <w:sz w:val="20"/>
                <w:szCs w:val="20"/>
                <w:u w:val="single"/>
                <w:lang w:eastAsia="en-US"/>
              </w:rPr>
            </w:pPr>
            <w:r w:rsidRPr="00D271F0">
              <w:rPr>
                <w:rFonts w:eastAsia="Calibri"/>
                <w:b/>
                <w:sz w:val="20"/>
                <w:szCs w:val="20"/>
                <w:u w:val="single"/>
                <w:lang w:eastAsia="en-US"/>
              </w:rPr>
              <w:t>19-</w:t>
            </w:r>
            <w:r w:rsidRPr="00D271F0">
              <w:rPr>
                <w:b/>
                <w:bCs/>
                <w:color w:val="000000"/>
                <w:sz w:val="20"/>
                <w:szCs w:val="20"/>
                <w:u w:val="single"/>
              </w:rPr>
              <w:t xml:space="preserve"> Microscope inversé</w:t>
            </w:r>
            <w:r>
              <w:rPr>
                <w:b/>
                <w:bCs/>
                <w:color w:val="000000"/>
                <w:sz w:val="20"/>
                <w:szCs w:val="20"/>
                <w:u w:val="single"/>
              </w:rPr>
              <w:t> :</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 xml:space="preserve">Le microscope inversé permet l’observation de routine en biologie cellulaire des plaques, flasks, boites de pétri et autres supports. </w:t>
            </w:r>
          </w:p>
        </w:tc>
        <w:tc>
          <w:tcPr>
            <w:tcW w:w="848" w:type="dxa"/>
            <w:vAlign w:val="center"/>
          </w:tcPr>
          <w:p w:rsidR="00EF75DD" w:rsidRPr="004745E1" w:rsidRDefault="00EF75DD" w:rsidP="0037704B">
            <w:pPr>
              <w:jc w:val="center"/>
              <w:rPr>
                <w:b/>
                <w:bCs/>
                <w:sz w:val="20"/>
                <w:szCs w:val="20"/>
              </w:rPr>
            </w:pPr>
            <w:r w:rsidRPr="004745E1">
              <w:rPr>
                <w:b/>
                <w:bCs/>
                <w:sz w:val="20"/>
                <w:szCs w:val="20"/>
              </w:rPr>
              <w:t>01</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jc w:val="center"/>
              <w:rPr>
                <w:b/>
                <w:bCs/>
                <w:sz w:val="20"/>
                <w:szCs w:val="20"/>
              </w:rPr>
            </w:pPr>
            <w:r w:rsidRPr="004745E1">
              <w:rPr>
                <w:b/>
                <w:bCs/>
                <w:sz w:val="20"/>
                <w:szCs w:val="20"/>
              </w:rPr>
              <w:t xml:space="preserve">358.869,00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0B08D4" w:rsidP="0037704B">
            <w:pPr>
              <w:ind w:right="-851"/>
              <w:rPr>
                <w:b/>
                <w:bCs/>
                <w:sz w:val="20"/>
                <w:szCs w:val="20"/>
              </w:rPr>
            </w:pPr>
            <w:r>
              <w:rPr>
                <w:b/>
                <w:bCs/>
                <w:sz w:val="20"/>
                <w:szCs w:val="20"/>
              </w:rPr>
              <w:t>21</w:t>
            </w:r>
          </w:p>
        </w:tc>
        <w:tc>
          <w:tcPr>
            <w:tcW w:w="4000" w:type="dxa"/>
          </w:tcPr>
          <w:p w:rsidR="00EF75DD" w:rsidRPr="00D271F0" w:rsidRDefault="00EF75DD" w:rsidP="0037704B">
            <w:pPr>
              <w:pStyle w:val="yiv1562925040"/>
              <w:shd w:val="clear" w:color="auto" w:fill="FFFFFF"/>
              <w:spacing w:before="0" w:beforeAutospacing="0" w:after="0" w:afterAutospacing="0"/>
              <w:rPr>
                <w:rFonts w:eastAsia="Calibri"/>
                <w:b/>
                <w:sz w:val="20"/>
                <w:szCs w:val="20"/>
                <w:u w:val="single"/>
                <w:lang w:eastAsia="en-US"/>
              </w:rPr>
            </w:pPr>
            <w:r w:rsidRPr="00D271F0">
              <w:rPr>
                <w:rFonts w:eastAsia="Calibri"/>
                <w:b/>
                <w:sz w:val="20"/>
                <w:szCs w:val="20"/>
                <w:u w:val="single"/>
                <w:lang w:eastAsia="en-US"/>
              </w:rPr>
              <w:t>20-</w:t>
            </w:r>
            <w:r w:rsidRPr="00D271F0">
              <w:rPr>
                <w:b/>
                <w:bCs/>
                <w:color w:val="000000"/>
                <w:sz w:val="20"/>
                <w:szCs w:val="20"/>
                <w:u w:val="single"/>
              </w:rPr>
              <w:t xml:space="preserve"> Système d’électrophorèse verticale :</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 xml:space="preserve">Un système complet d'électrophorèse vertical en SDS-PAGE permettant la migration simultanée d'au moins 2 gels de dimension 18x16 cm et d'épaisseur 1,5mm. </w:t>
            </w:r>
          </w:p>
        </w:tc>
        <w:tc>
          <w:tcPr>
            <w:tcW w:w="848" w:type="dxa"/>
            <w:vAlign w:val="center"/>
          </w:tcPr>
          <w:p w:rsidR="00EF75DD" w:rsidRPr="004745E1" w:rsidRDefault="00EF75DD" w:rsidP="0037704B">
            <w:pPr>
              <w:jc w:val="center"/>
              <w:rPr>
                <w:b/>
                <w:bCs/>
                <w:sz w:val="20"/>
                <w:szCs w:val="20"/>
              </w:rPr>
            </w:pPr>
            <w:r w:rsidRPr="004745E1">
              <w:rPr>
                <w:b/>
                <w:bCs/>
                <w:sz w:val="20"/>
                <w:szCs w:val="20"/>
              </w:rPr>
              <w:t>01</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jc w:val="center"/>
              <w:rPr>
                <w:b/>
                <w:bCs/>
                <w:sz w:val="20"/>
                <w:szCs w:val="20"/>
              </w:rPr>
            </w:pPr>
            <w:r w:rsidRPr="004745E1">
              <w:rPr>
                <w:b/>
                <w:bCs/>
                <w:sz w:val="20"/>
                <w:szCs w:val="20"/>
              </w:rPr>
              <w:t xml:space="preserve">262.917,00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Default="000B08D4" w:rsidP="0037704B">
            <w:pPr>
              <w:ind w:right="-851"/>
              <w:rPr>
                <w:b/>
                <w:bCs/>
                <w:sz w:val="20"/>
                <w:szCs w:val="20"/>
              </w:rPr>
            </w:pPr>
            <w:r>
              <w:rPr>
                <w:b/>
                <w:bCs/>
                <w:sz w:val="20"/>
                <w:szCs w:val="20"/>
              </w:rPr>
              <w:t>22</w:t>
            </w:r>
          </w:p>
          <w:p w:rsidR="000B08D4" w:rsidRDefault="000B08D4" w:rsidP="0037704B">
            <w:pPr>
              <w:ind w:right="-851"/>
              <w:rPr>
                <w:b/>
                <w:bCs/>
                <w:sz w:val="20"/>
                <w:szCs w:val="20"/>
              </w:rPr>
            </w:pPr>
          </w:p>
          <w:p w:rsidR="000B08D4" w:rsidRDefault="000B08D4" w:rsidP="0037704B">
            <w:pPr>
              <w:ind w:right="-851"/>
              <w:rPr>
                <w:b/>
                <w:bCs/>
                <w:sz w:val="20"/>
                <w:szCs w:val="20"/>
              </w:rPr>
            </w:pPr>
          </w:p>
          <w:p w:rsidR="000B08D4" w:rsidRDefault="000B08D4" w:rsidP="0037704B">
            <w:pPr>
              <w:ind w:right="-851"/>
              <w:rPr>
                <w:b/>
                <w:bCs/>
                <w:sz w:val="20"/>
                <w:szCs w:val="20"/>
              </w:rPr>
            </w:pPr>
          </w:p>
          <w:p w:rsidR="000B08D4" w:rsidRDefault="000B08D4" w:rsidP="0037704B">
            <w:pPr>
              <w:ind w:right="-851"/>
              <w:rPr>
                <w:b/>
                <w:bCs/>
                <w:sz w:val="20"/>
                <w:szCs w:val="20"/>
              </w:rPr>
            </w:pPr>
          </w:p>
          <w:p w:rsidR="000B08D4" w:rsidRDefault="000B08D4" w:rsidP="0037704B">
            <w:pPr>
              <w:ind w:right="-851"/>
              <w:rPr>
                <w:b/>
                <w:bCs/>
                <w:sz w:val="20"/>
                <w:szCs w:val="20"/>
              </w:rPr>
            </w:pPr>
          </w:p>
          <w:p w:rsidR="000B08D4" w:rsidRDefault="000B08D4" w:rsidP="0037704B">
            <w:pPr>
              <w:ind w:right="-851"/>
              <w:rPr>
                <w:b/>
                <w:bCs/>
                <w:sz w:val="20"/>
                <w:szCs w:val="20"/>
              </w:rPr>
            </w:pPr>
          </w:p>
          <w:p w:rsidR="000B08D4" w:rsidRDefault="000B08D4" w:rsidP="0037704B">
            <w:pPr>
              <w:ind w:right="-851"/>
              <w:rPr>
                <w:b/>
                <w:bCs/>
                <w:sz w:val="20"/>
                <w:szCs w:val="20"/>
              </w:rPr>
            </w:pPr>
          </w:p>
          <w:p w:rsidR="000B08D4" w:rsidRDefault="000B08D4" w:rsidP="0037704B">
            <w:pPr>
              <w:ind w:right="-851"/>
              <w:rPr>
                <w:b/>
                <w:bCs/>
                <w:sz w:val="20"/>
                <w:szCs w:val="20"/>
              </w:rPr>
            </w:pPr>
          </w:p>
          <w:p w:rsidR="000B08D4" w:rsidRPr="00810406" w:rsidRDefault="000B08D4" w:rsidP="0037704B">
            <w:pPr>
              <w:ind w:right="-851"/>
              <w:rPr>
                <w:b/>
                <w:bCs/>
                <w:sz w:val="20"/>
                <w:szCs w:val="20"/>
              </w:rPr>
            </w:pPr>
          </w:p>
        </w:tc>
        <w:tc>
          <w:tcPr>
            <w:tcW w:w="4000" w:type="dxa"/>
          </w:tcPr>
          <w:p w:rsidR="00EF75DD" w:rsidRPr="00D271F0" w:rsidRDefault="00EF75DD" w:rsidP="0037704B">
            <w:pPr>
              <w:pStyle w:val="yiv1562925040"/>
              <w:shd w:val="clear" w:color="auto" w:fill="FFFFFF"/>
              <w:spacing w:before="0" w:beforeAutospacing="0" w:after="0" w:afterAutospacing="0"/>
              <w:rPr>
                <w:rFonts w:eastAsia="Calibri"/>
                <w:b/>
                <w:sz w:val="20"/>
                <w:szCs w:val="20"/>
                <w:u w:val="single"/>
                <w:lang w:eastAsia="en-US"/>
              </w:rPr>
            </w:pPr>
            <w:r w:rsidRPr="00D271F0">
              <w:rPr>
                <w:rFonts w:eastAsia="Calibri"/>
                <w:b/>
                <w:sz w:val="20"/>
                <w:szCs w:val="20"/>
                <w:u w:val="single"/>
                <w:lang w:eastAsia="en-US"/>
              </w:rPr>
              <w:t>21-</w:t>
            </w:r>
            <w:r w:rsidRPr="00D271F0">
              <w:rPr>
                <w:b/>
                <w:bCs/>
                <w:color w:val="000000"/>
                <w:sz w:val="20"/>
                <w:szCs w:val="20"/>
                <w:u w:val="single"/>
              </w:rPr>
              <w:t xml:space="preserve"> Système de transfert de membranes :</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 xml:space="preserve">Une cellule de transfert de gel sur membrane (pour western blot) pour minimum deux gels 10 x 7.5 cm. </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Le système doit comprendre :</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Une cuve de transfert</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Tapis de mousses</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Deux cassettes de gel</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Unité de refroidissement</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Couvercle avec câbles</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Electrode</w:t>
            </w:r>
          </w:p>
        </w:tc>
        <w:tc>
          <w:tcPr>
            <w:tcW w:w="848" w:type="dxa"/>
            <w:vAlign w:val="center"/>
          </w:tcPr>
          <w:p w:rsidR="00EF75DD" w:rsidRPr="004745E1" w:rsidRDefault="00EF75DD" w:rsidP="0037704B">
            <w:pPr>
              <w:jc w:val="center"/>
              <w:rPr>
                <w:b/>
                <w:bCs/>
                <w:sz w:val="20"/>
                <w:szCs w:val="20"/>
              </w:rPr>
            </w:pPr>
            <w:r w:rsidRPr="004745E1">
              <w:rPr>
                <w:b/>
                <w:bCs/>
                <w:sz w:val="20"/>
                <w:szCs w:val="20"/>
              </w:rPr>
              <w:t>01</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jc w:val="center"/>
              <w:rPr>
                <w:b/>
                <w:bCs/>
                <w:sz w:val="20"/>
                <w:szCs w:val="20"/>
              </w:rPr>
            </w:pPr>
            <w:r w:rsidRPr="004745E1">
              <w:rPr>
                <w:b/>
                <w:bCs/>
                <w:sz w:val="20"/>
                <w:szCs w:val="20"/>
              </w:rPr>
              <w:t xml:space="preserve">203.535,00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0B08D4" w:rsidP="0037704B">
            <w:pPr>
              <w:ind w:right="-851"/>
              <w:rPr>
                <w:b/>
                <w:bCs/>
                <w:sz w:val="20"/>
                <w:szCs w:val="20"/>
              </w:rPr>
            </w:pPr>
            <w:r>
              <w:rPr>
                <w:b/>
                <w:bCs/>
                <w:sz w:val="20"/>
                <w:szCs w:val="20"/>
              </w:rPr>
              <w:t>3</w:t>
            </w:r>
          </w:p>
        </w:tc>
        <w:tc>
          <w:tcPr>
            <w:tcW w:w="4000" w:type="dxa"/>
          </w:tcPr>
          <w:p w:rsidR="00EF75DD" w:rsidRPr="003B4489" w:rsidRDefault="00EF75DD" w:rsidP="0037704B">
            <w:pPr>
              <w:pStyle w:val="yiv1562925040"/>
              <w:shd w:val="clear" w:color="auto" w:fill="FFFFFF"/>
              <w:spacing w:before="0" w:beforeAutospacing="0" w:after="0" w:afterAutospacing="0"/>
              <w:rPr>
                <w:rFonts w:eastAsia="Calibri"/>
                <w:b/>
                <w:sz w:val="20"/>
                <w:szCs w:val="20"/>
                <w:u w:val="single"/>
                <w:lang w:eastAsia="en-US"/>
              </w:rPr>
            </w:pPr>
            <w:r w:rsidRPr="003B4489">
              <w:rPr>
                <w:rFonts w:eastAsia="Calibri"/>
                <w:b/>
                <w:sz w:val="20"/>
                <w:szCs w:val="20"/>
                <w:u w:val="single"/>
                <w:lang w:eastAsia="en-US"/>
              </w:rPr>
              <w:t>22-</w:t>
            </w:r>
            <w:r w:rsidRPr="003B4489">
              <w:rPr>
                <w:b/>
                <w:bCs/>
                <w:color w:val="000000"/>
                <w:sz w:val="20"/>
                <w:szCs w:val="20"/>
                <w:u w:val="single"/>
              </w:rPr>
              <w:t xml:space="preserve"> Microcentrifugeuse réfrigérée de paillasse :</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 xml:space="preserve">La microcentrifugeuse permet la centrifugation </w:t>
            </w:r>
            <w:r w:rsidRPr="00DE6D78">
              <w:rPr>
                <w:rFonts w:eastAsia="Calibri"/>
                <w:sz w:val="20"/>
                <w:szCs w:val="20"/>
                <w:lang w:eastAsia="en-US"/>
              </w:rPr>
              <w:lastRenderedPageBreak/>
              <w:t xml:space="preserve">des échantillons contenus dans des tubes de 1.5 et 2 ml comme les eppendorf par exemple. Cet outil est indispensable pour les manipulations en biologie moléculaire. </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Spécifications techniques requises :</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 xml:space="preserve">Ouverture/fermeture pratique et sécurisée du couvercle </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Refroidissement permanent</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4 °C garanti dans le rotor à vitesse et chargement max</w:t>
            </w:r>
          </w:p>
        </w:tc>
        <w:tc>
          <w:tcPr>
            <w:tcW w:w="848" w:type="dxa"/>
            <w:vAlign w:val="center"/>
          </w:tcPr>
          <w:p w:rsidR="00EF75DD" w:rsidRPr="004745E1" w:rsidRDefault="00EF75DD" w:rsidP="0037704B">
            <w:pPr>
              <w:jc w:val="center"/>
              <w:rPr>
                <w:b/>
                <w:bCs/>
                <w:sz w:val="20"/>
                <w:szCs w:val="20"/>
              </w:rPr>
            </w:pPr>
            <w:r w:rsidRPr="004745E1">
              <w:rPr>
                <w:b/>
                <w:bCs/>
                <w:sz w:val="20"/>
                <w:szCs w:val="20"/>
              </w:rPr>
              <w:lastRenderedPageBreak/>
              <w:t>01</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jc w:val="center"/>
              <w:rPr>
                <w:b/>
                <w:bCs/>
                <w:sz w:val="20"/>
                <w:szCs w:val="20"/>
              </w:rPr>
            </w:pPr>
            <w:r w:rsidRPr="004745E1">
              <w:rPr>
                <w:b/>
                <w:bCs/>
                <w:sz w:val="20"/>
                <w:szCs w:val="20"/>
              </w:rPr>
              <w:t xml:space="preserve">477.419,00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r w:rsidR="00EF75DD" w:rsidTr="008655DD">
        <w:trPr>
          <w:jc w:val="center"/>
        </w:trPr>
        <w:tc>
          <w:tcPr>
            <w:tcW w:w="719" w:type="dxa"/>
          </w:tcPr>
          <w:p w:rsidR="00EF75DD" w:rsidRPr="00810406" w:rsidRDefault="000B08D4" w:rsidP="0037704B">
            <w:pPr>
              <w:ind w:right="-851"/>
              <w:rPr>
                <w:b/>
                <w:bCs/>
                <w:sz w:val="20"/>
                <w:szCs w:val="20"/>
              </w:rPr>
            </w:pPr>
            <w:r>
              <w:rPr>
                <w:b/>
                <w:bCs/>
                <w:sz w:val="20"/>
                <w:szCs w:val="20"/>
              </w:rPr>
              <w:lastRenderedPageBreak/>
              <w:t>24</w:t>
            </w:r>
          </w:p>
        </w:tc>
        <w:tc>
          <w:tcPr>
            <w:tcW w:w="4000" w:type="dxa"/>
          </w:tcPr>
          <w:p w:rsidR="00EF75DD" w:rsidRPr="003B4489" w:rsidRDefault="00EF75DD" w:rsidP="0037704B">
            <w:pPr>
              <w:pStyle w:val="yiv1562925040"/>
              <w:shd w:val="clear" w:color="auto" w:fill="FFFFFF"/>
              <w:spacing w:before="0" w:beforeAutospacing="0" w:after="0" w:afterAutospacing="0"/>
              <w:rPr>
                <w:rFonts w:eastAsia="Calibri"/>
                <w:b/>
                <w:sz w:val="20"/>
                <w:szCs w:val="20"/>
                <w:u w:val="single"/>
                <w:lang w:eastAsia="en-US"/>
              </w:rPr>
            </w:pPr>
            <w:r w:rsidRPr="003B4489">
              <w:rPr>
                <w:rFonts w:eastAsia="Calibri"/>
                <w:b/>
                <w:sz w:val="20"/>
                <w:szCs w:val="20"/>
                <w:u w:val="single"/>
                <w:lang w:eastAsia="en-US"/>
              </w:rPr>
              <w:t>23-</w:t>
            </w:r>
            <w:r w:rsidRPr="003B4489">
              <w:rPr>
                <w:b/>
                <w:bCs/>
                <w:color w:val="000000"/>
                <w:sz w:val="20"/>
                <w:szCs w:val="20"/>
                <w:u w:val="single"/>
              </w:rPr>
              <w:t xml:space="preserve"> Microscope à fluorescence avec station de prises de vues numériques et analyseur d'images :</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 xml:space="preserve">Le microscope à fluorescence permet l’étiquetage spécifique  (par des fluorochromes ) d’une vaste combinaison de différentes protéines et structures au sein du même échantillon, surtout en recherche sur le cancer et hybridation in situ de fluorescence. </w:t>
            </w:r>
          </w:p>
          <w:p w:rsidR="00EF75DD" w:rsidRPr="00DE6D78" w:rsidRDefault="00EF75DD" w:rsidP="0037704B">
            <w:pPr>
              <w:pStyle w:val="yiv1562925040"/>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Spécifications techniques requises :</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Sorties USB 2.0</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Eclairage LED ou halogène</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Des roues de filtres à l’excitation et à l’émission</w:t>
            </w:r>
          </w:p>
          <w:p w:rsidR="00EF75DD" w:rsidRPr="00DE6D78" w:rsidRDefault="00EF75DD" w:rsidP="0037704B">
            <w:pPr>
              <w:pStyle w:val="yiv1562925040"/>
              <w:numPr>
                <w:ilvl w:val="0"/>
                <w:numId w:val="13"/>
              </w:numPr>
              <w:shd w:val="clear" w:color="auto" w:fill="FFFFFF"/>
              <w:spacing w:before="0" w:beforeAutospacing="0" w:after="0" w:afterAutospacing="0"/>
              <w:rPr>
                <w:rFonts w:eastAsia="Calibri"/>
                <w:sz w:val="20"/>
                <w:szCs w:val="20"/>
                <w:lang w:eastAsia="en-US"/>
              </w:rPr>
            </w:pPr>
            <w:r w:rsidRPr="00DE6D78">
              <w:rPr>
                <w:rFonts w:eastAsia="Calibri"/>
                <w:sz w:val="20"/>
                <w:szCs w:val="20"/>
                <w:lang w:eastAsia="en-US"/>
              </w:rPr>
              <w:t>Caméras d’acquisition</w:t>
            </w:r>
          </w:p>
        </w:tc>
        <w:tc>
          <w:tcPr>
            <w:tcW w:w="848" w:type="dxa"/>
            <w:vAlign w:val="center"/>
          </w:tcPr>
          <w:p w:rsidR="00EF75DD" w:rsidRPr="004745E1" w:rsidRDefault="00EF75DD" w:rsidP="0037704B">
            <w:pPr>
              <w:widowControl w:val="0"/>
              <w:autoSpaceDE w:val="0"/>
              <w:autoSpaceDN w:val="0"/>
              <w:adjustRightInd w:val="0"/>
              <w:spacing w:before="40"/>
              <w:jc w:val="center"/>
              <w:rPr>
                <w:b/>
                <w:bCs/>
                <w:sz w:val="20"/>
                <w:szCs w:val="20"/>
              </w:rPr>
            </w:pPr>
            <w:r w:rsidRPr="004745E1">
              <w:rPr>
                <w:b/>
                <w:bCs/>
                <w:sz w:val="20"/>
                <w:szCs w:val="20"/>
              </w:rPr>
              <w:t>01</w:t>
            </w:r>
          </w:p>
        </w:tc>
        <w:tc>
          <w:tcPr>
            <w:tcW w:w="1371" w:type="dxa"/>
          </w:tcPr>
          <w:p w:rsidR="00EF75DD" w:rsidRPr="004745E1" w:rsidRDefault="00EF75DD" w:rsidP="0037704B">
            <w:pPr>
              <w:ind w:right="-851"/>
              <w:jc w:val="center"/>
              <w:rPr>
                <w:b/>
                <w:bCs/>
                <w:sz w:val="20"/>
                <w:szCs w:val="20"/>
              </w:rPr>
            </w:pPr>
          </w:p>
        </w:tc>
        <w:tc>
          <w:tcPr>
            <w:tcW w:w="1368" w:type="dxa"/>
          </w:tcPr>
          <w:p w:rsidR="00EF75DD" w:rsidRPr="004745E1" w:rsidRDefault="00EF75DD" w:rsidP="0037704B">
            <w:pPr>
              <w:ind w:right="-851"/>
              <w:jc w:val="center"/>
              <w:rPr>
                <w:b/>
                <w:bCs/>
                <w:sz w:val="20"/>
                <w:szCs w:val="20"/>
              </w:rPr>
            </w:pPr>
          </w:p>
        </w:tc>
        <w:tc>
          <w:tcPr>
            <w:tcW w:w="1658" w:type="dxa"/>
            <w:vAlign w:val="center"/>
          </w:tcPr>
          <w:p w:rsidR="00EF75DD" w:rsidRPr="004745E1" w:rsidRDefault="00EF75DD" w:rsidP="0037704B">
            <w:pPr>
              <w:widowControl w:val="0"/>
              <w:autoSpaceDE w:val="0"/>
              <w:autoSpaceDN w:val="0"/>
              <w:adjustRightInd w:val="0"/>
              <w:spacing w:before="40"/>
              <w:jc w:val="center"/>
              <w:rPr>
                <w:b/>
                <w:bCs/>
                <w:sz w:val="20"/>
                <w:szCs w:val="20"/>
              </w:rPr>
            </w:pPr>
            <w:r w:rsidRPr="004745E1">
              <w:rPr>
                <w:b/>
                <w:bCs/>
                <w:sz w:val="20"/>
                <w:szCs w:val="20"/>
              </w:rPr>
              <w:t xml:space="preserve">1.805.858,00 </w:t>
            </w:r>
          </w:p>
        </w:tc>
        <w:tc>
          <w:tcPr>
            <w:tcW w:w="833" w:type="dxa"/>
          </w:tcPr>
          <w:p w:rsidR="00EF75DD" w:rsidRDefault="00EF75DD" w:rsidP="0037704B">
            <w:pPr>
              <w:ind w:right="-851"/>
              <w:jc w:val="center"/>
              <w:rPr>
                <w:sz w:val="20"/>
                <w:szCs w:val="20"/>
              </w:rPr>
            </w:pPr>
          </w:p>
        </w:tc>
        <w:tc>
          <w:tcPr>
            <w:tcW w:w="955" w:type="dxa"/>
            <w:gridSpan w:val="2"/>
          </w:tcPr>
          <w:p w:rsidR="00EF75DD" w:rsidRDefault="00EF75DD" w:rsidP="0037704B">
            <w:pPr>
              <w:ind w:right="-851"/>
              <w:jc w:val="center"/>
              <w:rPr>
                <w:sz w:val="20"/>
                <w:szCs w:val="20"/>
              </w:rPr>
            </w:pPr>
          </w:p>
        </w:tc>
        <w:tc>
          <w:tcPr>
            <w:tcW w:w="1149" w:type="dxa"/>
          </w:tcPr>
          <w:p w:rsidR="00EF75DD" w:rsidRDefault="00EF75DD" w:rsidP="0037704B">
            <w:pPr>
              <w:ind w:right="-851"/>
              <w:jc w:val="center"/>
              <w:rPr>
                <w:sz w:val="20"/>
                <w:szCs w:val="20"/>
              </w:rPr>
            </w:pPr>
          </w:p>
        </w:tc>
        <w:tc>
          <w:tcPr>
            <w:tcW w:w="1151" w:type="dxa"/>
          </w:tcPr>
          <w:p w:rsidR="00EF75DD" w:rsidRDefault="00EF75DD" w:rsidP="0037704B">
            <w:pPr>
              <w:ind w:right="-851"/>
              <w:jc w:val="center"/>
              <w:rPr>
                <w:sz w:val="20"/>
                <w:szCs w:val="20"/>
              </w:rPr>
            </w:pPr>
          </w:p>
        </w:tc>
        <w:tc>
          <w:tcPr>
            <w:tcW w:w="1249" w:type="dxa"/>
            <w:gridSpan w:val="2"/>
          </w:tcPr>
          <w:p w:rsidR="00EF75DD" w:rsidRDefault="00EF75DD" w:rsidP="0037704B">
            <w:pPr>
              <w:ind w:right="-851"/>
              <w:jc w:val="center"/>
              <w:rPr>
                <w:sz w:val="20"/>
                <w:szCs w:val="20"/>
              </w:rPr>
            </w:pPr>
          </w:p>
        </w:tc>
        <w:tc>
          <w:tcPr>
            <w:tcW w:w="1029" w:type="dxa"/>
          </w:tcPr>
          <w:p w:rsidR="00EF75DD" w:rsidRDefault="00EF75DD" w:rsidP="0037704B">
            <w:pPr>
              <w:ind w:right="-851"/>
              <w:jc w:val="center"/>
              <w:rPr>
                <w:sz w:val="20"/>
                <w:szCs w:val="20"/>
              </w:rPr>
            </w:pPr>
          </w:p>
        </w:tc>
      </w:tr>
    </w:tbl>
    <w:p w:rsidR="008E6949" w:rsidRDefault="008E6949" w:rsidP="00A70491">
      <w:pPr>
        <w:ind w:right="-851"/>
        <w:rPr>
          <w:b/>
          <w:bCs/>
          <w:sz w:val="32"/>
          <w:szCs w:val="32"/>
          <w:rtl/>
        </w:rPr>
      </w:pPr>
    </w:p>
    <w:p w:rsidR="009A41F4" w:rsidRDefault="008842F4" w:rsidP="008842F4">
      <w:pPr>
        <w:ind w:right="-851"/>
        <w:rPr>
          <w:b/>
          <w:bCs/>
          <w:u w:val="single"/>
        </w:rPr>
      </w:pPr>
      <w:r w:rsidRPr="00A6241B">
        <w:rPr>
          <w:b/>
          <w:bCs/>
          <w:u w:val="single"/>
        </w:rPr>
        <w:t>Le Directeur de laboratoire</w:t>
      </w:r>
      <w:r w:rsidRPr="00A6241B">
        <w:rPr>
          <w:b/>
          <w:bCs/>
        </w:rPr>
        <w:t xml:space="preserve">                                                                                                                                                                           </w:t>
      </w:r>
      <w:r w:rsidRPr="00A6241B">
        <w:rPr>
          <w:b/>
          <w:bCs/>
          <w:u w:val="single"/>
        </w:rPr>
        <w:t>Le vice recteur</w:t>
      </w:r>
    </w:p>
    <w:p w:rsidR="008842F4" w:rsidRPr="00A6241B" w:rsidRDefault="008842F4" w:rsidP="008842F4">
      <w:pPr>
        <w:ind w:right="-851"/>
        <w:rPr>
          <w:b/>
          <w:bCs/>
          <w:u w:val="single"/>
        </w:rPr>
      </w:pPr>
      <w:r w:rsidRPr="00A6241B">
        <w:rPr>
          <w:b/>
          <w:bCs/>
          <w:u w:val="single"/>
        </w:rPr>
        <w:t xml:space="preserve"> </w:t>
      </w:r>
    </w:p>
    <w:p w:rsidR="00726C22" w:rsidRPr="004D4B76" w:rsidRDefault="00726C22" w:rsidP="004D4B76">
      <w:pPr>
        <w:ind w:right="-851"/>
        <w:rPr>
          <w:b/>
          <w:bCs/>
          <w:u w:val="single"/>
        </w:rPr>
      </w:pPr>
    </w:p>
    <w:p w:rsidR="0026583A" w:rsidRDefault="0026583A" w:rsidP="00AA5DAC">
      <w:pPr>
        <w:ind w:right="-851"/>
        <w:rPr>
          <w:b/>
          <w:bCs/>
          <w:sz w:val="32"/>
          <w:szCs w:val="32"/>
          <w:rtl/>
        </w:rPr>
      </w:pPr>
    </w:p>
    <w:p w:rsidR="00247083" w:rsidRDefault="00247083" w:rsidP="004D4B76">
      <w:pPr>
        <w:ind w:right="-851"/>
        <w:rPr>
          <w:b/>
          <w:bCs/>
          <w:sz w:val="32"/>
          <w:szCs w:val="32"/>
          <w:u w:val="single"/>
        </w:rPr>
      </w:pPr>
    </w:p>
    <w:p w:rsidR="00247083" w:rsidRDefault="00247083" w:rsidP="004D4B76">
      <w:pPr>
        <w:ind w:right="-851"/>
        <w:rPr>
          <w:b/>
          <w:bCs/>
          <w:sz w:val="32"/>
          <w:szCs w:val="32"/>
          <w:u w:val="single"/>
        </w:rPr>
      </w:pPr>
    </w:p>
    <w:p w:rsidR="00247083" w:rsidRDefault="00247083" w:rsidP="004D4B76">
      <w:pPr>
        <w:ind w:right="-851"/>
        <w:rPr>
          <w:b/>
          <w:bCs/>
          <w:sz w:val="32"/>
          <w:szCs w:val="32"/>
          <w:u w:val="single"/>
        </w:rPr>
      </w:pPr>
    </w:p>
    <w:p w:rsidR="00247083" w:rsidRDefault="00247083" w:rsidP="004D4B76">
      <w:pPr>
        <w:ind w:right="-851"/>
        <w:rPr>
          <w:b/>
          <w:bCs/>
          <w:sz w:val="32"/>
          <w:szCs w:val="32"/>
          <w:u w:val="single"/>
        </w:rPr>
      </w:pPr>
    </w:p>
    <w:p w:rsidR="00247083" w:rsidRDefault="00247083" w:rsidP="004D4B76">
      <w:pPr>
        <w:ind w:right="-851"/>
        <w:rPr>
          <w:b/>
          <w:bCs/>
          <w:sz w:val="32"/>
          <w:szCs w:val="32"/>
          <w:u w:val="single"/>
        </w:rPr>
      </w:pPr>
    </w:p>
    <w:p w:rsidR="00247083" w:rsidRDefault="00247083" w:rsidP="004D4B76">
      <w:pPr>
        <w:ind w:right="-851"/>
        <w:rPr>
          <w:b/>
          <w:bCs/>
          <w:sz w:val="32"/>
          <w:szCs w:val="32"/>
          <w:u w:val="single"/>
        </w:rPr>
      </w:pPr>
    </w:p>
    <w:p w:rsidR="00247083" w:rsidRDefault="00247083" w:rsidP="004D4B76">
      <w:pPr>
        <w:ind w:right="-851"/>
        <w:rPr>
          <w:b/>
          <w:bCs/>
          <w:sz w:val="32"/>
          <w:szCs w:val="32"/>
          <w:u w:val="single"/>
        </w:rPr>
      </w:pPr>
    </w:p>
    <w:p w:rsidR="00247083" w:rsidRDefault="00247083" w:rsidP="004D4B76">
      <w:pPr>
        <w:ind w:right="-851"/>
        <w:rPr>
          <w:b/>
          <w:bCs/>
          <w:sz w:val="32"/>
          <w:szCs w:val="32"/>
          <w:u w:val="single"/>
        </w:rPr>
      </w:pPr>
    </w:p>
    <w:p w:rsidR="008E6949" w:rsidRDefault="00826311" w:rsidP="004D4B76">
      <w:pPr>
        <w:ind w:right="-851"/>
        <w:rPr>
          <w:b/>
          <w:bCs/>
          <w:sz w:val="32"/>
          <w:szCs w:val="32"/>
          <w:u w:val="single"/>
        </w:rPr>
      </w:pPr>
      <w:r>
        <w:rPr>
          <w:b/>
          <w:bCs/>
          <w:sz w:val="32"/>
          <w:szCs w:val="32"/>
          <w:u w:val="single"/>
        </w:rPr>
        <w:t>08</w:t>
      </w:r>
      <w:r w:rsidR="008E6949" w:rsidRPr="00781831">
        <w:rPr>
          <w:b/>
          <w:bCs/>
          <w:sz w:val="32"/>
          <w:szCs w:val="32"/>
          <w:u w:val="single"/>
        </w:rPr>
        <w:t>- Laboratoire de Bioconversion Génie Microbiologique et Sécurité Sanitaire (LBGMSS)</w:t>
      </w:r>
    </w:p>
    <w:p w:rsidR="00781831" w:rsidRPr="00182B61" w:rsidRDefault="00781831" w:rsidP="00781831">
      <w:pPr>
        <w:pStyle w:val="Paragraphedeliste"/>
        <w:numPr>
          <w:ilvl w:val="0"/>
          <w:numId w:val="17"/>
        </w:numPr>
        <w:ind w:right="-851"/>
        <w:rPr>
          <w:b/>
          <w:bCs/>
          <w:sz w:val="32"/>
          <w:szCs w:val="32"/>
        </w:rPr>
      </w:pPr>
      <w:r w:rsidRPr="00182B61">
        <w:rPr>
          <w:b/>
          <w:bCs/>
          <w:sz w:val="32"/>
          <w:szCs w:val="32"/>
        </w:rPr>
        <w:t xml:space="preserve">Siège : faculté des Sciences </w:t>
      </w:r>
      <w:r>
        <w:rPr>
          <w:b/>
          <w:bCs/>
          <w:sz w:val="32"/>
          <w:szCs w:val="32"/>
        </w:rPr>
        <w:t>et de la Vie</w:t>
      </w:r>
    </w:p>
    <w:p w:rsidR="00781831" w:rsidRDefault="00781831" w:rsidP="00781831">
      <w:pPr>
        <w:pStyle w:val="Paragraphedeliste"/>
        <w:numPr>
          <w:ilvl w:val="0"/>
          <w:numId w:val="17"/>
        </w:numPr>
        <w:ind w:right="-851"/>
        <w:rPr>
          <w:b/>
          <w:bCs/>
          <w:sz w:val="32"/>
          <w:szCs w:val="32"/>
        </w:rPr>
      </w:pPr>
      <w:r w:rsidRPr="00182B61">
        <w:rPr>
          <w:b/>
          <w:bCs/>
          <w:sz w:val="32"/>
          <w:szCs w:val="32"/>
        </w:rPr>
        <w:t xml:space="preserve">Directeur du laboratoire : Pr </w:t>
      </w:r>
      <w:r>
        <w:rPr>
          <w:b/>
          <w:bCs/>
          <w:sz w:val="32"/>
          <w:szCs w:val="32"/>
        </w:rPr>
        <w:t>MEDDAH Boumediene</w:t>
      </w:r>
    </w:p>
    <w:p w:rsidR="008E6949" w:rsidRDefault="00AA5DAC" w:rsidP="00AA5DAC">
      <w:pPr>
        <w:pStyle w:val="Paragraphedeliste"/>
        <w:numPr>
          <w:ilvl w:val="0"/>
          <w:numId w:val="17"/>
        </w:numPr>
        <w:ind w:right="-851"/>
        <w:rPr>
          <w:b/>
          <w:bCs/>
        </w:rPr>
      </w:pPr>
      <w:r>
        <w:rPr>
          <w:b/>
          <w:bCs/>
        </w:rPr>
        <w:t>Date d’agrément : 2012</w:t>
      </w:r>
    </w:p>
    <w:p w:rsidR="00AA5DAC" w:rsidRPr="00AA5DAC" w:rsidRDefault="00AA5DAC" w:rsidP="00AA5DAC">
      <w:pPr>
        <w:pStyle w:val="Paragraphedeliste"/>
        <w:ind w:right="-851"/>
        <w:rPr>
          <w:b/>
          <w:bCs/>
        </w:rPr>
      </w:pPr>
    </w:p>
    <w:tbl>
      <w:tblPr>
        <w:tblStyle w:val="Grilledutableau"/>
        <w:tblW w:w="16330" w:type="dxa"/>
        <w:jc w:val="center"/>
        <w:tblLayout w:type="fixed"/>
        <w:tblLook w:val="04A0"/>
      </w:tblPr>
      <w:tblGrid>
        <w:gridCol w:w="718"/>
        <w:gridCol w:w="3998"/>
        <w:gridCol w:w="847"/>
        <w:gridCol w:w="1371"/>
        <w:gridCol w:w="1368"/>
        <w:gridCol w:w="1657"/>
        <w:gridCol w:w="833"/>
        <w:gridCol w:w="960"/>
        <w:gridCol w:w="1149"/>
        <w:gridCol w:w="1151"/>
        <w:gridCol w:w="7"/>
        <w:gridCol w:w="1242"/>
        <w:gridCol w:w="1029"/>
      </w:tblGrid>
      <w:tr w:rsidR="008E6949" w:rsidRPr="000349E3" w:rsidTr="00117EE4">
        <w:trPr>
          <w:trHeight w:val="360"/>
          <w:jc w:val="center"/>
        </w:trPr>
        <w:tc>
          <w:tcPr>
            <w:tcW w:w="718" w:type="dxa"/>
            <w:vMerge w:val="restart"/>
          </w:tcPr>
          <w:p w:rsidR="008E6949" w:rsidRPr="000349E3" w:rsidRDefault="008E6949" w:rsidP="004427CF">
            <w:pPr>
              <w:bidi/>
              <w:ind w:left="177" w:right="-851"/>
              <w:rPr>
                <w:b/>
                <w:bCs/>
                <w:sz w:val="20"/>
                <w:szCs w:val="20"/>
              </w:rPr>
            </w:pPr>
            <w:r w:rsidRPr="000349E3">
              <w:rPr>
                <w:b/>
                <w:bCs/>
                <w:sz w:val="20"/>
                <w:szCs w:val="20"/>
              </w:rPr>
              <w:t>N°</w:t>
            </w:r>
          </w:p>
        </w:tc>
        <w:tc>
          <w:tcPr>
            <w:tcW w:w="3998" w:type="dxa"/>
            <w:vMerge w:val="restart"/>
          </w:tcPr>
          <w:p w:rsidR="008E6949" w:rsidRPr="000349E3" w:rsidRDefault="008E6949" w:rsidP="004427CF">
            <w:pPr>
              <w:ind w:right="-851"/>
              <w:rPr>
                <w:b/>
                <w:bCs/>
                <w:sz w:val="20"/>
                <w:szCs w:val="20"/>
              </w:rPr>
            </w:pPr>
            <w:r w:rsidRPr="000349E3">
              <w:rPr>
                <w:b/>
                <w:bCs/>
                <w:sz w:val="20"/>
                <w:szCs w:val="20"/>
              </w:rPr>
              <w:t>Désignation d’équipements</w:t>
            </w:r>
          </w:p>
        </w:tc>
        <w:tc>
          <w:tcPr>
            <w:tcW w:w="847" w:type="dxa"/>
            <w:vMerge w:val="restart"/>
          </w:tcPr>
          <w:p w:rsidR="008E6949" w:rsidRPr="000349E3" w:rsidRDefault="008E6949" w:rsidP="004427CF">
            <w:pPr>
              <w:ind w:right="-851"/>
              <w:rPr>
                <w:b/>
                <w:bCs/>
                <w:sz w:val="20"/>
                <w:szCs w:val="20"/>
              </w:rPr>
            </w:pPr>
            <w:r w:rsidRPr="000349E3">
              <w:rPr>
                <w:b/>
                <w:bCs/>
                <w:sz w:val="20"/>
                <w:szCs w:val="20"/>
              </w:rPr>
              <w:t>Nom</w:t>
            </w:r>
          </w:p>
          <w:p w:rsidR="008E6949" w:rsidRPr="000349E3" w:rsidRDefault="008E6949" w:rsidP="004427CF">
            <w:pPr>
              <w:ind w:right="-851"/>
              <w:rPr>
                <w:b/>
                <w:bCs/>
                <w:sz w:val="20"/>
                <w:szCs w:val="20"/>
              </w:rPr>
            </w:pPr>
            <w:r w:rsidRPr="000349E3">
              <w:rPr>
                <w:b/>
                <w:bCs/>
                <w:sz w:val="20"/>
                <w:szCs w:val="20"/>
              </w:rPr>
              <w:t>bre</w:t>
            </w:r>
          </w:p>
          <w:p w:rsidR="008E6949" w:rsidRPr="000349E3" w:rsidRDefault="008E6949" w:rsidP="004427CF">
            <w:pPr>
              <w:ind w:right="-851"/>
              <w:rPr>
                <w:b/>
                <w:bCs/>
                <w:sz w:val="20"/>
                <w:szCs w:val="20"/>
              </w:rPr>
            </w:pPr>
          </w:p>
        </w:tc>
        <w:tc>
          <w:tcPr>
            <w:tcW w:w="1371" w:type="dxa"/>
            <w:vMerge w:val="restart"/>
          </w:tcPr>
          <w:p w:rsidR="008E6949" w:rsidRPr="000349E3" w:rsidRDefault="008E6949" w:rsidP="004427CF">
            <w:pPr>
              <w:ind w:right="-851"/>
              <w:rPr>
                <w:b/>
                <w:bCs/>
                <w:sz w:val="20"/>
                <w:szCs w:val="20"/>
              </w:rPr>
            </w:pPr>
            <w:r w:rsidRPr="000349E3">
              <w:rPr>
                <w:b/>
                <w:bCs/>
                <w:sz w:val="20"/>
                <w:szCs w:val="20"/>
              </w:rPr>
              <w:t>N° d’inventaire</w:t>
            </w:r>
          </w:p>
        </w:tc>
        <w:tc>
          <w:tcPr>
            <w:tcW w:w="1368" w:type="dxa"/>
            <w:vMerge w:val="restart"/>
          </w:tcPr>
          <w:p w:rsidR="008E6949" w:rsidRPr="000349E3" w:rsidRDefault="008E6949" w:rsidP="004427CF">
            <w:pPr>
              <w:ind w:right="-851"/>
              <w:rPr>
                <w:b/>
                <w:bCs/>
                <w:sz w:val="20"/>
                <w:szCs w:val="20"/>
              </w:rPr>
            </w:pPr>
            <w:r w:rsidRPr="000349E3">
              <w:rPr>
                <w:b/>
                <w:bCs/>
                <w:sz w:val="20"/>
                <w:szCs w:val="20"/>
              </w:rPr>
              <w:t xml:space="preserve">Date de prise </w:t>
            </w:r>
          </w:p>
          <w:p w:rsidR="008E6949" w:rsidRPr="000349E3" w:rsidRDefault="008E6949" w:rsidP="004427CF">
            <w:pPr>
              <w:ind w:right="-851"/>
              <w:rPr>
                <w:b/>
                <w:bCs/>
                <w:sz w:val="20"/>
                <w:szCs w:val="20"/>
              </w:rPr>
            </w:pPr>
            <w:r w:rsidRPr="000349E3">
              <w:rPr>
                <w:b/>
                <w:bCs/>
                <w:sz w:val="20"/>
                <w:szCs w:val="20"/>
              </w:rPr>
              <w:t>en inventaire</w:t>
            </w:r>
          </w:p>
        </w:tc>
        <w:tc>
          <w:tcPr>
            <w:tcW w:w="1657" w:type="dxa"/>
            <w:vMerge w:val="restart"/>
          </w:tcPr>
          <w:p w:rsidR="008E6949" w:rsidRPr="000349E3" w:rsidRDefault="008E6949" w:rsidP="004427CF">
            <w:pPr>
              <w:ind w:right="-851"/>
              <w:rPr>
                <w:b/>
                <w:bCs/>
                <w:sz w:val="20"/>
                <w:szCs w:val="20"/>
              </w:rPr>
            </w:pPr>
            <w:r w:rsidRPr="000349E3">
              <w:rPr>
                <w:b/>
                <w:bCs/>
                <w:sz w:val="20"/>
                <w:szCs w:val="20"/>
              </w:rPr>
              <w:t xml:space="preserve">   Montant </w:t>
            </w:r>
          </w:p>
          <w:p w:rsidR="008E6949" w:rsidRPr="000349E3" w:rsidRDefault="008E6949" w:rsidP="004427CF">
            <w:pPr>
              <w:ind w:right="-851"/>
              <w:rPr>
                <w:b/>
                <w:bCs/>
                <w:sz w:val="20"/>
                <w:szCs w:val="20"/>
              </w:rPr>
            </w:pPr>
            <w:r w:rsidRPr="000349E3">
              <w:rPr>
                <w:b/>
                <w:bCs/>
                <w:sz w:val="20"/>
                <w:szCs w:val="20"/>
              </w:rPr>
              <w:t>d’équipement</w:t>
            </w:r>
          </w:p>
          <w:p w:rsidR="008E6949" w:rsidRPr="000349E3" w:rsidRDefault="008E6949" w:rsidP="004427CF">
            <w:pPr>
              <w:ind w:right="-851"/>
              <w:rPr>
                <w:b/>
                <w:bCs/>
                <w:sz w:val="20"/>
                <w:szCs w:val="20"/>
              </w:rPr>
            </w:pPr>
            <w:r w:rsidRPr="000349E3">
              <w:rPr>
                <w:b/>
                <w:bCs/>
                <w:sz w:val="20"/>
                <w:szCs w:val="20"/>
              </w:rPr>
              <w:t xml:space="preserve">     en DA</w:t>
            </w:r>
          </w:p>
        </w:tc>
        <w:tc>
          <w:tcPr>
            <w:tcW w:w="2942" w:type="dxa"/>
            <w:gridSpan w:val="3"/>
          </w:tcPr>
          <w:p w:rsidR="008E6949" w:rsidRPr="000349E3" w:rsidRDefault="008E6949" w:rsidP="004427CF">
            <w:pPr>
              <w:ind w:right="-851"/>
              <w:rPr>
                <w:b/>
                <w:bCs/>
                <w:sz w:val="20"/>
                <w:szCs w:val="20"/>
              </w:rPr>
            </w:pPr>
            <w:r w:rsidRPr="000349E3">
              <w:rPr>
                <w:b/>
                <w:bCs/>
                <w:sz w:val="20"/>
                <w:szCs w:val="20"/>
              </w:rPr>
              <w:t xml:space="preserve">          Etat d’équipement</w:t>
            </w:r>
          </w:p>
        </w:tc>
        <w:tc>
          <w:tcPr>
            <w:tcW w:w="2400" w:type="dxa"/>
            <w:gridSpan w:val="3"/>
          </w:tcPr>
          <w:p w:rsidR="008E6949" w:rsidRPr="000349E3" w:rsidRDefault="008E6949" w:rsidP="004427CF">
            <w:pPr>
              <w:ind w:right="-851"/>
              <w:rPr>
                <w:b/>
                <w:bCs/>
                <w:sz w:val="20"/>
                <w:szCs w:val="20"/>
              </w:rPr>
            </w:pPr>
            <w:r w:rsidRPr="000349E3">
              <w:rPr>
                <w:b/>
                <w:bCs/>
                <w:sz w:val="20"/>
                <w:szCs w:val="20"/>
              </w:rPr>
              <w:t xml:space="preserve">        Fonctionnalité</w:t>
            </w:r>
          </w:p>
        </w:tc>
        <w:tc>
          <w:tcPr>
            <w:tcW w:w="1029" w:type="dxa"/>
            <w:vMerge w:val="restart"/>
          </w:tcPr>
          <w:p w:rsidR="008E6949" w:rsidRPr="000349E3" w:rsidRDefault="008E6949" w:rsidP="004427CF">
            <w:pPr>
              <w:ind w:right="-851"/>
              <w:rPr>
                <w:b/>
                <w:bCs/>
                <w:sz w:val="20"/>
                <w:szCs w:val="20"/>
              </w:rPr>
            </w:pPr>
            <w:r w:rsidRPr="000349E3">
              <w:rPr>
                <w:b/>
                <w:bCs/>
                <w:sz w:val="20"/>
                <w:szCs w:val="20"/>
              </w:rPr>
              <w:t>Observations</w:t>
            </w:r>
          </w:p>
        </w:tc>
      </w:tr>
      <w:tr w:rsidR="00EE6504" w:rsidRPr="000349E3" w:rsidTr="00117EE4">
        <w:trPr>
          <w:trHeight w:val="326"/>
          <w:jc w:val="center"/>
        </w:trPr>
        <w:tc>
          <w:tcPr>
            <w:tcW w:w="718" w:type="dxa"/>
            <w:vMerge/>
          </w:tcPr>
          <w:p w:rsidR="00EE6504" w:rsidRPr="000349E3" w:rsidRDefault="00EE6504" w:rsidP="004427CF">
            <w:pPr>
              <w:bidi/>
              <w:ind w:left="177" w:right="-851"/>
              <w:rPr>
                <w:b/>
                <w:bCs/>
                <w:sz w:val="20"/>
                <w:szCs w:val="20"/>
              </w:rPr>
            </w:pPr>
          </w:p>
        </w:tc>
        <w:tc>
          <w:tcPr>
            <w:tcW w:w="3998" w:type="dxa"/>
            <w:vMerge/>
          </w:tcPr>
          <w:p w:rsidR="00EE6504" w:rsidRPr="000349E3" w:rsidRDefault="00EE6504" w:rsidP="004427CF">
            <w:pPr>
              <w:ind w:right="-851"/>
              <w:rPr>
                <w:b/>
                <w:bCs/>
                <w:sz w:val="20"/>
                <w:szCs w:val="20"/>
              </w:rPr>
            </w:pPr>
          </w:p>
        </w:tc>
        <w:tc>
          <w:tcPr>
            <w:tcW w:w="847" w:type="dxa"/>
            <w:vMerge/>
          </w:tcPr>
          <w:p w:rsidR="00EE6504" w:rsidRPr="000349E3" w:rsidRDefault="00EE6504" w:rsidP="004427CF">
            <w:pPr>
              <w:ind w:right="-851"/>
              <w:rPr>
                <w:b/>
                <w:bCs/>
                <w:sz w:val="20"/>
                <w:szCs w:val="20"/>
              </w:rPr>
            </w:pPr>
          </w:p>
        </w:tc>
        <w:tc>
          <w:tcPr>
            <w:tcW w:w="1371" w:type="dxa"/>
            <w:vMerge/>
          </w:tcPr>
          <w:p w:rsidR="00EE6504" w:rsidRPr="000349E3" w:rsidRDefault="00EE6504" w:rsidP="004427CF">
            <w:pPr>
              <w:ind w:right="-851"/>
              <w:rPr>
                <w:b/>
                <w:bCs/>
                <w:sz w:val="20"/>
                <w:szCs w:val="20"/>
              </w:rPr>
            </w:pPr>
          </w:p>
        </w:tc>
        <w:tc>
          <w:tcPr>
            <w:tcW w:w="1368" w:type="dxa"/>
            <w:vMerge/>
          </w:tcPr>
          <w:p w:rsidR="00EE6504" w:rsidRPr="000349E3" w:rsidRDefault="00EE6504" w:rsidP="004427CF">
            <w:pPr>
              <w:ind w:right="-851"/>
              <w:rPr>
                <w:b/>
                <w:bCs/>
                <w:sz w:val="20"/>
                <w:szCs w:val="20"/>
              </w:rPr>
            </w:pPr>
          </w:p>
        </w:tc>
        <w:tc>
          <w:tcPr>
            <w:tcW w:w="1657" w:type="dxa"/>
            <w:vMerge/>
          </w:tcPr>
          <w:p w:rsidR="00EE6504" w:rsidRPr="000349E3" w:rsidRDefault="00EE6504" w:rsidP="004427CF">
            <w:pPr>
              <w:ind w:right="-851"/>
              <w:rPr>
                <w:b/>
                <w:bCs/>
                <w:sz w:val="20"/>
                <w:szCs w:val="20"/>
              </w:rPr>
            </w:pPr>
          </w:p>
        </w:tc>
        <w:tc>
          <w:tcPr>
            <w:tcW w:w="833" w:type="dxa"/>
          </w:tcPr>
          <w:p w:rsidR="00EE6504" w:rsidRPr="000349E3" w:rsidRDefault="00EE6504" w:rsidP="004427CF">
            <w:pPr>
              <w:ind w:right="-851"/>
              <w:rPr>
                <w:b/>
                <w:bCs/>
                <w:sz w:val="20"/>
                <w:szCs w:val="20"/>
              </w:rPr>
            </w:pPr>
            <w:r w:rsidRPr="000349E3">
              <w:rPr>
                <w:b/>
                <w:bCs/>
                <w:sz w:val="20"/>
                <w:szCs w:val="20"/>
              </w:rPr>
              <w:t>Bon</w:t>
            </w:r>
          </w:p>
        </w:tc>
        <w:tc>
          <w:tcPr>
            <w:tcW w:w="960" w:type="dxa"/>
          </w:tcPr>
          <w:p w:rsidR="00EE6504" w:rsidRPr="000349E3" w:rsidRDefault="00EE6504" w:rsidP="00EE6504">
            <w:pPr>
              <w:ind w:right="-851"/>
              <w:rPr>
                <w:b/>
                <w:bCs/>
                <w:sz w:val="20"/>
                <w:szCs w:val="20"/>
              </w:rPr>
            </w:pPr>
            <w:r w:rsidRPr="000349E3">
              <w:rPr>
                <w:b/>
                <w:bCs/>
                <w:sz w:val="20"/>
                <w:szCs w:val="20"/>
              </w:rPr>
              <w:t>Moyen</w:t>
            </w:r>
          </w:p>
        </w:tc>
        <w:tc>
          <w:tcPr>
            <w:tcW w:w="1149" w:type="dxa"/>
          </w:tcPr>
          <w:p w:rsidR="00EE6504" w:rsidRPr="000349E3" w:rsidRDefault="00EE6504" w:rsidP="00EE6504">
            <w:pPr>
              <w:spacing w:after="200" w:line="276" w:lineRule="auto"/>
              <w:rPr>
                <w:b/>
                <w:bCs/>
                <w:sz w:val="20"/>
                <w:szCs w:val="20"/>
              </w:rPr>
            </w:pPr>
            <w:r w:rsidRPr="000349E3">
              <w:rPr>
                <w:b/>
                <w:bCs/>
                <w:sz w:val="20"/>
                <w:szCs w:val="20"/>
              </w:rPr>
              <w:t>Mauvais</w:t>
            </w:r>
          </w:p>
        </w:tc>
        <w:tc>
          <w:tcPr>
            <w:tcW w:w="1158" w:type="dxa"/>
            <w:gridSpan w:val="2"/>
          </w:tcPr>
          <w:p w:rsidR="00EE6504" w:rsidRPr="000349E3" w:rsidRDefault="00EE6504" w:rsidP="004427CF">
            <w:pPr>
              <w:ind w:right="-851"/>
              <w:rPr>
                <w:b/>
                <w:bCs/>
                <w:sz w:val="20"/>
                <w:szCs w:val="20"/>
              </w:rPr>
            </w:pPr>
            <w:r w:rsidRPr="000349E3">
              <w:rPr>
                <w:b/>
                <w:bCs/>
                <w:sz w:val="20"/>
                <w:szCs w:val="20"/>
              </w:rPr>
              <w:t>Fonctionnel</w:t>
            </w:r>
          </w:p>
        </w:tc>
        <w:tc>
          <w:tcPr>
            <w:tcW w:w="1242" w:type="dxa"/>
          </w:tcPr>
          <w:p w:rsidR="00EE6504" w:rsidRPr="000349E3" w:rsidRDefault="00EE6504" w:rsidP="004427CF">
            <w:pPr>
              <w:ind w:right="-851"/>
              <w:rPr>
                <w:b/>
                <w:bCs/>
                <w:sz w:val="16"/>
                <w:szCs w:val="16"/>
              </w:rPr>
            </w:pPr>
            <w:r w:rsidRPr="000349E3">
              <w:rPr>
                <w:b/>
                <w:bCs/>
                <w:sz w:val="16"/>
                <w:szCs w:val="16"/>
              </w:rPr>
              <w:t>Non fonctionnel</w:t>
            </w:r>
          </w:p>
        </w:tc>
        <w:tc>
          <w:tcPr>
            <w:tcW w:w="1029" w:type="dxa"/>
            <w:vMerge/>
          </w:tcPr>
          <w:p w:rsidR="00EE6504" w:rsidRPr="000349E3" w:rsidRDefault="00EE6504" w:rsidP="004427CF">
            <w:pPr>
              <w:ind w:right="-851"/>
              <w:jc w:val="center"/>
              <w:rPr>
                <w:b/>
                <w:bCs/>
                <w:sz w:val="20"/>
                <w:szCs w:val="20"/>
              </w:rPr>
            </w:pPr>
          </w:p>
        </w:tc>
      </w:tr>
      <w:tr w:rsidR="00006E4F" w:rsidTr="00117EE4">
        <w:trPr>
          <w:jc w:val="center"/>
        </w:trPr>
        <w:tc>
          <w:tcPr>
            <w:tcW w:w="718" w:type="dxa"/>
          </w:tcPr>
          <w:p w:rsidR="00006E4F" w:rsidRPr="000349E3" w:rsidRDefault="000349E3" w:rsidP="0037704B">
            <w:pPr>
              <w:ind w:right="-851"/>
              <w:rPr>
                <w:b/>
                <w:bCs/>
                <w:sz w:val="20"/>
                <w:szCs w:val="20"/>
              </w:rPr>
            </w:pPr>
            <w:r>
              <w:rPr>
                <w:b/>
                <w:bCs/>
                <w:sz w:val="20"/>
                <w:szCs w:val="20"/>
              </w:rPr>
              <w:t>01</w:t>
            </w:r>
          </w:p>
        </w:tc>
        <w:tc>
          <w:tcPr>
            <w:tcW w:w="3998" w:type="dxa"/>
          </w:tcPr>
          <w:p w:rsidR="002D1713" w:rsidRDefault="00006E4F" w:rsidP="0037704B">
            <w:pPr>
              <w:ind w:right="-851"/>
              <w:rPr>
                <w:sz w:val="20"/>
                <w:szCs w:val="20"/>
              </w:rPr>
            </w:pPr>
            <w:r>
              <w:rPr>
                <w:sz w:val="20"/>
                <w:szCs w:val="20"/>
              </w:rPr>
              <w:t xml:space="preserve">Incubateur réfrigéré ventilé </w:t>
            </w:r>
            <w:r w:rsidR="002D1713">
              <w:rPr>
                <w:sz w:val="20"/>
                <w:szCs w:val="20"/>
              </w:rPr>
              <w:t>c</w:t>
            </w:r>
            <w:r w:rsidR="0070155B">
              <w:rPr>
                <w:sz w:val="20"/>
                <w:szCs w:val="20"/>
              </w:rPr>
              <w:t>a</w:t>
            </w:r>
            <w:r w:rsidR="002D1713">
              <w:rPr>
                <w:sz w:val="20"/>
                <w:szCs w:val="20"/>
              </w:rPr>
              <w:t xml:space="preserve">pacité </w:t>
            </w:r>
            <w:r>
              <w:rPr>
                <w:sz w:val="20"/>
                <w:szCs w:val="20"/>
              </w:rPr>
              <w:t>108/</w:t>
            </w:r>
          </w:p>
          <w:p w:rsidR="00006E4F" w:rsidRDefault="002D1713" w:rsidP="0037704B">
            <w:pPr>
              <w:ind w:right="-851"/>
              <w:rPr>
                <w:sz w:val="20"/>
                <w:szCs w:val="20"/>
              </w:rPr>
            </w:pPr>
            <w:r>
              <w:rPr>
                <w:sz w:val="20"/>
                <w:szCs w:val="20"/>
              </w:rPr>
              <w:t>M</w:t>
            </w:r>
            <w:r w:rsidR="00006E4F">
              <w:rPr>
                <w:sz w:val="20"/>
                <w:szCs w:val="20"/>
              </w:rPr>
              <w:t>emmert</w:t>
            </w:r>
            <w:r>
              <w:rPr>
                <w:sz w:val="20"/>
                <w:szCs w:val="20"/>
              </w:rPr>
              <w:t xml:space="preserve"> IPP génération 2012</w:t>
            </w:r>
          </w:p>
        </w:tc>
        <w:tc>
          <w:tcPr>
            <w:tcW w:w="847" w:type="dxa"/>
          </w:tcPr>
          <w:p w:rsidR="00006E4F" w:rsidRPr="0075743D" w:rsidRDefault="00006E4F" w:rsidP="0037704B">
            <w:pPr>
              <w:ind w:right="-851"/>
              <w:rPr>
                <w:b/>
                <w:bCs/>
                <w:sz w:val="20"/>
                <w:szCs w:val="20"/>
              </w:rPr>
            </w:pPr>
            <w:r>
              <w:rPr>
                <w:b/>
                <w:bCs/>
                <w:sz w:val="20"/>
                <w:szCs w:val="20"/>
              </w:rPr>
              <w:t>02</w:t>
            </w:r>
          </w:p>
        </w:tc>
        <w:tc>
          <w:tcPr>
            <w:tcW w:w="1371" w:type="dxa"/>
          </w:tcPr>
          <w:p w:rsidR="00006E4F" w:rsidRPr="002D1713" w:rsidRDefault="002D1713" w:rsidP="002D1713">
            <w:pPr>
              <w:ind w:right="-851"/>
              <w:rPr>
                <w:b/>
                <w:bCs/>
                <w:sz w:val="20"/>
                <w:szCs w:val="20"/>
              </w:rPr>
            </w:pPr>
            <w:r w:rsidRPr="002D1713">
              <w:rPr>
                <w:b/>
                <w:bCs/>
                <w:sz w:val="20"/>
                <w:szCs w:val="20"/>
              </w:rPr>
              <w:t>BGSS-4-18-01</w:t>
            </w:r>
          </w:p>
          <w:p w:rsidR="002D1713" w:rsidRPr="002D1713" w:rsidRDefault="002D1713" w:rsidP="002D1713">
            <w:pPr>
              <w:ind w:right="-851"/>
              <w:rPr>
                <w:b/>
                <w:bCs/>
                <w:sz w:val="20"/>
                <w:szCs w:val="20"/>
              </w:rPr>
            </w:pPr>
            <w:r w:rsidRPr="002D1713">
              <w:rPr>
                <w:b/>
                <w:bCs/>
                <w:sz w:val="20"/>
                <w:szCs w:val="20"/>
              </w:rPr>
              <w:t>BGSS-4-18-02</w:t>
            </w:r>
          </w:p>
        </w:tc>
        <w:tc>
          <w:tcPr>
            <w:tcW w:w="1368" w:type="dxa"/>
          </w:tcPr>
          <w:p w:rsidR="00006E4F" w:rsidRPr="002D1713" w:rsidRDefault="002D1713" w:rsidP="002D1713">
            <w:pPr>
              <w:ind w:right="-851"/>
              <w:rPr>
                <w:b/>
                <w:bCs/>
                <w:sz w:val="20"/>
                <w:szCs w:val="20"/>
              </w:rPr>
            </w:pPr>
            <w:r w:rsidRPr="002D1713">
              <w:rPr>
                <w:b/>
                <w:bCs/>
                <w:sz w:val="20"/>
                <w:szCs w:val="20"/>
              </w:rPr>
              <w:t>25/04/2018</w:t>
            </w:r>
          </w:p>
          <w:p w:rsidR="002D1713" w:rsidRPr="002D1713" w:rsidRDefault="002D1713" w:rsidP="002D1713">
            <w:pPr>
              <w:ind w:right="-851"/>
              <w:rPr>
                <w:b/>
                <w:bCs/>
                <w:sz w:val="20"/>
                <w:szCs w:val="20"/>
              </w:rPr>
            </w:pPr>
            <w:r w:rsidRPr="002D1713">
              <w:rPr>
                <w:b/>
                <w:bCs/>
                <w:sz w:val="20"/>
                <w:szCs w:val="20"/>
              </w:rPr>
              <w:t>25/04/2018</w:t>
            </w:r>
          </w:p>
        </w:tc>
        <w:tc>
          <w:tcPr>
            <w:tcW w:w="1657" w:type="dxa"/>
          </w:tcPr>
          <w:p w:rsidR="00006E4F" w:rsidRPr="0075743D" w:rsidRDefault="00006E4F" w:rsidP="0037704B">
            <w:pPr>
              <w:ind w:right="-851"/>
              <w:rPr>
                <w:b/>
                <w:bCs/>
                <w:sz w:val="20"/>
                <w:szCs w:val="20"/>
              </w:rPr>
            </w:pPr>
            <w:r>
              <w:rPr>
                <w:b/>
                <w:bCs/>
                <w:sz w:val="20"/>
                <w:szCs w:val="20"/>
              </w:rPr>
              <w:t>1 694 000,00</w:t>
            </w:r>
          </w:p>
        </w:tc>
        <w:tc>
          <w:tcPr>
            <w:tcW w:w="833" w:type="dxa"/>
          </w:tcPr>
          <w:p w:rsidR="00006E4F" w:rsidRDefault="00117EE4" w:rsidP="00117EE4">
            <w:pPr>
              <w:ind w:right="-851"/>
              <w:rPr>
                <w:sz w:val="20"/>
                <w:szCs w:val="20"/>
              </w:rPr>
            </w:pPr>
            <w:r>
              <w:rPr>
                <w:sz w:val="20"/>
                <w:szCs w:val="20"/>
              </w:rPr>
              <w:t xml:space="preserve">   </w:t>
            </w:r>
            <w:r w:rsidR="00DB1F20">
              <w:rPr>
                <w:sz w:val="20"/>
                <w:szCs w:val="20"/>
              </w:rPr>
              <w:t xml:space="preserve"> </w:t>
            </w:r>
            <w:r>
              <w:rPr>
                <w:sz w:val="20"/>
                <w:szCs w:val="20"/>
              </w:rPr>
              <w:t>X</w:t>
            </w:r>
          </w:p>
        </w:tc>
        <w:tc>
          <w:tcPr>
            <w:tcW w:w="960" w:type="dxa"/>
          </w:tcPr>
          <w:p w:rsidR="00006E4F" w:rsidRDefault="00006E4F" w:rsidP="0037704B">
            <w:pPr>
              <w:ind w:right="-851"/>
              <w:jc w:val="center"/>
              <w:rPr>
                <w:sz w:val="20"/>
                <w:szCs w:val="20"/>
              </w:rPr>
            </w:pPr>
          </w:p>
        </w:tc>
        <w:tc>
          <w:tcPr>
            <w:tcW w:w="1149" w:type="dxa"/>
          </w:tcPr>
          <w:p w:rsidR="00006E4F" w:rsidRDefault="00006E4F" w:rsidP="0037704B">
            <w:pPr>
              <w:ind w:right="-851"/>
              <w:jc w:val="center"/>
              <w:rPr>
                <w:sz w:val="20"/>
                <w:szCs w:val="20"/>
              </w:rPr>
            </w:pPr>
          </w:p>
        </w:tc>
        <w:tc>
          <w:tcPr>
            <w:tcW w:w="1151" w:type="dxa"/>
          </w:tcPr>
          <w:p w:rsidR="00006E4F" w:rsidRDefault="00117EE4" w:rsidP="00117EE4">
            <w:pPr>
              <w:ind w:right="-851"/>
              <w:rPr>
                <w:sz w:val="20"/>
                <w:szCs w:val="20"/>
              </w:rPr>
            </w:pPr>
            <w:r>
              <w:rPr>
                <w:sz w:val="20"/>
                <w:szCs w:val="20"/>
              </w:rPr>
              <w:t xml:space="preserve">      </w:t>
            </w:r>
            <w:r w:rsidR="00DB1F20">
              <w:rPr>
                <w:sz w:val="20"/>
                <w:szCs w:val="20"/>
              </w:rPr>
              <w:t xml:space="preserve">  </w:t>
            </w:r>
            <w:r>
              <w:rPr>
                <w:sz w:val="20"/>
                <w:szCs w:val="20"/>
              </w:rPr>
              <w:t>X</w:t>
            </w:r>
          </w:p>
        </w:tc>
        <w:tc>
          <w:tcPr>
            <w:tcW w:w="1249" w:type="dxa"/>
            <w:gridSpan w:val="2"/>
          </w:tcPr>
          <w:p w:rsidR="00006E4F" w:rsidRDefault="00006E4F" w:rsidP="0037704B">
            <w:pPr>
              <w:ind w:right="-851"/>
              <w:jc w:val="center"/>
              <w:rPr>
                <w:sz w:val="20"/>
                <w:szCs w:val="20"/>
              </w:rPr>
            </w:pPr>
          </w:p>
        </w:tc>
        <w:tc>
          <w:tcPr>
            <w:tcW w:w="1029" w:type="dxa"/>
          </w:tcPr>
          <w:p w:rsidR="00006E4F" w:rsidRDefault="00006E4F" w:rsidP="0037704B">
            <w:pPr>
              <w:ind w:right="-851"/>
              <w:jc w:val="center"/>
              <w:rPr>
                <w:sz w:val="20"/>
                <w:szCs w:val="20"/>
              </w:rPr>
            </w:pPr>
          </w:p>
        </w:tc>
      </w:tr>
      <w:tr w:rsidR="00FE4F9E" w:rsidRPr="0039264E" w:rsidTr="00117EE4">
        <w:trPr>
          <w:jc w:val="center"/>
        </w:trPr>
        <w:tc>
          <w:tcPr>
            <w:tcW w:w="718" w:type="dxa"/>
          </w:tcPr>
          <w:p w:rsidR="00FE4F9E" w:rsidRPr="000349E3" w:rsidRDefault="00FE4F9E" w:rsidP="0037704B">
            <w:pPr>
              <w:ind w:right="-851"/>
              <w:rPr>
                <w:b/>
                <w:bCs/>
                <w:sz w:val="20"/>
                <w:szCs w:val="20"/>
              </w:rPr>
            </w:pPr>
            <w:r>
              <w:rPr>
                <w:b/>
                <w:bCs/>
                <w:sz w:val="20"/>
                <w:szCs w:val="20"/>
              </w:rPr>
              <w:t>02</w:t>
            </w:r>
          </w:p>
        </w:tc>
        <w:tc>
          <w:tcPr>
            <w:tcW w:w="3998" w:type="dxa"/>
          </w:tcPr>
          <w:p w:rsidR="00FE4F9E" w:rsidRDefault="00FE4F9E" w:rsidP="0037704B">
            <w:pPr>
              <w:ind w:right="-851"/>
              <w:rPr>
                <w:sz w:val="20"/>
                <w:szCs w:val="20"/>
              </w:rPr>
            </w:pPr>
            <w:r>
              <w:rPr>
                <w:sz w:val="20"/>
                <w:szCs w:val="20"/>
              </w:rPr>
              <w:t>Centrifugeuse réfrigérée 16220 Tr/ min,</w:t>
            </w:r>
          </w:p>
          <w:p w:rsidR="00FE4F9E" w:rsidRPr="00A5537F" w:rsidRDefault="00FE4F9E" w:rsidP="00655CC1">
            <w:pPr>
              <w:ind w:right="-851"/>
              <w:rPr>
                <w:sz w:val="20"/>
                <w:szCs w:val="20"/>
              </w:rPr>
            </w:pPr>
            <w:r w:rsidRPr="00A5537F">
              <w:rPr>
                <w:sz w:val="20"/>
                <w:szCs w:val="20"/>
              </w:rPr>
              <w:t xml:space="preserve">250 000 </w:t>
            </w:r>
            <w:r>
              <w:rPr>
                <w:sz w:val="20"/>
                <w:szCs w:val="20"/>
              </w:rPr>
              <w:t>x</w:t>
            </w:r>
            <w:r w:rsidRPr="00A5537F">
              <w:rPr>
                <w:sz w:val="20"/>
                <w:szCs w:val="20"/>
              </w:rPr>
              <w:t>g</w:t>
            </w:r>
            <w:r>
              <w:rPr>
                <w:sz w:val="20"/>
                <w:szCs w:val="20"/>
              </w:rPr>
              <w:t>+</w:t>
            </w:r>
            <w:r w:rsidRPr="00A5537F">
              <w:rPr>
                <w:sz w:val="20"/>
                <w:szCs w:val="20"/>
              </w:rPr>
              <w:t xml:space="preserve"> Rotor angulaire 24x105/2 ml</w:t>
            </w:r>
          </w:p>
        </w:tc>
        <w:tc>
          <w:tcPr>
            <w:tcW w:w="847" w:type="dxa"/>
          </w:tcPr>
          <w:p w:rsidR="00FE4F9E" w:rsidRPr="0039264E" w:rsidRDefault="00FE4F9E" w:rsidP="0037704B">
            <w:pPr>
              <w:ind w:right="-851"/>
              <w:rPr>
                <w:b/>
                <w:bCs/>
                <w:sz w:val="20"/>
                <w:szCs w:val="20"/>
                <w:lang w:val="en-US"/>
              </w:rPr>
            </w:pPr>
            <w:r>
              <w:rPr>
                <w:b/>
                <w:bCs/>
                <w:sz w:val="20"/>
                <w:szCs w:val="20"/>
                <w:lang w:val="en-US"/>
              </w:rPr>
              <w:t>01</w:t>
            </w:r>
          </w:p>
        </w:tc>
        <w:tc>
          <w:tcPr>
            <w:tcW w:w="1371" w:type="dxa"/>
          </w:tcPr>
          <w:p w:rsidR="00FE4F9E" w:rsidRPr="002D1713" w:rsidRDefault="00FE4F9E" w:rsidP="002D1713">
            <w:pPr>
              <w:ind w:right="-851"/>
              <w:rPr>
                <w:b/>
                <w:bCs/>
                <w:sz w:val="20"/>
                <w:szCs w:val="20"/>
              </w:rPr>
            </w:pPr>
            <w:r w:rsidRPr="002D1713">
              <w:rPr>
                <w:b/>
                <w:bCs/>
                <w:sz w:val="20"/>
                <w:szCs w:val="20"/>
              </w:rPr>
              <w:t>BGSS-4-18-0</w:t>
            </w:r>
            <w:r>
              <w:rPr>
                <w:b/>
                <w:bCs/>
                <w:sz w:val="20"/>
                <w:szCs w:val="20"/>
              </w:rPr>
              <w:t>3</w:t>
            </w:r>
          </w:p>
          <w:p w:rsidR="00FE4F9E" w:rsidRPr="0039264E" w:rsidRDefault="00FE4F9E" w:rsidP="002D1713">
            <w:pPr>
              <w:ind w:right="-851"/>
              <w:rPr>
                <w:sz w:val="20"/>
                <w:szCs w:val="20"/>
                <w:lang w:val="en-US"/>
              </w:rPr>
            </w:pPr>
          </w:p>
        </w:tc>
        <w:tc>
          <w:tcPr>
            <w:tcW w:w="1368" w:type="dxa"/>
          </w:tcPr>
          <w:p w:rsidR="00FE4F9E" w:rsidRPr="0039264E" w:rsidRDefault="00FE4F9E" w:rsidP="00117EE4">
            <w:pPr>
              <w:ind w:right="-851"/>
              <w:rPr>
                <w:sz w:val="20"/>
                <w:szCs w:val="20"/>
                <w:lang w:val="en-US"/>
              </w:rPr>
            </w:pPr>
            <w:r w:rsidRPr="002D1713">
              <w:rPr>
                <w:b/>
                <w:bCs/>
                <w:sz w:val="20"/>
                <w:szCs w:val="20"/>
              </w:rPr>
              <w:t>25/04/2018</w:t>
            </w:r>
          </w:p>
        </w:tc>
        <w:tc>
          <w:tcPr>
            <w:tcW w:w="1657" w:type="dxa"/>
          </w:tcPr>
          <w:p w:rsidR="00FE4F9E" w:rsidRPr="0039264E" w:rsidRDefault="00FE4F9E" w:rsidP="0037704B">
            <w:pPr>
              <w:ind w:right="-851"/>
              <w:rPr>
                <w:b/>
                <w:bCs/>
                <w:sz w:val="20"/>
                <w:szCs w:val="20"/>
                <w:lang w:val="en-US"/>
              </w:rPr>
            </w:pPr>
            <w:r>
              <w:rPr>
                <w:b/>
                <w:bCs/>
                <w:sz w:val="20"/>
                <w:szCs w:val="20"/>
                <w:lang w:val="en-US"/>
              </w:rPr>
              <w:t>1 650 000,00</w:t>
            </w:r>
          </w:p>
        </w:tc>
        <w:tc>
          <w:tcPr>
            <w:tcW w:w="833" w:type="dxa"/>
          </w:tcPr>
          <w:p w:rsidR="00FE4F9E" w:rsidRDefault="00FE4F9E" w:rsidP="00FE4F9E">
            <w:pPr>
              <w:jc w:val="center"/>
            </w:pPr>
            <w:r w:rsidRPr="00DD6F5A">
              <w:rPr>
                <w:sz w:val="20"/>
                <w:szCs w:val="20"/>
              </w:rPr>
              <w:t>X</w:t>
            </w:r>
          </w:p>
        </w:tc>
        <w:tc>
          <w:tcPr>
            <w:tcW w:w="960" w:type="dxa"/>
          </w:tcPr>
          <w:p w:rsidR="00FE4F9E" w:rsidRPr="0039264E" w:rsidRDefault="00FE4F9E" w:rsidP="0037704B">
            <w:pPr>
              <w:ind w:right="-851"/>
              <w:jc w:val="center"/>
              <w:rPr>
                <w:sz w:val="20"/>
                <w:szCs w:val="20"/>
                <w:lang w:val="en-US"/>
              </w:rPr>
            </w:pPr>
          </w:p>
        </w:tc>
        <w:tc>
          <w:tcPr>
            <w:tcW w:w="1149" w:type="dxa"/>
          </w:tcPr>
          <w:p w:rsidR="00FE4F9E" w:rsidRPr="0039264E" w:rsidRDefault="00FE4F9E" w:rsidP="0037704B">
            <w:pPr>
              <w:ind w:right="-851"/>
              <w:jc w:val="center"/>
              <w:rPr>
                <w:sz w:val="20"/>
                <w:szCs w:val="20"/>
                <w:lang w:val="en-US"/>
              </w:rPr>
            </w:pPr>
          </w:p>
        </w:tc>
        <w:tc>
          <w:tcPr>
            <w:tcW w:w="1151" w:type="dxa"/>
          </w:tcPr>
          <w:p w:rsidR="00FE4F9E" w:rsidRDefault="00FE4F9E" w:rsidP="00FE4F9E">
            <w:pPr>
              <w:jc w:val="center"/>
            </w:pPr>
            <w:r w:rsidRPr="00EF2362">
              <w:rPr>
                <w:sz w:val="20"/>
                <w:szCs w:val="20"/>
              </w:rPr>
              <w:t>X</w:t>
            </w:r>
          </w:p>
        </w:tc>
        <w:tc>
          <w:tcPr>
            <w:tcW w:w="1249" w:type="dxa"/>
            <w:gridSpan w:val="2"/>
          </w:tcPr>
          <w:p w:rsidR="00FE4F9E" w:rsidRPr="0039264E" w:rsidRDefault="00FE4F9E" w:rsidP="0037704B">
            <w:pPr>
              <w:ind w:right="-851"/>
              <w:jc w:val="center"/>
              <w:rPr>
                <w:sz w:val="20"/>
                <w:szCs w:val="20"/>
                <w:lang w:val="en-US"/>
              </w:rPr>
            </w:pPr>
          </w:p>
        </w:tc>
        <w:tc>
          <w:tcPr>
            <w:tcW w:w="1029" w:type="dxa"/>
          </w:tcPr>
          <w:p w:rsidR="00FE4F9E" w:rsidRPr="0039264E" w:rsidRDefault="00FE4F9E" w:rsidP="0037704B">
            <w:pPr>
              <w:ind w:right="-851"/>
              <w:jc w:val="center"/>
              <w:rPr>
                <w:sz w:val="20"/>
                <w:szCs w:val="20"/>
                <w:lang w:val="en-US"/>
              </w:rPr>
            </w:pPr>
          </w:p>
        </w:tc>
      </w:tr>
      <w:tr w:rsidR="00FE4F9E" w:rsidRPr="0039264E" w:rsidTr="00117EE4">
        <w:trPr>
          <w:jc w:val="center"/>
        </w:trPr>
        <w:tc>
          <w:tcPr>
            <w:tcW w:w="718" w:type="dxa"/>
          </w:tcPr>
          <w:p w:rsidR="00FE4F9E" w:rsidRPr="000349E3" w:rsidRDefault="00FE4F9E" w:rsidP="0037704B">
            <w:pPr>
              <w:ind w:right="-851"/>
              <w:rPr>
                <w:b/>
                <w:bCs/>
                <w:sz w:val="20"/>
                <w:szCs w:val="20"/>
                <w:lang w:val="en-US"/>
              </w:rPr>
            </w:pPr>
            <w:r>
              <w:rPr>
                <w:b/>
                <w:bCs/>
                <w:sz w:val="20"/>
                <w:szCs w:val="20"/>
                <w:lang w:val="en-US"/>
              </w:rPr>
              <w:t>03</w:t>
            </w:r>
          </w:p>
        </w:tc>
        <w:tc>
          <w:tcPr>
            <w:tcW w:w="3998" w:type="dxa"/>
          </w:tcPr>
          <w:p w:rsidR="00FE4F9E" w:rsidRPr="0039264E" w:rsidRDefault="00FE4F9E" w:rsidP="0037704B">
            <w:pPr>
              <w:ind w:right="-851"/>
              <w:rPr>
                <w:sz w:val="20"/>
                <w:szCs w:val="20"/>
                <w:lang w:val="en-US"/>
              </w:rPr>
            </w:pPr>
            <w:r w:rsidRPr="00E3178B">
              <w:rPr>
                <w:sz w:val="20"/>
                <w:szCs w:val="20"/>
              </w:rPr>
              <w:t>Congélateur</w:t>
            </w:r>
            <w:r>
              <w:rPr>
                <w:sz w:val="20"/>
                <w:szCs w:val="20"/>
                <w:lang w:val="en-US"/>
              </w:rPr>
              <w:t xml:space="preserve"> 188</w:t>
            </w:r>
            <w:r w:rsidRPr="00EA5FA7">
              <w:rPr>
                <w:sz w:val="20"/>
                <w:szCs w:val="20"/>
              </w:rPr>
              <w:t xml:space="preserve"> litres</w:t>
            </w:r>
            <w:r>
              <w:rPr>
                <w:sz w:val="20"/>
                <w:szCs w:val="20"/>
                <w:lang w:val="en-US"/>
              </w:rPr>
              <w:t xml:space="preserve"> -80°C</w:t>
            </w:r>
          </w:p>
        </w:tc>
        <w:tc>
          <w:tcPr>
            <w:tcW w:w="847" w:type="dxa"/>
          </w:tcPr>
          <w:p w:rsidR="00FE4F9E" w:rsidRPr="0039264E" w:rsidRDefault="00FE4F9E" w:rsidP="0037704B">
            <w:pPr>
              <w:ind w:right="-851"/>
              <w:rPr>
                <w:b/>
                <w:bCs/>
                <w:sz w:val="20"/>
                <w:szCs w:val="20"/>
                <w:lang w:val="en-US"/>
              </w:rPr>
            </w:pPr>
            <w:r>
              <w:rPr>
                <w:b/>
                <w:bCs/>
                <w:sz w:val="20"/>
                <w:szCs w:val="20"/>
                <w:lang w:val="en-US"/>
              </w:rPr>
              <w:t>01</w:t>
            </w:r>
          </w:p>
        </w:tc>
        <w:tc>
          <w:tcPr>
            <w:tcW w:w="1371" w:type="dxa"/>
          </w:tcPr>
          <w:p w:rsidR="00FE4F9E" w:rsidRPr="002D1713" w:rsidRDefault="00FE4F9E" w:rsidP="00117EE4">
            <w:pPr>
              <w:ind w:right="-851"/>
              <w:rPr>
                <w:b/>
                <w:bCs/>
                <w:sz w:val="20"/>
                <w:szCs w:val="20"/>
              </w:rPr>
            </w:pPr>
            <w:r w:rsidRPr="002D1713">
              <w:rPr>
                <w:b/>
                <w:bCs/>
                <w:sz w:val="20"/>
                <w:szCs w:val="20"/>
              </w:rPr>
              <w:t>BGSS-4-18-0</w:t>
            </w:r>
            <w:r>
              <w:rPr>
                <w:b/>
                <w:bCs/>
                <w:sz w:val="20"/>
                <w:szCs w:val="20"/>
              </w:rPr>
              <w:t>5</w:t>
            </w:r>
          </w:p>
          <w:p w:rsidR="00FE4F9E" w:rsidRPr="0039264E" w:rsidRDefault="00FE4F9E" w:rsidP="0037704B">
            <w:pPr>
              <w:ind w:right="-851"/>
              <w:jc w:val="center"/>
              <w:rPr>
                <w:sz w:val="20"/>
                <w:szCs w:val="20"/>
                <w:lang w:val="en-US"/>
              </w:rPr>
            </w:pPr>
          </w:p>
        </w:tc>
        <w:tc>
          <w:tcPr>
            <w:tcW w:w="1368" w:type="dxa"/>
          </w:tcPr>
          <w:p w:rsidR="00FE4F9E" w:rsidRPr="0039264E" w:rsidRDefault="00FE4F9E" w:rsidP="0037704B">
            <w:pPr>
              <w:ind w:right="-851"/>
              <w:jc w:val="center"/>
              <w:rPr>
                <w:sz w:val="20"/>
                <w:szCs w:val="20"/>
                <w:lang w:val="en-US"/>
              </w:rPr>
            </w:pPr>
          </w:p>
        </w:tc>
        <w:tc>
          <w:tcPr>
            <w:tcW w:w="1657" w:type="dxa"/>
          </w:tcPr>
          <w:p w:rsidR="00FE4F9E" w:rsidRPr="0039264E" w:rsidRDefault="00FE4F9E" w:rsidP="0037704B">
            <w:pPr>
              <w:ind w:right="-851"/>
              <w:rPr>
                <w:b/>
                <w:bCs/>
                <w:sz w:val="20"/>
                <w:szCs w:val="20"/>
                <w:lang w:val="en-US"/>
              </w:rPr>
            </w:pPr>
            <w:r>
              <w:rPr>
                <w:b/>
                <w:bCs/>
                <w:sz w:val="20"/>
                <w:szCs w:val="20"/>
                <w:lang w:val="en-US"/>
              </w:rPr>
              <w:t>418  000,00</w:t>
            </w:r>
          </w:p>
        </w:tc>
        <w:tc>
          <w:tcPr>
            <w:tcW w:w="833" w:type="dxa"/>
          </w:tcPr>
          <w:p w:rsidR="00FE4F9E" w:rsidRDefault="00FE4F9E" w:rsidP="00FE4F9E">
            <w:pPr>
              <w:jc w:val="center"/>
            </w:pPr>
            <w:r w:rsidRPr="00DD6F5A">
              <w:rPr>
                <w:sz w:val="20"/>
                <w:szCs w:val="20"/>
              </w:rPr>
              <w:t>X</w:t>
            </w:r>
          </w:p>
        </w:tc>
        <w:tc>
          <w:tcPr>
            <w:tcW w:w="960" w:type="dxa"/>
          </w:tcPr>
          <w:p w:rsidR="00FE4F9E" w:rsidRPr="0039264E" w:rsidRDefault="00FE4F9E" w:rsidP="0037704B">
            <w:pPr>
              <w:ind w:right="-851"/>
              <w:jc w:val="center"/>
              <w:rPr>
                <w:sz w:val="20"/>
                <w:szCs w:val="20"/>
                <w:lang w:val="en-US"/>
              </w:rPr>
            </w:pPr>
          </w:p>
        </w:tc>
        <w:tc>
          <w:tcPr>
            <w:tcW w:w="1149" w:type="dxa"/>
          </w:tcPr>
          <w:p w:rsidR="00FE4F9E" w:rsidRPr="0039264E" w:rsidRDefault="00FE4F9E" w:rsidP="0037704B">
            <w:pPr>
              <w:ind w:right="-851"/>
              <w:jc w:val="center"/>
              <w:rPr>
                <w:sz w:val="20"/>
                <w:szCs w:val="20"/>
                <w:lang w:val="en-US"/>
              </w:rPr>
            </w:pPr>
          </w:p>
        </w:tc>
        <w:tc>
          <w:tcPr>
            <w:tcW w:w="1151" w:type="dxa"/>
          </w:tcPr>
          <w:p w:rsidR="00FE4F9E" w:rsidRDefault="00FE4F9E" w:rsidP="00FE4F9E">
            <w:pPr>
              <w:jc w:val="center"/>
            </w:pPr>
            <w:r w:rsidRPr="00EF2362">
              <w:rPr>
                <w:sz w:val="20"/>
                <w:szCs w:val="20"/>
              </w:rPr>
              <w:t>X</w:t>
            </w:r>
          </w:p>
        </w:tc>
        <w:tc>
          <w:tcPr>
            <w:tcW w:w="1249" w:type="dxa"/>
            <w:gridSpan w:val="2"/>
          </w:tcPr>
          <w:p w:rsidR="00FE4F9E" w:rsidRPr="0039264E" w:rsidRDefault="00FE4F9E" w:rsidP="0037704B">
            <w:pPr>
              <w:ind w:right="-851"/>
              <w:jc w:val="center"/>
              <w:rPr>
                <w:sz w:val="20"/>
                <w:szCs w:val="20"/>
                <w:lang w:val="en-US"/>
              </w:rPr>
            </w:pPr>
          </w:p>
        </w:tc>
        <w:tc>
          <w:tcPr>
            <w:tcW w:w="1029" w:type="dxa"/>
          </w:tcPr>
          <w:p w:rsidR="00FE4F9E" w:rsidRPr="0039264E" w:rsidRDefault="00FE4F9E" w:rsidP="0037704B">
            <w:pPr>
              <w:ind w:right="-851"/>
              <w:jc w:val="center"/>
              <w:rPr>
                <w:sz w:val="20"/>
                <w:szCs w:val="20"/>
                <w:lang w:val="en-US"/>
              </w:rPr>
            </w:pPr>
          </w:p>
        </w:tc>
      </w:tr>
      <w:tr w:rsidR="00FE4F9E" w:rsidRPr="0039264E" w:rsidTr="00117EE4">
        <w:trPr>
          <w:jc w:val="center"/>
        </w:trPr>
        <w:tc>
          <w:tcPr>
            <w:tcW w:w="718" w:type="dxa"/>
          </w:tcPr>
          <w:p w:rsidR="00FE4F9E" w:rsidRPr="00EA5FA7" w:rsidRDefault="00FE4F9E" w:rsidP="0037704B">
            <w:pPr>
              <w:ind w:right="-851"/>
              <w:rPr>
                <w:b/>
                <w:bCs/>
                <w:sz w:val="20"/>
                <w:szCs w:val="20"/>
              </w:rPr>
            </w:pPr>
            <w:r>
              <w:rPr>
                <w:b/>
                <w:bCs/>
                <w:sz w:val="20"/>
                <w:szCs w:val="20"/>
                <w:lang w:val="en-US"/>
              </w:rPr>
              <w:t>04</w:t>
            </w:r>
          </w:p>
        </w:tc>
        <w:tc>
          <w:tcPr>
            <w:tcW w:w="3998" w:type="dxa"/>
          </w:tcPr>
          <w:p w:rsidR="00FE4F9E" w:rsidRPr="0039264E" w:rsidRDefault="00FE4F9E" w:rsidP="0037704B">
            <w:pPr>
              <w:ind w:right="-851"/>
              <w:rPr>
                <w:sz w:val="20"/>
                <w:szCs w:val="20"/>
                <w:lang w:val="en-US"/>
              </w:rPr>
            </w:pPr>
            <w:r w:rsidRPr="00EA5FA7">
              <w:rPr>
                <w:sz w:val="20"/>
                <w:szCs w:val="20"/>
              </w:rPr>
              <w:t>Homogénéisateur</w:t>
            </w:r>
            <w:r w:rsidRPr="00E3178B">
              <w:rPr>
                <w:sz w:val="20"/>
                <w:szCs w:val="20"/>
              </w:rPr>
              <w:t xml:space="preserve"> Ultrason</w:t>
            </w:r>
            <w:r>
              <w:rPr>
                <w:sz w:val="20"/>
                <w:szCs w:val="20"/>
                <w:lang w:val="en-US"/>
              </w:rPr>
              <w:t xml:space="preserve">, 500W </w:t>
            </w:r>
            <w:r w:rsidRPr="00374E3D">
              <w:rPr>
                <w:sz w:val="20"/>
                <w:szCs w:val="20"/>
              </w:rPr>
              <w:t>complet</w:t>
            </w:r>
          </w:p>
        </w:tc>
        <w:tc>
          <w:tcPr>
            <w:tcW w:w="847" w:type="dxa"/>
          </w:tcPr>
          <w:p w:rsidR="00FE4F9E" w:rsidRPr="0039264E" w:rsidRDefault="00FE4F9E" w:rsidP="0037704B">
            <w:pPr>
              <w:ind w:right="-851"/>
              <w:rPr>
                <w:b/>
                <w:bCs/>
                <w:sz w:val="20"/>
                <w:szCs w:val="20"/>
                <w:lang w:val="en-US"/>
              </w:rPr>
            </w:pPr>
            <w:r>
              <w:rPr>
                <w:b/>
                <w:bCs/>
                <w:sz w:val="20"/>
                <w:szCs w:val="20"/>
                <w:lang w:val="en-US"/>
              </w:rPr>
              <w:t>01</w:t>
            </w:r>
          </w:p>
        </w:tc>
        <w:tc>
          <w:tcPr>
            <w:tcW w:w="1371" w:type="dxa"/>
          </w:tcPr>
          <w:p w:rsidR="00FE4F9E" w:rsidRPr="002D1713" w:rsidRDefault="00FE4F9E" w:rsidP="00117EE4">
            <w:pPr>
              <w:ind w:right="-851"/>
              <w:rPr>
                <w:b/>
                <w:bCs/>
                <w:sz w:val="20"/>
                <w:szCs w:val="20"/>
              </w:rPr>
            </w:pPr>
            <w:r w:rsidRPr="002D1713">
              <w:rPr>
                <w:b/>
                <w:bCs/>
                <w:sz w:val="20"/>
                <w:szCs w:val="20"/>
              </w:rPr>
              <w:t>BGSS-4-18-0</w:t>
            </w:r>
            <w:r>
              <w:rPr>
                <w:b/>
                <w:bCs/>
                <w:sz w:val="20"/>
                <w:szCs w:val="20"/>
              </w:rPr>
              <w:t>4</w:t>
            </w:r>
          </w:p>
          <w:p w:rsidR="00FE4F9E" w:rsidRPr="0039264E" w:rsidRDefault="00FE4F9E" w:rsidP="0037704B">
            <w:pPr>
              <w:ind w:right="-851"/>
              <w:jc w:val="center"/>
              <w:rPr>
                <w:sz w:val="20"/>
                <w:szCs w:val="20"/>
                <w:lang w:val="en-US"/>
              </w:rPr>
            </w:pPr>
          </w:p>
        </w:tc>
        <w:tc>
          <w:tcPr>
            <w:tcW w:w="1368" w:type="dxa"/>
          </w:tcPr>
          <w:p w:rsidR="00FE4F9E" w:rsidRPr="0039264E" w:rsidRDefault="00FE4F9E" w:rsidP="00FA0A12">
            <w:pPr>
              <w:ind w:right="-851"/>
              <w:rPr>
                <w:sz w:val="20"/>
                <w:szCs w:val="20"/>
                <w:lang w:val="en-US"/>
              </w:rPr>
            </w:pPr>
            <w:r w:rsidRPr="002D1713">
              <w:rPr>
                <w:b/>
                <w:bCs/>
                <w:sz w:val="20"/>
                <w:szCs w:val="20"/>
              </w:rPr>
              <w:t>25/04/2018</w:t>
            </w:r>
          </w:p>
        </w:tc>
        <w:tc>
          <w:tcPr>
            <w:tcW w:w="1657" w:type="dxa"/>
          </w:tcPr>
          <w:p w:rsidR="00FE4F9E" w:rsidRPr="0039264E" w:rsidRDefault="00FE4F9E" w:rsidP="0037704B">
            <w:pPr>
              <w:ind w:right="-851"/>
              <w:rPr>
                <w:b/>
                <w:bCs/>
                <w:sz w:val="20"/>
                <w:szCs w:val="20"/>
                <w:lang w:val="en-US"/>
              </w:rPr>
            </w:pPr>
            <w:r>
              <w:rPr>
                <w:b/>
                <w:bCs/>
                <w:sz w:val="20"/>
                <w:szCs w:val="20"/>
                <w:lang w:val="en-US"/>
              </w:rPr>
              <w:t>1 210 000,00</w:t>
            </w:r>
          </w:p>
        </w:tc>
        <w:tc>
          <w:tcPr>
            <w:tcW w:w="833" w:type="dxa"/>
          </w:tcPr>
          <w:p w:rsidR="00FE4F9E" w:rsidRDefault="00FE4F9E" w:rsidP="00FE4F9E">
            <w:pPr>
              <w:jc w:val="center"/>
            </w:pPr>
            <w:r w:rsidRPr="00DD6F5A">
              <w:rPr>
                <w:sz w:val="20"/>
                <w:szCs w:val="20"/>
              </w:rPr>
              <w:t>X</w:t>
            </w:r>
          </w:p>
        </w:tc>
        <w:tc>
          <w:tcPr>
            <w:tcW w:w="960" w:type="dxa"/>
          </w:tcPr>
          <w:p w:rsidR="00FE4F9E" w:rsidRPr="0039264E" w:rsidRDefault="00FE4F9E" w:rsidP="0037704B">
            <w:pPr>
              <w:ind w:right="-851"/>
              <w:jc w:val="center"/>
              <w:rPr>
                <w:sz w:val="20"/>
                <w:szCs w:val="20"/>
                <w:lang w:val="en-US"/>
              </w:rPr>
            </w:pPr>
          </w:p>
        </w:tc>
        <w:tc>
          <w:tcPr>
            <w:tcW w:w="1149" w:type="dxa"/>
          </w:tcPr>
          <w:p w:rsidR="00FE4F9E" w:rsidRPr="0039264E" w:rsidRDefault="00FE4F9E" w:rsidP="0037704B">
            <w:pPr>
              <w:ind w:right="-851"/>
              <w:jc w:val="center"/>
              <w:rPr>
                <w:sz w:val="20"/>
                <w:szCs w:val="20"/>
                <w:lang w:val="en-US"/>
              </w:rPr>
            </w:pPr>
          </w:p>
        </w:tc>
        <w:tc>
          <w:tcPr>
            <w:tcW w:w="1151" w:type="dxa"/>
          </w:tcPr>
          <w:p w:rsidR="00FE4F9E" w:rsidRDefault="00FE4F9E" w:rsidP="00FE4F9E">
            <w:pPr>
              <w:jc w:val="center"/>
            </w:pPr>
            <w:r w:rsidRPr="00EF2362">
              <w:rPr>
                <w:sz w:val="20"/>
                <w:szCs w:val="20"/>
              </w:rPr>
              <w:t>X</w:t>
            </w:r>
          </w:p>
        </w:tc>
        <w:tc>
          <w:tcPr>
            <w:tcW w:w="1249" w:type="dxa"/>
            <w:gridSpan w:val="2"/>
          </w:tcPr>
          <w:p w:rsidR="00FE4F9E" w:rsidRPr="0039264E" w:rsidRDefault="00FE4F9E" w:rsidP="0037704B">
            <w:pPr>
              <w:ind w:right="-851"/>
              <w:jc w:val="center"/>
              <w:rPr>
                <w:sz w:val="20"/>
                <w:szCs w:val="20"/>
                <w:lang w:val="en-US"/>
              </w:rPr>
            </w:pPr>
          </w:p>
        </w:tc>
        <w:tc>
          <w:tcPr>
            <w:tcW w:w="1029" w:type="dxa"/>
          </w:tcPr>
          <w:p w:rsidR="00FE4F9E" w:rsidRPr="0039264E" w:rsidRDefault="00FE4F9E" w:rsidP="0037704B">
            <w:pPr>
              <w:ind w:right="-851"/>
              <w:jc w:val="center"/>
              <w:rPr>
                <w:sz w:val="20"/>
                <w:szCs w:val="20"/>
                <w:lang w:val="en-US"/>
              </w:rPr>
            </w:pPr>
          </w:p>
        </w:tc>
      </w:tr>
      <w:tr w:rsidR="00FE4F9E" w:rsidRPr="0039264E" w:rsidTr="00117EE4">
        <w:trPr>
          <w:jc w:val="center"/>
        </w:trPr>
        <w:tc>
          <w:tcPr>
            <w:tcW w:w="718" w:type="dxa"/>
          </w:tcPr>
          <w:p w:rsidR="00FE4F9E" w:rsidRPr="000349E3" w:rsidRDefault="00FE4F9E" w:rsidP="0037704B">
            <w:pPr>
              <w:ind w:right="-851"/>
              <w:rPr>
                <w:b/>
                <w:bCs/>
                <w:sz w:val="20"/>
                <w:szCs w:val="20"/>
                <w:lang w:val="en-US"/>
              </w:rPr>
            </w:pPr>
            <w:r>
              <w:rPr>
                <w:b/>
                <w:bCs/>
                <w:sz w:val="20"/>
                <w:szCs w:val="20"/>
                <w:lang w:val="en-US"/>
              </w:rPr>
              <w:t>05</w:t>
            </w:r>
          </w:p>
        </w:tc>
        <w:tc>
          <w:tcPr>
            <w:tcW w:w="3998" w:type="dxa"/>
          </w:tcPr>
          <w:p w:rsidR="00FE4F9E" w:rsidRDefault="00FE4F9E" w:rsidP="0037704B">
            <w:pPr>
              <w:ind w:right="-851"/>
              <w:rPr>
                <w:sz w:val="20"/>
                <w:szCs w:val="20"/>
              </w:rPr>
            </w:pPr>
            <w:r>
              <w:rPr>
                <w:sz w:val="20"/>
                <w:szCs w:val="20"/>
                <w:lang w:val="en-US"/>
              </w:rPr>
              <w:t xml:space="preserve">Agitateur </w:t>
            </w:r>
            <w:r w:rsidRPr="00E3178B">
              <w:rPr>
                <w:sz w:val="20"/>
                <w:szCs w:val="20"/>
              </w:rPr>
              <w:t>incubateur</w:t>
            </w:r>
            <w:r>
              <w:rPr>
                <w:sz w:val="20"/>
                <w:szCs w:val="20"/>
                <w:lang w:val="en-US"/>
              </w:rPr>
              <w:t xml:space="preserve"> </w:t>
            </w:r>
            <w:r w:rsidRPr="00E3178B">
              <w:rPr>
                <w:sz w:val="20"/>
                <w:szCs w:val="20"/>
              </w:rPr>
              <w:t>réfrigéré</w:t>
            </w:r>
          </w:p>
          <w:p w:rsidR="00FE4F9E" w:rsidRPr="0039264E" w:rsidRDefault="00FE4F9E" w:rsidP="0037704B">
            <w:pPr>
              <w:ind w:right="-851"/>
              <w:rPr>
                <w:sz w:val="20"/>
                <w:szCs w:val="20"/>
                <w:lang w:val="en-US"/>
              </w:rPr>
            </w:pPr>
            <w:r>
              <w:rPr>
                <w:sz w:val="20"/>
                <w:szCs w:val="20"/>
              </w:rPr>
              <w:t>Mouvement orbital, programmable</w:t>
            </w:r>
          </w:p>
        </w:tc>
        <w:tc>
          <w:tcPr>
            <w:tcW w:w="847" w:type="dxa"/>
          </w:tcPr>
          <w:p w:rsidR="00FE4F9E" w:rsidRPr="0039264E" w:rsidRDefault="00FE4F9E" w:rsidP="0037704B">
            <w:pPr>
              <w:ind w:right="-851"/>
              <w:rPr>
                <w:b/>
                <w:bCs/>
                <w:sz w:val="20"/>
                <w:szCs w:val="20"/>
                <w:lang w:val="en-US"/>
              </w:rPr>
            </w:pPr>
            <w:r>
              <w:rPr>
                <w:b/>
                <w:bCs/>
                <w:sz w:val="20"/>
                <w:szCs w:val="20"/>
                <w:lang w:val="en-US"/>
              </w:rPr>
              <w:t>01</w:t>
            </w:r>
          </w:p>
        </w:tc>
        <w:tc>
          <w:tcPr>
            <w:tcW w:w="1371" w:type="dxa"/>
          </w:tcPr>
          <w:p w:rsidR="00FE4F9E" w:rsidRPr="002D1713" w:rsidRDefault="00FE4F9E" w:rsidP="00117EE4">
            <w:pPr>
              <w:ind w:right="-851"/>
              <w:rPr>
                <w:b/>
                <w:bCs/>
                <w:sz w:val="20"/>
                <w:szCs w:val="20"/>
              </w:rPr>
            </w:pPr>
            <w:r w:rsidRPr="002D1713">
              <w:rPr>
                <w:b/>
                <w:bCs/>
                <w:sz w:val="20"/>
                <w:szCs w:val="20"/>
              </w:rPr>
              <w:t>BGSS-4-18-0</w:t>
            </w:r>
            <w:r>
              <w:rPr>
                <w:b/>
                <w:bCs/>
                <w:sz w:val="20"/>
                <w:szCs w:val="20"/>
              </w:rPr>
              <w:t>6</w:t>
            </w:r>
          </w:p>
          <w:p w:rsidR="00FE4F9E" w:rsidRPr="0039264E" w:rsidRDefault="00FE4F9E" w:rsidP="00117EE4">
            <w:pPr>
              <w:ind w:right="-851"/>
              <w:rPr>
                <w:sz w:val="20"/>
                <w:szCs w:val="20"/>
                <w:lang w:val="en-US"/>
              </w:rPr>
            </w:pPr>
          </w:p>
        </w:tc>
        <w:tc>
          <w:tcPr>
            <w:tcW w:w="1368" w:type="dxa"/>
          </w:tcPr>
          <w:p w:rsidR="00FE4F9E" w:rsidRPr="0039264E" w:rsidRDefault="00FE4F9E" w:rsidP="00FA0A12">
            <w:pPr>
              <w:ind w:right="-851"/>
              <w:rPr>
                <w:sz w:val="20"/>
                <w:szCs w:val="20"/>
                <w:lang w:val="en-US"/>
              </w:rPr>
            </w:pPr>
            <w:r w:rsidRPr="002D1713">
              <w:rPr>
                <w:b/>
                <w:bCs/>
                <w:sz w:val="20"/>
                <w:szCs w:val="20"/>
              </w:rPr>
              <w:t>25/04/2018</w:t>
            </w:r>
          </w:p>
        </w:tc>
        <w:tc>
          <w:tcPr>
            <w:tcW w:w="1657" w:type="dxa"/>
          </w:tcPr>
          <w:p w:rsidR="00FE4F9E" w:rsidRPr="0039264E" w:rsidRDefault="00FE4F9E" w:rsidP="0037704B">
            <w:pPr>
              <w:ind w:right="-851"/>
              <w:rPr>
                <w:b/>
                <w:bCs/>
                <w:sz w:val="20"/>
                <w:szCs w:val="20"/>
                <w:lang w:val="en-US"/>
              </w:rPr>
            </w:pPr>
            <w:r>
              <w:rPr>
                <w:b/>
                <w:bCs/>
                <w:sz w:val="20"/>
                <w:szCs w:val="20"/>
                <w:lang w:val="en-US"/>
              </w:rPr>
              <w:t>550 000,00</w:t>
            </w:r>
          </w:p>
        </w:tc>
        <w:tc>
          <w:tcPr>
            <w:tcW w:w="833" w:type="dxa"/>
          </w:tcPr>
          <w:p w:rsidR="00FE4F9E" w:rsidRDefault="00FE4F9E" w:rsidP="00FE4F9E">
            <w:pPr>
              <w:jc w:val="center"/>
            </w:pPr>
            <w:r w:rsidRPr="00DD6F5A">
              <w:rPr>
                <w:sz w:val="20"/>
                <w:szCs w:val="20"/>
              </w:rPr>
              <w:t>X</w:t>
            </w:r>
          </w:p>
        </w:tc>
        <w:tc>
          <w:tcPr>
            <w:tcW w:w="960" w:type="dxa"/>
          </w:tcPr>
          <w:p w:rsidR="00FE4F9E" w:rsidRPr="0039264E" w:rsidRDefault="00FE4F9E" w:rsidP="0037704B">
            <w:pPr>
              <w:ind w:right="-851"/>
              <w:jc w:val="center"/>
              <w:rPr>
                <w:sz w:val="20"/>
                <w:szCs w:val="20"/>
                <w:lang w:val="en-US"/>
              </w:rPr>
            </w:pPr>
          </w:p>
        </w:tc>
        <w:tc>
          <w:tcPr>
            <w:tcW w:w="1149" w:type="dxa"/>
          </w:tcPr>
          <w:p w:rsidR="00FE4F9E" w:rsidRPr="0039264E" w:rsidRDefault="00FE4F9E" w:rsidP="0037704B">
            <w:pPr>
              <w:ind w:right="-851"/>
              <w:jc w:val="center"/>
              <w:rPr>
                <w:sz w:val="20"/>
                <w:szCs w:val="20"/>
                <w:lang w:val="en-US"/>
              </w:rPr>
            </w:pPr>
          </w:p>
        </w:tc>
        <w:tc>
          <w:tcPr>
            <w:tcW w:w="1151" w:type="dxa"/>
          </w:tcPr>
          <w:p w:rsidR="00FE4F9E" w:rsidRDefault="00FE4F9E" w:rsidP="00FE4F9E">
            <w:pPr>
              <w:jc w:val="center"/>
            </w:pPr>
            <w:r w:rsidRPr="00EF2362">
              <w:rPr>
                <w:sz w:val="20"/>
                <w:szCs w:val="20"/>
              </w:rPr>
              <w:t>X</w:t>
            </w:r>
          </w:p>
        </w:tc>
        <w:tc>
          <w:tcPr>
            <w:tcW w:w="1249" w:type="dxa"/>
            <w:gridSpan w:val="2"/>
          </w:tcPr>
          <w:p w:rsidR="00FE4F9E" w:rsidRPr="0039264E" w:rsidRDefault="00FE4F9E" w:rsidP="0037704B">
            <w:pPr>
              <w:ind w:right="-851"/>
              <w:jc w:val="center"/>
              <w:rPr>
                <w:sz w:val="20"/>
                <w:szCs w:val="20"/>
                <w:lang w:val="en-US"/>
              </w:rPr>
            </w:pPr>
          </w:p>
        </w:tc>
        <w:tc>
          <w:tcPr>
            <w:tcW w:w="1029" w:type="dxa"/>
          </w:tcPr>
          <w:p w:rsidR="00FE4F9E" w:rsidRPr="0039264E" w:rsidRDefault="00FE4F9E" w:rsidP="0037704B">
            <w:pPr>
              <w:ind w:right="-851"/>
              <w:jc w:val="center"/>
              <w:rPr>
                <w:sz w:val="20"/>
                <w:szCs w:val="20"/>
                <w:lang w:val="en-US"/>
              </w:rPr>
            </w:pPr>
          </w:p>
        </w:tc>
      </w:tr>
      <w:tr w:rsidR="00FE4F9E" w:rsidRPr="0039264E" w:rsidTr="00117EE4">
        <w:trPr>
          <w:jc w:val="center"/>
        </w:trPr>
        <w:tc>
          <w:tcPr>
            <w:tcW w:w="718" w:type="dxa"/>
          </w:tcPr>
          <w:p w:rsidR="00FE4F9E" w:rsidRDefault="00FE4F9E" w:rsidP="0037704B">
            <w:pPr>
              <w:ind w:right="-851"/>
              <w:rPr>
                <w:b/>
                <w:bCs/>
                <w:sz w:val="20"/>
                <w:szCs w:val="20"/>
                <w:lang w:val="en-US"/>
              </w:rPr>
            </w:pPr>
            <w:r>
              <w:rPr>
                <w:b/>
                <w:bCs/>
                <w:sz w:val="20"/>
                <w:szCs w:val="20"/>
                <w:lang w:val="en-US"/>
              </w:rPr>
              <w:t>06</w:t>
            </w:r>
          </w:p>
        </w:tc>
        <w:tc>
          <w:tcPr>
            <w:tcW w:w="3998" w:type="dxa"/>
          </w:tcPr>
          <w:p w:rsidR="00FE4F9E" w:rsidRDefault="00FE4F9E" w:rsidP="0037704B">
            <w:pPr>
              <w:ind w:right="-851"/>
              <w:rPr>
                <w:sz w:val="20"/>
                <w:szCs w:val="20"/>
                <w:lang w:val="en-US"/>
              </w:rPr>
            </w:pPr>
            <w:r>
              <w:rPr>
                <w:sz w:val="20"/>
                <w:szCs w:val="20"/>
                <w:lang w:val="en-US"/>
              </w:rPr>
              <w:t xml:space="preserve">Evaporateur rotatif RE 100-PRO&amp; </w:t>
            </w:r>
          </w:p>
        </w:tc>
        <w:tc>
          <w:tcPr>
            <w:tcW w:w="847" w:type="dxa"/>
          </w:tcPr>
          <w:p w:rsidR="00FE4F9E" w:rsidRDefault="00FE4F9E" w:rsidP="0037704B">
            <w:pPr>
              <w:ind w:right="-851"/>
              <w:rPr>
                <w:b/>
                <w:bCs/>
                <w:sz w:val="20"/>
                <w:szCs w:val="20"/>
                <w:lang w:val="en-US"/>
              </w:rPr>
            </w:pPr>
            <w:r>
              <w:rPr>
                <w:b/>
                <w:bCs/>
                <w:sz w:val="20"/>
                <w:szCs w:val="20"/>
                <w:lang w:val="en-US"/>
              </w:rPr>
              <w:t>01</w:t>
            </w:r>
          </w:p>
        </w:tc>
        <w:tc>
          <w:tcPr>
            <w:tcW w:w="1371" w:type="dxa"/>
          </w:tcPr>
          <w:p w:rsidR="00FE4F9E" w:rsidRPr="002D1713" w:rsidRDefault="00FE4F9E" w:rsidP="00F11105">
            <w:pPr>
              <w:ind w:right="-851"/>
              <w:rPr>
                <w:b/>
                <w:bCs/>
                <w:sz w:val="20"/>
                <w:szCs w:val="20"/>
              </w:rPr>
            </w:pPr>
            <w:r w:rsidRPr="002D1713">
              <w:rPr>
                <w:b/>
                <w:bCs/>
                <w:sz w:val="20"/>
                <w:szCs w:val="20"/>
              </w:rPr>
              <w:t>BGSS-4-1</w:t>
            </w:r>
            <w:r>
              <w:rPr>
                <w:b/>
                <w:bCs/>
                <w:sz w:val="20"/>
                <w:szCs w:val="20"/>
              </w:rPr>
              <w:t>7</w:t>
            </w:r>
            <w:r w:rsidRPr="002D1713">
              <w:rPr>
                <w:b/>
                <w:bCs/>
                <w:sz w:val="20"/>
                <w:szCs w:val="20"/>
              </w:rPr>
              <w:t>-0</w:t>
            </w:r>
            <w:r>
              <w:rPr>
                <w:b/>
                <w:bCs/>
                <w:sz w:val="20"/>
                <w:szCs w:val="20"/>
              </w:rPr>
              <w:t>7</w:t>
            </w:r>
          </w:p>
          <w:p w:rsidR="00FE4F9E" w:rsidRPr="0039264E" w:rsidRDefault="00FE4F9E" w:rsidP="00FA0A12">
            <w:pPr>
              <w:ind w:right="-851"/>
              <w:rPr>
                <w:sz w:val="20"/>
                <w:szCs w:val="20"/>
                <w:lang w:val="en-US"/>
              </w:rPr>
            </w:pPr>
          </w:p>
        </w:tc>
        <w:tc>
          <w:tcPr>
            <w:tcW w:w="1368" w:type="dxa"/>
          </w:tcPr>
          <w:p w:rsidR="00FE4F9E" w:rsidRPr="0039264E" w:rsidRDefault="00FE4F9E" w:rsidP="00F11105">
            <w:pPr>
              <w:ind w:right="-851"/>
              <w:rPr>
                <w:sz w:val="20"/>
                <w:szCs w:val="20"/>
                <w:lang w:val="en-US"/>
              </w:rPr>
            </w:pPr>
            <w:r>
              <w:rPr>
                <w:b/>
                <w:bCs/>
                <w:sz w:val="20"/>
                <w:szCs w:val="20"/>
              </w:rPr>
              <w:t>02</w:t>
            </w:r>
            <w:r w:rsidRPr="002D1713">
              <w:rPr>
                <w:b/>
                <w:bCs/>
                <w:sz w:val="20"/>
                <w:szCs w:val="20"/>
              </w:rPr>
              <w:t>/</w:t>
            </w:r>
            <w:r>
              <w:rPr>
                <w:b/>
                <w:bCs/>
                <w:sz w:val="20"/>
                <w:szCs w:val="20"/>
              </w:rPr>
              <w:t>07</w:t>
            </w:r>
            <w:r w:rsidRPr="002D1713">
              <w:rPr>
                <w:b/>
                <w:bCs/>
                <w:sz w:val="20"/>
                <w:szCs w:val="20"/>
              </w:rPr>
              <w:t>/201</w:t>
            </w:r>
            <w:r>
              <w:rPr>
                <w:b/>
                <w:bCs/>
                <w:sz w:val="20"/>
                <w:szCs w:val="20"/>
              </w:rPr>
              <w:t>7</w:t>
            </w:r>
          </w:p>
        </w:tc>
        <w:tc>
          <w:tcPr>
            <w:tcW w:w="1657" w:type="dxa"/>
          </w:tcPr>
          <w:p w:rsidR="00FE4F9E" w:rsidRDefault="00FE4F9E" w:rsidP="0037704B">
            <w:pPr>
              <w:ind w:right="-851"/>
              <w:rPr>
                <w:b/>
                <w:bCs/>
                <w:sz w:val="20"/>
                <w:szCs w:val="20"/>
                <w:lang w:val="en-US"/>
              </w:rPr>
            </w:pPr>
            <w:r>
              <w:rPr>
                <w:b/>
                <w:bCs/>
                <w:sz w:val="20"/>
                <w:szCs w:val="20"/>
                <w:lang w:val="en-US"/>
              </w:rPr>
              <w:t>469.560,00</w:t>
            </w:r>
          </w:p>
        </w:tc>
        <w:tc>
          <w:tcPr>
            <w:tcW w:w="833" w:type="dxa"/>
          </w:tcPr>
          <w:p w:rsidR="00FE4F9E" w:rsidRDefault="00FE4F9E" w:rsidP="00FE4F9E">
            <w:pPr>
              <w:jc w:val="center"/>
            </w:pPr>
            <w:r w:rsidRPr="00DD6F5A">
              <w:rPr>
                <w:sz w:val="20"/>
                <w:szCs w:val="20"/>
              </w:rPr>
              <w:t>X</w:t>
            </w:r>
          </w:p>
        </w:tc>
        <w:tc>
          <w:tcPr>
            <w:tcW w:w="960" w:type="dxa"/>
          </w:tcPr>
          <w:p w:rsidR="00FE4F9E" w:rsidRPr="0039264E" w:rsidRDefault="00FE4F9E" w:rsidP="0037704B">
            <w:pPr>
              <w:ind w:right="-851"/>
              <w:jc w:val="center"/>
              <w:rPr>
                <w:sz w:val="20"/>
                <w:szCs w:val="20"/>
                <w:lang w:val="en-US"/>
              </w:rPr>
            </w:pPr>
          </w:p>
        </w:tc>
        <w:tc>
          <w:tcPr>
            <w:tcW w:w="1149" w:type="dxa"/>
          </w:tcPr>
          <w:p w:rsidR="00FE4F9E" w:rsidRPr="0039264E" w:rsidRDefault="00FE4F9E" w:rsidP="0037704B">
            <w:pPr>
              <w:ind w:right="-851"/>
              <w:jc w:val="center"/>
              <w:rPr>
                <w:sz w:val="20"/>
                <w:szCs w:val="20"/>
                <w:lang w:val="en-US"/>
              </w:rPr>
            </w:pPr>
          </w:p>
        </w:tc>
        <w:tc>
          <w:tcPr>
            <w:tcW w:w="1151" w:type="dxa"/>
          </w:tcPr>
          <w:p w:rsidR="00FE4F9E" w:rsidRDefault="00FE4F9E" w:rsidP="00FE4F9E">
            <w:pPr>
              <w:jc w:val="center"/>
            </w:pPr>
            <w:r w:rsidRPr="00EF2362">
              <w:rPr>
                <w:sz w:val="20"/>
                <w:szCs w:val="20"/>
              </w:rPr>
              <w:t>X</w:t>
            </w:r>
          </w:p>
        </w:tc>
        <w:tc>
          <w:tcPr>
            <w:tcW w:w="1249" w:type="dxa"/>
            <w:gridSpan w:val="2"/>
          </w:tcPr>
          <w:p w:rsidR="00FE4F9E" w:rsidRPr="0039264E" w:rsidRDefault="00FE4F9E" w:rsidP="0037704B">
            <w:pPr>
              <w:ind w:right="-851"/>
              <w:jc w:val="center"/>
              <w:rPr>
                <w:sz w:val="20"/>
                <w:szCs w:val="20"/>
                <w:lang w:val="en-US"/>
              </w:rPr>
            </w:pPr>
          </w:p>
        </w:tc>
        <w:tc>
          <w:tcPr>
            <w:tcW w:w="1029" w:type="dxa"/>
          </w:tcPr>
          <w:p w:rsidR="00FE4F9E" w:rsidRPr="0039264E" w:rsidRDefault="00FE4F9E" w:rsidP="0037704B">
            <w:pPr>
              <w:ind w:right="-851"/>
              <w:jc w:val="center"/>
              <w:rPr>
                <w:sz w:val="20"/>
                <w:szCs w:val="20"/>
                <w:lang w:val="en-US"/>
              </w:rPr>
            </w:pPr>
          </w:p>
        </w:tc>
      </w:tr>
      <w:tr w:rsidR="00FE4F9E" w:rsidRPr="0039264E" w:rsidTr="00117EE4">
        <w:trPr>
          <w:jc w:val="center"/>
        </w:trPr>
        <w:tc>
          <w:tcPr>
            <w:tcW w:w="718" w:type="dxa"/>
          </w:tcPr>
          <w:p w:rsidR="00FE4F9E" w:rsidRDefault="00FE4F9E" w:rsidP="0037704B">
            <w:pPr>
              <w:ind w:right="-851"/>
              <w:rPr>
                <w:b/>
                <w:bCs/>
                <w:sz w:val="20"/>
                <w:szCs w:val="20"/>
                <w:lang w:val="en-US"/>
              </w:rPr>
            </w:pPr>
            <w:r>
              <w:rPr>
                <w:b/>
                <w:bCs/>
                <w:sz w:val="20"/>
                <w:szCs w:val="20"/>
                <w:lang w:val="en-US"/>
              </w:rPr>
              <w:t>07</w:t>
            </w:r>
          </w:p>
        </w:tc>
        <w:tc>
          <w:tcPr>
            <w:tcW w:w="3998" w:type="dxa"/>
          </w:tcPr>
          <w:p w:rsidR="00FE4F9E" w:rsidRDefault="00FE4F9E" w:rsidP="0037704B">
            <w:pPr>
              <w:ind w:right="-851"/>
              <w:rPr>
                <w:sz w:val="20"/>
                <w:szCs w:val="20"/>
                <w:lang w:val="en-US"/>
              </w:rPr>
            </w:pPr>
            <w:r>
              <w:rPr>
                <w:sz w:val="20"/>
                <w:szCs w:val="20"/>
                <w:lang w:val="en-US"/>
              </w:rPr>
              <w:t>Pompe à vide C410 13 mbar</w:t>
            </w:r>
          </w:p>
        </w:tc>
        <w:tc>
          <w:tcPr>
            <w:tcW w:w="847" w:type="dxa"/>
          </w:tcPr>
          <w:p w:rsidR="00FE4F9E" w:rsidRDefault="00FE4F9E" w:rsidP="0037704B">
            <w:pPr>
              <w:ind w:right="-851"/>
              <w:rPr>
                <w:b/>
                <w:bCs/>
                <w:sz w:val="20"/>
                <w:szCs w:val="20"/>
                <w:lang w:val="en-US"/>
              </w:rPr>
            </w:pPr>
            <w:r>
              <w:rPr>
                <w:b/>
                <w:bCs/>
                <w:sz w:val="20"/>
                <w:szCs w:val="20"/>
                <w:lang w:val="en-US"/>
              </w:rPr>
              <w:t>01</w:t>
            </w:r>
          </w:p>
        </w:tc>
        <w:tc>
          <w:tcPr>
            <w:tcW w:w="1371" w:type="dxa"/>
          </w:tcPr>
          <w:p w:rsidR="00FE4F9E" w:rsidRPr="002D1713" w:rsidRDefault="00FE4F9E" w:rsidP="00F11105">
            <w:pPr>
              <w:ind w:right="-851"/>
              <w:rPr>
                <w:b/>
                <w:bCs/>
                <w:sz w:val="20"/>
                <w:szCs w:val="20"/>
              </w:rPr>
            </w:pPr>
            <w:r w:rsidRPr="002D1713">
              <w:rPr>
                <w:b/>
                <w:bCs/>
                <w:sz w:val="20"/>
                <w:szCs w:val="20"/>
              </w:rPr>
              <w:t>BGSS-4-1</w:t>
            </w:r>
            <w:r>
              <w:rPr>
                <w:b/>
                <w:bCs/>
                <w:sz w:val="20"/>
                <w:szCs w:val="20"/>
              </w:rPr>
              <w:t>7</w:t>
            </w:r>
            <w:r w:rsidRPr="002D1713">
              <w:rPr>
                <w:b/>
                <w:bCs/>
                <w:sz w:val="20"/>
                <w:szCs w:val="20"/>
              </w:rPr>
              <w:t>-0</w:t>
            </w:r>
            <w:r>
              <w:rPr>
                <w:b/>
                <w:bCs/>
                <w:sz w:val="20"/>
                <w:szCs w:val="20"/>
              </w:rPr>
              <w:t>8</w:t>
            </w:r>
          </w:p>
          <w:p w:rsidR="00FE4F9E" w:rsidRPr="0039264E" w:rsidRDefault="00FE4F9E" w:rsidP="00FA0A12">
            <w:pPr>
              <w:ind w:right="-851"/>
              <w:rPr>
                <w:sz w:val="20"/>
                <w:szCs w:val="20"/>
                <w:lang w:val="en-US"/>
              </w:rPr>
            </w:pPr>
          </w:p>
        </w:tc>
        <w:tc>
          <w:tcPr>
            <w:tcW w:w="1368" w:type="dxa"/>
          </w:tcPr>
          <w:p w:rsidR="00FE4F9E" w:rsidRPr="0039264E" w:rsidRDefault="00FE4F9E" w:rsidP="00F11105">
            <w:pPr>
              <w:ind w:right="-851"/>
              <w:rPr>
                <w:sz w:val="20"/>
                <w:szCs w:val="20"/>
                <w:lang w:val="en-US"/>
              </w:rPr>
            </w:pPr>
            <w:r>
              <w:rPr>
                <w:b/>
                <w:bCs/>
                <w:sz w:val="20"/>
                <w:szCs w:val="20"/>
              </w:rPr>
              <w:t>02</w:t>
            </w:r>
            <w:r w:rsidRPr="002D1713">
              <w:rPr>
                <w:b/>
                <w:bCs/>
                <w:sz w:val="20"/>
                <w:szCs w:val="20"/>
              </w:rPr>
              <w:t>/</w:t>
            </w:r>
            <w:r>
              <w:rPr>
                <w:b/>
                <w:bCs/>
                <w:sz w:val="20"/>
                <w:szCs w:val="20"/>
              </w:rPr>
              <w:t>07</w:t>
            </w:r>
            <w:r w:rsidRPr="002D1713">
              <w:rPr>
                <w:b/>
                <w:bCs/>
                <w:sz w:val="20"/>
                <w:szCs w:val="20"/>
              </w:rPr>
              <w:t>/201</w:t>
            </w:r>
            <w:r>
              <w:rPr>
                <w:b/>
                <w:bCs/>
                <w:sz w:val="20"/>
                <w:szCs w:val="20"/>
              </w:rPr>
              <w:t>7</w:t>
            </w:r>
          </w:p>
        </w:tc>
        <w:tc>
          <w:tcPr>
            <w:tcW w:w="1657" w:type="dxa"/>
          </w:tcPr>
          <w:p w:rsidR="00FE4F9E" w:rsidRDefault="00FE4F9E" w:rsidP="0037704B">
            <w:pPr>
              <w:ind w:right="-851"/>
              <w:rPr>
                <w:b/>
                <w:bCs/>
                <w:sz w:val="20"/>
                <w:szCs w:val="20"/>
                <w:lang w:val="en-US"/>
              </w:rPr>
            </w:pPr>
            <w:r>
              <w:rPr>
                <w:b/>
                <w:bCs/>
                <w:sz w:val="20"/>
                <w:szCs w:val="20"/>
                <w:lang w:val="en-US"/>
              </w:rPr>
              <w:t>253.370,00</w:t>
            </w:r>
          </w:p>
        </w:tc>
        <w:tc>
          <w:tcPr>
            <w:tcW w:w="833" w:type="dxa"/>
          </w:tcPr>
          <w:p w:rsidR="00FE4F9E" w:rsidRDefault="00FE4F9E" w:rsidP="00FE4F9E">
            <w:pPr>
              <w:jc w:val="center"/>
            </w:pPr>
            <w:r w:rsidRPr="00DD6F5A">
              <w:rPr>
                <w:sz w:val="20"/>
                <w:szCs w:val="20"/>
              </w:rPr>
              <w:t>X</w:t>
            </w:r>
          </w:p>
        </w:tc>
        <w:tc>
          <w:tcPr>
            <w:tcW w:w="960" w:type="dxa"/>
          </w:tcPr>
          <w:p w:rsidR="00FE4F9E" w:rsidRPr="0039264E" w:rsidRDefault="00FE4F9E" w:rsidP="0037704B">
            <w:pPr>
              <w:ind w:right="-851"/>
              <w:jc w:val="center"/>
              <w:rPr>
                <w:sz w:val="20"/>
                <w:szCs w:val="20"/>
                <w:lang w:val="en-US"/>
              </w:rPr>
            </w:pPr>
          </w:p>
        </w:tc>
        <w:tc>
          <w:tcPr>
            <w:tcW w:w="1149" w:type="dxa"/>
          </w:tcPr>
          <w:p w:rsidR="00FE4F9E" w:rsidRPr="0039264E" w:rsidRDefault="00FE4F9E" w:rsidP="0037704B">
            <w:pPr>
              <w:ind w:right="-851"/>
              <w:jc w:val="center"/>
              <w:rPr>
                <w:sz w:val="20"/>
                <w:szCs w:val="20"/>
                <w:lang w:val="en-US"/>
              </w:rPr>
            </w:pPr>
          </w:p>
        </w:tc>
        <w:tc>
          <w:tcPr>
            <w:tcW w:w="1151" w:type="dxa"/>
          </w:tcPr>
          <w:p w:rsidR="00FE4F9E" w:rsidRDefault="00FE4F9E" w:rsidP="00FE4F9E">
            <w:pPr>
              <w:jc w:val="center"/>
            </w:pPr>
            <w:r w:rsidRPr="00EF2362">
              <w:rPr>
                <w:sz w:val="20"/>
                <w:szCs w:val="20"/>
              </w:rPr>
              <w:t>X</w:t>
            </w:r>
          </w:p>
        </w:tc>
        <w:tc>
          <w:tcPr>
            <w:tcW w:w="1249" w:type="dxa"/>
            <w:gridSpan w:val="2"/>
          </w:tcPr>
          <w:p w:rsidR="00FE4F9E" w:rsidRPr="0039264E" w:rsidRDefault="00FE4F9E" w:rsidP="0037704B">
            <w:pPr>
              <w:ind w:right="-851"/>
              <w:jc w:val="center"/>
              <w:rPr>
                <w:sz w:val="20"/>
                <w:szCs w:val="20"/>
                <w:lang w:val="en-US"/>
              </w:rPr>
            </w:pPr>
          </w:p>
        </w:tc>
        <w:tc>
          <w:tcPr>
            <w:tcW w:w="1029" w:type="dxa"/>
          </w:tcPr>
          <w:p w:rsidR="00FE4F9E" w:rsidRPr="0039264E" w:rsidRDefault="00FE4F9E" w:rsidP="0037704B">
            <w:pPr>
              <w:ind w:right="-851"/>
              <w:jc w:val="center"/>
              <w:rPr>
                <w:sz w:val="20"/>
                <w:szCs w:val="20"/>
                <w:lang w:val="en-US"/>
              </w:rPr>
            </w:pPr>
          </w:p>
        </w:tc>
      </w:tr>
      <w:tr w:rsidR="00FE4F9E" w:rsidRPr="0039264E" w:rsidTr="00117EE4">
        <w:trPr>
          <w:jc w:val="center"/>
        </w:trPr>
        <w:tc>
          <w:tcPr>
            <w:tcW w:w="718" w:type="dxa"/>
          </w:tcPr>
          <w:p w:rsidR="00FE4F9E" w:rsidRDefault="00FE4F9E" w:rsidP="0037704B">
            <w:pPr>
              <w:ind w:right="-851"/>
              <w:rPr>
                <w:b/>
                <w:bCs/>
                <w:sz w:val="20"/>
                <w:szCs w:val="20"/>
                <w:lang w:val="en-US"/>
              </w:rPr>
            </w:pPr>
            <w:r>
              <w:rPr>
                <w:b/>
                <w:bCs/>
                <w:sz w:val="20"/>
                <w:szCs w:val="20"/>
                <w:lang w:val="en-US"/>
              </w:rPr>
              <w:t>08</w:t>
            </w:r>
          </w:p>
        </w:tc>
        <w:tc>
          <w:tcPr>
            <w:tcW w:w="3998" w:type="dxa"/>
          </w:tcPr>
          <w:p w:rsidR="00FE4F9E" w:rsidRDefault="00FE4F9E" w:rsidP="0037704B">
            <w:pPr>
              <w:ind w:right="-851"/>
              <w:rPr>
                <w:sz w:val="20"/>
                <w:szCs w:val="20"/>
                <w:lang w:val="en-US"/>
              </w:rPr>
            </w:pPr>
            <w:r>
              <w:rPr>
                <w:sz w:val="20"/>
                <w:szCs w:val="20"/>
                <w:lang w:val="en-US"/>
              </w:rPr>
              <w:t xml:space="preserve">Vortex Agitateur SA8 Vitesse variable 200 à </w:t>
            </w:r>
          </w:p>
          <w:p w:rsidR="00FE4F9E" w:rsidRDefault="00FE4F9E" w:rsidP="0037704B">
            <w:pPr>
              <w:ind w:right="-851"/>
              <w:rPr>
                <w:sz w:val="20"/>
                <w:szCs w:val="20"/>
                <w:lang w:val="en-US"/>
              </w:rPr>
            </w:pPr>
            <w:r>
              <w:rPr>
                <w:sz w:val="20"/>
                <w:szCs w:val="20"/>
                <w:lang w:val="en-US"/>
              </w:rPr>
              <w:t xml:space="preserve">2500 tr/min Diamétre orbitale 4,2 MM </w:t>
            </w:r>
          </w:p>
        </w:tc>
        <w:tc>
          <w:tcPr>
            <w:tcW w:w="847" w:type="dxa"/>
          </w:tcPr>
          <w:p w:rsidR="00FE4F9E" w:rsidRDefault="00FE4F9E" w:rsidP="0037704B">
            <w:pPr>
              <w:ind w:right="-851"/>
              <w:rPr>
                <w:b/>
                <w:bCs/>
                <w:sz w:val="20"/>
                <w:szCs w:val="20"/>
                <w:lang w:val="en-US"/>
              </w:rPr>
            </w:pPr>
            <w:r>
              <w:rPr>
                <w:b/>
                <w:bCs/>
                <w:sz w:val="20"/>
                <w:szCs w:val="20"/>
                <w:lang w:val="en-US"/>
              </w:rPr>
              <w:t>01</w:t>
            </w:r>
          </w:p>
        </w:tc>
        <w:tc>
          <w:tcPr>
            <w:tcW w:w="1371" w:type="dxa"/>
          </w:tcPr>
          <w:p w:rsidR="00FE4F9E" w:rsidRPr="002D1713" w:rsidRDefault="00FE4F9E" w:rsidP="003D1A97">
            <w:pPr>
              <w:ind w:right="-851"/>
              <w:rPr>
                <w:b/>
                <w:bCs/>
                <w:sz w:val="20"/>
                <w:szCs w:val="20"/>
              </w:rPr>
            </w:pPr>
            <w:r w:rsidRPr="002D1713">
              <w:rPr>
                <w:b/>
                <w:bCs/>
                <w:sz w:val="20"/>
                <w:szCs w:val="20"/>
              </w:rPr>
              <w:t>BGSS-4-18-0</w:t>
            </w:r>
            <w:r>
              <w:rPr>
                <w:b/>
                <w:bCs/>
                <w:sz w:val="20"/>
                <w:szCs w:val="20"/>
              </w:rPr>
              <w:t>9</w:t>
            </w:r>
          </w:p>
          <w:p w:rsidR="00FE4F9E" w:rsidRPr="0039264E" w:rsidRDefault="00FE4F9E" w:rsidP="00FA0A12">
            <w:pPr>
              <w:ind w:right="-851"/>
              <w:rPr>
                <w:sz w:val="20"/>
                <w:szCs w:val="20"/>
                <w:lang w:val="en-US"/>
              </w:rPr>
            </w:pPr>
          </w:p>
        </w:tc>
        <w:tc>
          <w:tcPr>
            <w:tcW w:w="1368" w:type="dxa"/>
          </w:tcPr>
          <w:p w:rsidR="00FE4F9E" w:rsidRPr="0039264E" w:rsidRDefault="00FE4F9E" w:rsidP="00F11105">
            <w:pPr>
              <w:ind w:right="-851"/>
              <w:rPr>
                <w:sz w:val="20"/>
                <w:szCs w:val="20"/>
                <w:lang w:val="en-US"/>
              </w:rPr>
            </w:pPr>
            <w:r>
              <w:rPr>
                <w:b/>
                <w:bCs/>
                <w:sz w:val="20"/>
                <w:szCs w:val="20"/>
              </w:rPr>
              <w:t>16</w:t>
            </w:r>
            <w:r w:rsidRPr="002D1713">
              <w:rPr>
                <w:b/>
                <w:bCs/>
                <w:sz w:val="20"/>
                <w:szCs w:val="20"/>
              </w:rPr>
              <w:t>/</w:t>
            </w:r>
            <w:r>
              <w:rPr>
                <w:b/>
                <w:bCs/>
                <w:sz w:val="20"/>
                <w:szCs w:val="20"/>
              </w:rPr>
              <w:t>12</w:t>
            </w:r>
            <w:r w:rsidRPr="002D1713">
              <w:rPr>
                <w:b/>
                <w:bCs/>
                <w:sz w:val="20"/>
                <w:szCs w:val="20"/>
              </w:rPr>
              <w:t>/2018</w:t>
            </w:r>
          </w:p>
        </w:tc>
        <w:tc>
          <w:tcPr>
            <w:tcW w:w="1657" w:type="dxa"/>
          </w:tcPr>
          <w:p w:rsidR="00FE4F9E" w:rsidRDefault="00FE4F9E" w:rsidP="0037704B">
            <w:pPr>
              <w:ind w:right="-851"/>
              <w:rPr>
                <w:b/>
                <w:bCs/>
                <w:sz w:val="20"/>
                <w:szCs w:val="20"/>
                <w:lang w:val="en-US"/>
              </w:rPr>
            </w:pPr>
            <w:r>
              <w:rPr>
                <w:b/>
                <w:bCs/>
                <w:sz w:val="20"/>
                <w:szCs w:val="20"/>
                <w:lang w:val="en-US"/>
              </w:rPr>
              <w:t>59.530,59</w:t>
            </w:r>
          </w:p>
        </w:tc>
        <w:tc>
          <w:tcPr>
            <w:tcW w:w="833" w:type="dxa"/>
          </w:tcPr>
          <w:p w:rsidR="00FE4F9E" w:rsidRDefault="00FE4F9E" w:rsidP="00FE4F9E">
            <w:pPr>
              <w:jc w:val="center"/>
            </w:pPr>
            <w:r w:rsidRPr="00DD6F5A">
              <w:rPr>
                <w:sz w:val="20"/>
                <w:szCs w:val="20"/>
              </w:rPr>
              <w:t>X</w:t>
            </w:r>
          </w:p>
        </w:tc>
        <w:tc>
          <w:tcPr>
            <w:tcW w:w="960" w:type="dxa"/>
          </w:tcPr>
          <w:p w:rsidR="00FE4F9E" w:rsidRPr="0039264E" w:rsidRDefault="00FE4F9E" w:rsidP="0037704B">
            <w:pPr>
              <w:ind w:right="-851"/>
              <w:jc w:val="center"/>
              <w:rPr>
                <w:sz w:val="20"/>
                <w:szCs w:val="20"/>
                <w:lang w:val="en-US"/>
              </w:rPr>
            </w:pPr>
          </w:p>
        </w:tc>
        <w:tc>
          <w:tcPr>
            <w:tcW w:w="1149" w:type="dxa"/>
          </w:tcPr>
          <w:p w:rsidR="00FE4F9E" w:rsidRPr="0039264E" w:rsidRDefault="00FE4F9E" w:rsidP="0037704B">
            <w:pPr>
              <w:ind w:right="-851"/>
              <w:jc w:val="center"/>
              <w:rPr>
                <w:sz w:val="20"/>
                <w:szCs w:val="20"/>
                <w:lang w:val="en-US"/>
              </w:rPr>
            </w:pPr>
          </w:p>
        </w:tc>
        <w:tc>
          <w:tcPr>
            <w:tcW w:w="1151" w:type="dxa"/>
          </w:tcPr>
          <w:p w:rsidR="00FE4F9E" w:rsidRDefault="00FE4F9E" w:rsidP="00FE4F9E">
            <w:pPr>
              <w:jc w:val="center"/>
            </w:pPr>
            <w:r w:rsidRPr="00EF2362">
              <w:rPr>
                <w:sz w:val="20"/>
                <w:szCs w:val="20"/>
              </w:rPr>
              <w:t>X</w:t>
            </w:r>
          </w:p>
        </w:tc>
        <w:tc>
          <w:tcPr>
            <w:tcW w:w="1249" w:type="dxa"/>
            <w:gridSpan w:val="2"/>
          </w:tcPr>
          <w:p w:rsidR="00FE4F9E" w:rsidRPr="0039264E" w:rsidRDefault="00FE4F9E" w:rsidP="0037704B">
            <w:pPr>
              <w:ind w:right="-851"/>
              <w:jc w:val="center"/>
              <w:rPr>
                <w:sz w:val="20"/>
                <w:szCs w:val="20"/>
                <w:lang w:val="en-US"/>
              </w:rPr>
            </w:pPr>
          </w:p>
        </w:tc>
        <w:tc>
          <w:tcPr>
            <w:tcW w:w="1029" w:type="dxa"/>
          </w:tcPr>
          <w:p w:rsidR="00FE4F9E" w:rsidRPr="0039264E" w:rsidRDefault="00FE4F9E" w:rsidP="0037704B">
            <w:pPr>
              <w:ind w:right="-851"/>
              <w:jc w:val="center"/>
              <w:rPr>
                <w:sz w:val="20"/>
                <w:szCs w:val="20"/>
                <w:lang w:val="en-US"/>
              </w:rPr>
            </w:pPr>
          </w:p>
        </w:tc>
      </w:tr>
      <w:tr w:rsidR="00FE4F9E" w:rsidRPr="0039264E" w:rsidTr="00117EE4">
        <w:trPr>
          <w:jc w:val="center"/>
        </w:trPr>
        <w:tc>
          <w:tcPr>
            <w:tcW w:w="718" w:type="dxa"/>
          </w:tcPr>
          <w:p w:rsidR="00FE4F9E" w:rsidRDefault="00FE4F9E" w:rsidP="0037704B">
            <w:pPr>
              <w:ind w:right="-851"/>
              <w:rPr>
                <w:b/>
                <w:bCs/>
                <w:sz w:val="20"/>
                <w:szCs w:val="20"/>
                <w:lang w:val="en-US"/>
              </w:rPr>
            </w:pPr>
            <w:r>
              <w:rPr>
                <w:b/>
                <w:bCs/>
                <w:sz w:val="20"/>
                <w:szCs w:val="20"/>
                <w:lang w:val="en-US"/>
              </w:rPr>
              <w:t>09</w:t>
            </w:r>
          </w:p>
        </w:tc>
        <w:tc>
          <w:tcPr>
            <w:tcW w:w="3998" w:type="dxa"/>
          </w:tcPr>
          <w:p w:rsidR="00FE4F9E" w:rsidRDefault="00FE4F9E" w:rsidP="0037704B">
            <w:pPr>
              <w:ind w:right="-851"/>
              <w:rPr>
                <w:sz w:val="20"/>
                <w:szCs w:val="20"/>
                <w:lang w:val="en-US"/>
              </w:rPr>
            </w:pPr>
            <w:r>
              <w:rPr>
                <w:sz w:val="20"/>
                <w:szCs w:val="20"/>
                <w:lang w:val="en-US"/>
              </w:rPr>
              <w:t>Chauffe ballon cap.500 ml</w:t>
            </w:r>
          </w:p>
        </w:tc>
        <w:tc>
          <w:tcPr>
            <w:tcW w:w="847" w:type="dxa"/>
          </w:tcPr>
          <w:p w:rsidR="00FE4F9E" w:rsidRDefault="00FE4F9E" w:rsidP="0037704B">
            <w:pPr>
              <w:ind w:right="-851"/>
              <w:rPr>
                <w:b/>
                <w:bCs/>
                <w:sz w:val="20"/>
                <w:szCs w:val="20"/>
                <w:lang w:val="en-US"/>
              </w:rPr>
            </w:pPr>
            <w:r>
              <w:rPr>
                <w:b/>
                <w:bCs/>
                <w:sz w:val="20"/>
                <w:szCs w:val="20"/>
                <w:lang w:val="en-US"/>
              </w:rPr>
              <w:t>01</w:t>
            </w:r>
          </w:p>
        </w:tc>
        <w:tc>
          <w:tcPr>
            <w:tcW w:w="1371" w:type="dxa"/>
          </w:tcPr>
          <w:p w:rsidR="00FE4F9E" w:rsidRPr="002D1713" w:rsidRDefault="00FE4F9E" w:rsidP="003D1A97">
            <w:pPr>
              <w:ind w:right="-851"/>
              <w:rPr>
                <w:b/>
                <w:bCs/>
                <w:sz w:val="20"/>
                <w:szCs w:val="20"/>
              </w:rPr>
            </w:pPr>
            <w:r w:rsidRPr="002D1713">
              <w:rPr>
                <w:b/>
                <w:bCs/>
                <w:sz w:val="20"/>
                <w:szCs w:val="20"/>
              </w:rPr>
              <w:t>BGSS-4-18-</w:t>
            </w:r>
            <w:r>
              <w:rPr>
                <w:b/>
                <w:bCs/>
                <w:sz w:val="20"/>
                <w:szCs w:val="20"/>
              </w:rPr>
              <w:t>10</w:t>
            </w:r>
          </w:p>
          <w:p w:rsidR="00FE4F9E" w:rsidRPr="0039264E" w:rsidRDefault="00FE4F9E" w:rsidP="00FA0A12">
            <w:pPr>
              <w:ind w:right="-851"/>
              <w:rPr>
                <w:sz w:val="20"/>
                <w:szCs w:val="20"/>
                <w:lang w:val="en-US"/>
              </w:rPr>
            </w:pPr>
          </w:p>
        </w:tc>
        <w:tc>
          <w:tcPr>
            <w:tcW w:w="1368" w:type="dxa"/>
          </w:tcPr>
          <w:p w:rsidR="00FE4F9E" w:rsidRPr="0039264E" w:rsidRDefault="00FE4F9E" w:rsidP="00F11105">
            <w:pPr>
              <w:ind w:right="-851"/>
              <w:rPr>
                <w:sz w:val="20"/>
                <w:szCs w:val="20"/>
                <w:lang w:val="en-US"/>
              </w:rPr>
            </w:pPr>
            <w:r>
              <w:rPr>
                <w:b/>
                <w:bCs/>
                <w:sz w:val="20"/>
                <w:szCs w:val="20"/>
              </w:rPr>
              <w:t>16</w:t>
            </w:r>
            <w:r w:rsidRPr="002D1713">
              <w:rPr>
                <w:b/>
                <w:bCs/>
                <w:sz w:val="20"/>
                <w:szCs w:val="20"/>
              </w:rPr>
              <w:t>/</w:t>
            </w:r>
            <w:r>
              <w:rPr>
                <w:b/>
                <w:bCs/>
                <w:sz w:val="20"/>
                <w:szCs w:val="20"/>
              </w:rPr>
              <w:t>12</w:t>
            </w:r>
            <w:r w:rsidRPr="002D1713">
              <w:rPr>
                <w:b/>
                <w:bCs/>
                <w:sz w:val="20"/>
                <w:szCs w:val="20"/>
              </w:rPr>
              <w:t>/2018</w:t>
            </w:r>
          </w:p>
        </w:tc>
        <w:tc>
          <w:tcPr>
            <w:tcW w:w="1657" w:type="dxa"/>
          </w:tcPr>
          <w:p w:rsidR="00FE4F9E" w:rsidRDefault="00FE4F9E" w:rsidP="0037704B">
            <w:pPr>
              <w:ind w:right="-851"/>
              <w:rPr>
                <w:b/>
                <w:bCs/>
                <w:sz w:val="20"/>
                <w:szCs w:val="20"/>
                <w:lang w:val="en-US"/>
              </w:rPr>
            </w:pPr>
            <w:r>
              <w:rPr>
                <w:b/>
                <w:bCs/>
                <w:sz w:val="20"/>
                <w:szCs w:val="20"/>
                <w:lang w:val="en-US"/>
              </w:rPr>
              <w:t>16.940,00</w:t>
            </w:r>
          </w:p>
        </w:tc>
        <w:tc>
          <w:tcPr>
            <w:tcW w:w="833" w:type="dxa"/>
          </w:tcPr>
          <w:p w:rsidR="00FE4F9E" w:rsidRDefault="00FE4F9E" w:rsidP="00FE4F9E">
            <w:pPr>
              <w:jc w:val="center"/>
            </w:pPr>
            <w:r w:rsidRPr="00DD6F5A">
              <w:rPr>
                <w:sz w:val="20"/>
                <w:szCs w:val="20"/>
              </w:rPr>
              <w:t>X</w:t>
            </w:r>
          </w:p>
        </w:tc>
        <w:tc>
          <w:tcPr>
            <w:tcW w:w="960" w:type="dxa"/>
          </w:tcPr>
          <w:p w:rsidR="00FE4F9E" w:rsidRPr="0039264E" w:rsidRDefault="00FE4F9E" w:rsidP="0037704B">
            <w:pPr>
              <w:ind w:right="-851"/>
              <w:jc w:val="center"/>
              <w:rPr>
                <w:sz w:val="20"/>
                <w:szCs w:val="20"/>
                <w:lang w:val="en-US"/>
              </w:rPr>
            </w:pPr>
          </w:p>
        </w:tc>
        <w:tc>
          <w:tcPr>
            <w:tcW w:w="1149" w:type="dxa"/>
          </w:tcPr>
          <w:p w:rsidR="00FE4F9E" w:rsidRPr="0039264E" w:rsidRDefault="00FE4F9E" w:rsidP="0037704B">
            <w:pPr>
              <w:ind w:right="-851"/>
              <w:jc w:val="center"/>
              <w:rPr>
                <w:sz w:val="20"/>
                <w:szCs w:val="20"/>
                <w:lang w:val="en-US"/>
              </w:rPr>
            </w:pPr>
          </w:p>
        </w:tc>
        <w:tc>
          <w:tcPr>
            <w:tcW w:w="1151" w:type="dxa"/>
          </w:tcPr>
          <w:p w:rsidR="00FE4F9E" w:rsidRDefault="00FE4F9E" w:rsidP="00FE4F9E">
            <w:pPr>
              <w:jc w:val="center"/>
            </w:pPr>
            <w:r w:rsidRPr="00EF2362">
              <w:rPr>
                <w:sz w:val="20"/>
                <w:szCs w:val="20"/>
              </w:rPr>
              <w:t>X</w:t>
            </w:r>
          </w:p>
        </w:tc>
        <w:tc>
          <w:tcPr>
            <w:tcW w:w="1249" w:type="dxa"/>
            <w:gridSpan w:val="2"/>
          </w:tcPr>
          <w:p w:rsidR="00FE4F9E" w:rsidRPr="0039264E" w:rsidRDefault="00FE4F9E" w:rsidP="0037704B">
            <w:pPr>
              <w:ind w:right="-851"/>
              <w:jc w:val="center"/>
              <w:rPr>
                <w:sz w:val="20"/>
                <w:szCs w:val="20"/>
                <w:lang w:val="en-US"/>
              </w:rPr>
            </w:pPr>
          </w:p>
        </w:tc>
        <w:tc>
          <w:tcPr>
            <w:tcW w:w="1029" w:type="dxa"/>
          </w:tcPr>
          <w:p w:rsidR="00FE4F9E" w:rsidRPr="0039264E" w:rsidRDefault="00FE4F9E" w:rsidP="0037704B">
            <w:pPr>
              <w:ind w:right="-851"/>
              <w:jc w:val="center"/>
              <w:rPr>
                <w:sz w:val="20"/>
                <w:szCs w:val="20"/>
                <w:lang w:val="en-US"/>
              </w:rPr>
            </w:pPr>
          </w:p>
        </w:tc>
      </w:tr>
    </w:tbl>
    <w:p w:rsidR="008E6949" w:rsidRDefault="008E6949" w:rsidP="00451109">
      <w:pPr>
        <w:ind w:right="-851"/>
        <w:rPr>
          <w:b/>
          <w:bCs/>
          <w:sz w:val="32"/>
          <w:szCs w:val="32"/>
        </w:rPr>
      </w:pPr>
    </w:p>
    <w:p w:rsidR="00451109" w:rsidRDefault="00451109" w:rsidP="00451109">
      <w:pPr>
        <w:ind w:right="-851"/>
        <w:rPr>
          <w:b/>
          <w:bCs/>
          <w:sz w:val="32"/>
          <w:szCs w:val="32"/>
          <w:rtl/>
        </w:rPr>
      </w:pPr>
    </w:p>
    <w:p w:rsidR="008842F4" w:rsidRPr="000349E3" w:rsidRDefault="008842F4" w:rsidP="008842F4">
      <w:pPr>
        <w:ind w:right="-851"/>
        <w:rPr>
          <w:b/>
          <w:bCs/>
          <w:u w:val="single"/>
        </w:rPr>
      </w:pPr>
      <w:r w:rsidRPr="000349E3">
        <w:rPr>
          <w:b/>
          <w:bCs/>
          <w:u w:val="single"/>
        </w:rPr>
        <w:t>Le Directeur de laboratoire</w:t>
      </w:r>
      <w:r w:rsidRPr="000349E3">
        <w:rPr>
          <w:b/>
          <w:bCs/>
        </w:rPr>
        <w:t xml:space="preserve">                                                                                                                                                                           </w:t>
      </w:r>
      <w:r w:rsidRPr="000349E3">
        <w:rPr>
          <w:b/>
          <w:bCs/>
          <w:u w:val="single"/>
        </w:rPr>
        <w:t xml:space="preserve">Le vice recteur </w:t>
      </w:r>
    </w:p>
    <w:p w:rsidR="008E6949" w:rsidRDefault="008E6949" w:rsidP="008E6949">
      <w:pPr>
        <w:ind w:right="-851"/>
        <w:jc w:val="center"/>
        <w:rPr>
          <w:b/>
          <w:bCs/>
          <w:sz w:val="32"/>
          <w:szCs w:val="32"/>
          <w:rtl/>
        </w:rPr>
      </w:pPr>
    </w:p>
    <w:p w:rsidR="008E6949" w:rsidRDefault="008E6949" w:rsidP="000350EA">
      <w:pPr>
        <w:ind w:right="-851"/>
        <w:rPr>
          <w:b/>
          <w:bCs/>
          <w:sz w:val="32"/>
          <w:szCs w:val="32"/>
          <w:rtl/>
        </w:rPr>
      </w:pPr>
    </w:p>
    <w:p w:rsidR="00247083" w:rsidRDefault="00247083" w:rsidP="00A01CD6">
      <w:pPr>
        <w:ind w:right="-851"/>
        <w:rPr>
          <w:b/>
          <w:bCs/>
          <w:sz w:val="32"/>
          <w:szCs w:val="32"/>
          <w:u w:val="single"/>
        </w:rPr>
      </w:pPr>
    </w:p>
    <w:p w:rsidR="00247083" w:rsidRDefault="00247083" w:rsidP="00A01CD6">
      <w:pPr>
        <w:ind w:right="-851"/>
        <w:rPr>
          <w:b/>
          <w:bCs/>
          <w:sz w:val="32"/>
          <w:szCs w:val="32"/>
          <w:u w:val="single"/>
        </w:rPr>
      </w:pPr>
    </w:p>
    <w:p w:rsidR="00247083" w:rsidRDefault="00247083" w:rsidP="00A01CD6">
      <w:pPr>
        <w:ind w:right="-851"/>
        <w:rPr>
          <w:b/>
          <w:bCs/>
          <w:sz w:val="32"/>
          <w:szCs w:val="32"/>
          <w:u w:val="single"/>
        </w:rPr>
      </w:pPr>
    </w:p>
    <w:p w:rsidR="008E6949" w:rsidRDefault="00826311" w:rsidP="00A01CD6">
      <w:pPr>
        <w:ind w:right="-851"/>
        <w:rPr>
          <w:b/>
          <w:bCs/>
          <w:sz w:val="32"/>
          <w:szCs w:val="32"/>
          <w:u w:val="single"/>
        </w:rPr>
      </w:pPr>
      <w:r>
        <w:rPr>
          <w:b/>
          <w:bCs/>
          <w:sz w:val="32"/>
          <w:szCs w:val="32"/>
          <w:u w:val="single"/>
        </w:rPr>
        <w:t>09</w:t>
      </w:r>
      <w:r w:rsidR="008E6949" w:rsidRPr="00E3178B">
        <w:rPr>
          <w:b/>
          <w:bCs/>
          <w:sz w:val="32"/>
          <w:szCs w:val="32"/>
          <w:u w:val="single"/>
        </w:rPr>
        <w:t>- Laboratoire de Géo-environnement et développement des espaces (LGEDE)</w:t>
      </w:r>
    </w:p>
    <w:p w:rsidR="00E3178B" w:rsidRPr="00182B61" w:rsidRDefault="00E3178B" w:rsidP="00E3178B">
      <w:pPr>
        <w:pStyle w:val="Paragraphedeliste"/>
        <w:numPr>
          <w:ilvl w:val="0"/>
          <w:numId w:val="17"/>
        </w:numPr>
        <w:ind w:right="-851"/>
        <w:rPr>
          <w:b/>
          <w:bCs/>
          <w:sz w:val="32"/>
          <w:szCs w:val="32"/>
        </w:rPr>
      </w:pPr>
      <w:r w:rsidRPr="00182B61">
        <w:rPr>
          <w:b/>
          <w:bCs/>
          <w:sz w:val="32"/>
          <w:szCs w:val="32"/>
        </w:rPr>
        <w:t xml:space="preserve">Siège : faculté des Sciences </w:t>
      </w:r>
      <w:r>
        <w:rPr>
          <w:b/>
          <w:bCs/>
          <w:sz w:val="32"/>
          <w:szCs w:val="32"/>
        </w:rPr>
        <w:t>et de la Vie</w:t>
      </w:r>
    </w:p>
    <w:p w:rsidR="00E3178B" w:rsidRDefault="00E3178B" w:rsidP="00541866">
      <w:pPr>
        <w:pStyle w:val="Paragraphedeliste"/>
        <w:numPr>
          <w:ilvl w:val="0"/>
          <w:numId w:val="17"/>
        </w:numPr>
        <w:ind w:right="-851"/>
        <w:rPr>
          <w:b/>
          <w:bCs/>
          <w:sz w:val="32"/>
          <w:szCs w:val="32"/>
        </w:rPr>
      </w:pPr>
      <w:r w:rsidRPr="00182B61">
        <w:rPr>
          <w:b/>
          <w:bCs/>
          <w:sz w:val="32"/>
          <w:szCs w:val="32"/>
        </w:rPr>
        <w:t xml:space="preserve">Directeur du laboratoire : Pr </w:t>
      </w:r>
      <w:r w:rsidR="00541866">
        <w:rPr>
          <w:b/>
          <w:bCs/>
          <w:sz w:val="32"/>
          <w:szCs w:val="32"/>
        </w:rPr>
        <w:t>HARIZIA Abdelkader</w:t>
      </w:r>
      <w:r>
        <w:rPr>
          <w:b/>
          <w:bCs/>
          <w:sz w:val="32"/>
          <w:szCs w:val="32"/>
        </w:rPr>
        <w:t xml:space="preserve"> </w:t>
      </w:r>
    </w:p>
    <w:p w:rsidR="00AA5DAC" w:rsidRPr="00C70BA6" w:rsidRDefault="00AA5DAC" w:rsidP="00AA5DAC">
      <w:pPr>
        <w:pStyle w:val="Paragraphedeliste"/>
        <w:numPr>
          <w:ilvl w:val="0"/>
          <w:numId w:val="17"/>
        </w:numPr>
        <w:ind w:right="-851"/>
        <w:rPr>
          <w:b/>
          <w:bCs/>
        </w:rPr>
      </w:pPr>
      <w:r>
        <w:rPr>
          <w:b/>
          <w:bCs/>
        </w:rPr>
        <w:t>Date d’agrément : 2011</w:t>
      </w:r>
    </w:p>
    <w:p w:rsidR="00AA5DAC" w:rsidRPr="00AA5DAC" w:rsidRDefault="00AA5DAC" w:rsidP="00AA5DAC">
      <w:pPr>
        <w:ind w:left="360" w:right="-851"/>
        <w:rPr>
          <w:b/>
          <w:bCs/>
          <w:sz w:val="32"/>
          <w:szCs w:val="32"/>
          <w:rtl/>
        </w:rPr>
      </w:pPr>
    </w:p>
    <w:p w:rsidR="008E6949" w:rsidRDefault="008E6949" w:rsidP="008E6949">
      <w:pPr>
        <w:ind w:right="-851"/>
        <w:jc w:val="center"/>
        <w:rPr>
          <w:b/>
          <w:bCs/>
          <w:sz w:val="32"/>
          <w:szCs w:val="32"/>
        </w:rPr>
      </w:pPr>
    </w:p>
    <w:tbl>
      <w:tblPr>
        <w:tblStyle w:val="Grilledutableau"/>
        <w:tblW w:w="16330" w:type="dxa"/>
        <w:jc w:val="center"/>
        <w:tblLayout w:type="fixed"/>
        <w:tblLook w:val="04A0"/>
      </w:tblPr>
      <w:tblGrid>
        <w:gridCol w:w="719"/>
        <w:gridCol w:w="4000"/>
        <w:gridCol w:w="848"/>
        <w:gridCol w:w="1371"/>
        <w:gridCol w:w="1368"/>
        <w:gridCol w:w="1658"/>
        <w:gridCol w:w="833"/>
        <w:gridCol w:w="947"/>
        <w:gridCol w:w="8"/>
        <w:gridCol w:w="1149"/>
        <w:gridCol w:w="1151"/>
        <w:gridCol w:w="7"/>
        <w:gridCol w:w="1242"/>
        <w:gridCol w:w="1029"/>
      </w:tblGrid>
      <w:tr w:rsidR="008E6949" w:rsidRPr="000349E3" w:rsidTr="004427CF">
        <w:trPr>
          <w:trHeight w:val="360"/>
          <w:jc w:val="center"/>
        </w:trPr>
        <w:tc>
          <w:tcPr>
            <w:tcW w:w="719" w:type="dxa"/>
            <w:vMerge w:val="restart"/>
          </w:tcPr>
          <w:p w:rsidR="008E6949" w:rsidRPr="000349E3" w:rsidRDefault="008E6949" w:rsidP="004427CF">
            <w:pPr>
              <w:bidi/>
              <w:ind w:left="177" w:right="-851"/>
              <w:rPr>
                <w:b/>
                <w:bCs/>
                <w:sz w:val="20"/>
                <w:szCs w:val="20"/>
              </w:rPr>
            </w:pPr>
            <w:r w:rsidRPr="000349E3">
              <w:rPr>
                <w:b/>
                <w:bCs/>
                <w:sz w:val="20"/>
                <w:szCs w:val="20"/>
              </w:rPr>
              <w:t>N°</w:t>
            </w:r>
          </w:p>
        </w:tc>
        <w:tc>
          <w:tcPr>
            <w:tcW w:w="4000" w:type="dxa"/>
            <w:vMerge w:val="restart"/>
          </w:tcPr>
          <w:p w:rsidR="008E6949" w:rsidRPr="000349E3" w:rsidRDefault="008E6949" w:rsidP="004427CF">
            <w:pPr>
              <w:ind w:right="-851"/>
              <w:rPr>
                <w:b/>
                <w:bCs/>
                <w:sz w:val="20"/>
                <w:szCs w:val="20"/>
              </w:rPr>
            </w:pPr>
            <w:r w:rsidRPr="000349E3">
              <w:rPr>
                <w:b/>
                <w:bCs/>
                <w:sz w:val="20"/>
                <w:szCs w:val="20"/>
              </w:rPr>
              <w:t>Désignation d’équipements</w:t>
            </w:r>
          </w:p>
        </w:tc>
        <w:tc>
          <w:tcPr>
            <w:tcW w:w="848" w:type="dxa"/>
            <w:vMerge w:val="restart"/>
          </w:tcPr>
          <w:p w:rsidR="008E6949" w:rsidRPr="000349E3" w:rsidRDefault="008E6949" w:rsidP="004427CF">
            <w:pPr>
              <w:ind w:right="-851"/>
              <w:rPr>
                <w:b/>
                <w:bCs/>
                <w:sz w:val="20"/>
                <w:szCs w:val="20"/>
              </w:rPr>
            </w:pPr>
            <w:r w:rsidRPr="000349E3">
              <w:rPr>
                <w:b/>
                <w:bCs/>
                <w:sz w:val="20"/>
                <w:szCs w:val="20"/>
              </w:rPr>
              <w:t>Nom</w:t>
            </w:r>
          </w:p>
          <w:p w:rsidR="008E6949" w:rsidRPr="000349E3" w:rsidRDefault="008E6949" w:rsidP="004427CF">
            <w:pPr>
              <w:ind w:right="-851"/>
              <w:rPr>
                <w:b/>
                <w:bCs/>
                <w:sz w:val="20"/>
                <w:szCs w:val="20"/>
              </w:rPr>
            </w:pPr>
            <w:r w:rsidRPr="000349E3">
              <w:rPr>
                <w:b/>
                <w:bCs/>
                <w:sz w:val="20"/>
                <w:szCs w:val="20"/>
              </w:rPr>
              <w:t>bre</w:t>
            </w:r>
          </w:p>
          <w:p w:rsidR="008E6949" w:rsidRPr="000349E3" w:rsidRDefault="008E6949" w:rsidP="004427CF">
            <w:pPr>
              <w:ind w:right="-851"/>
              <w:rPr>
                <w:b/>
                <w:bCs/>
                <w:sz w:val="20"/>
                <w:szCs w:val="20"/>
              </w:rPr>
            </w:pPr>
          </w:p>
        </w:tc>
        <w:tc>
          <w:tcPr>
            <w:tcW w:w="1371" w:type="dxa"/>
            <w:vMerge w:val="restart"/>
          </w:tcPr>
          <w:p w:rsidR="008E6949" w:rsidRPr="000349E3" w:rsidRDefault="008E6949" w:rsidP="004427CF">
            <w:pPr>
              <w:ind w:right="-851"/>
              <w:rPr>
                <w:b/>
                <w:bCs/>
                <w:sz w:val="20"/>
                <w:szCs w:val="20"/>
              </w:rPr>
            </w:pPr>
            <w:r w:rsidRPr="000349E3">
              <w:rPr>
                <w:b/>
                <w:bCs/>
                <w:sz w:val="20"/>
                <w:szCs w:val="20"/>
              </w:rPr>
              <w:t>N° d’inventaire</w:t>
            </w:r>
          </w:p>
        </w:tc>
        <w:tc>
          <w:tcPr>
            <w:tcW w:w="1368" w:type="dxa"/>
            <w:vMerge w:val="restart"/>
          </w:tcPr>
          <w:p w:rsidR="008E6949" w:rsidRPr="000349E3" w:rsidRDefault="008E6949" w:rsidP="004427CF">
            <w:pPr>
              <w:ind w:right="-851"/>
              <w:rPr>
                <w:b/>
                <w:bCs/>
                <w:sz w:val="20"/>
                <w:szCs w:val="20"/>
              </w:rPr>
            </w:pPr>
            <w:r w:rsidRPr="000349E3">
              <w:rPr>
                <w:b/>
                <w:bCs/>
                <w:sz w:val="20"/>
                <w:szCs w:val="20"/>
              </w:rPr>
              <w:t xml:space="preserve">Date de prise </w:t>
            </w:r>
          </w:p>
          <w:p w:rsidR="008E6949" w:rsidRPr="000349E3" w:rsidRDefault="008E6949" w:rsidP="004427CF">
            <w:pPr>
              <w:ind w:right="-851"/>
              <w:rPr>
                <w:b/>
                <w:bCs/>
                <w:sz w:val="20"/>
                <w:szCs w:val="20"/>
              </w:rPr>
            </w:pPr>
            <w:r w:rsidRPr="000349E3">
              <w:rPr>
                <w:b/>
                <w:bCs/>
                <w:sz w:val="20"/>
                <w:szCs w:val="20"/>
              </w:rPr>
              <w:t>en inventaire</w:t>
            </w:r>
          </w:p>
        </w:tc>
        <w:tc>
          <w:tcPr>
            <w:tcW w:w="1658" w:type="dxa"/>
            <w:vMerge w:val="restart"/>
          </w:tcPr>
          <w:p w:rsidR="008E6949" w:rsidRPr="000349E3" w:rsidRDefault="008E6949" w:rsidP="004427CF">
            <w:pPr>
              <w:ind w:right="-851"/>
              <w:rPr>
                <w:b/>
                <w:bCs/>
                <w:sz w:val="20"/>
                <w:szCs w:val="20"/>
              </w:rPr>
            </w:pPr>
            <w:r w:rsidRPr="000349E3">
              <w:rPr>
                <w:b/>
                <w:bCs/>
                <w:sz w:val="20"/>
                <w:szCs w:val="20"/>
              </w:rPr>
              <w:t xml:space="preserve">   Montant </w:t>
            </w:r>
          </w:p>
          <w:p w:rsidR="008E6949" w:rsidRPr="000349E3" w:rsidRDefault="008E6949" w:rsidP="004427CF">
            <w:pPr>
              <w:ind w:right="-851"/>
              <w:rPr>
                <w:b/>
                <w:bCs/>
                <w:sz w:val="20"/>
                <w:szCs w:val="20"/>
              </w:rPr>
            </w:pPr>
            <w:r w:rsidRPr="000349E3">
              <w:rPr>
                <w:b/>
                <w:bCs/>
                <w:sz w:val="20"/>
                <w:szCs w:val="20"/>
              </w:rPr>
              <w:t>d’équipement</w:t>
            </w:r>
          </w:p>
          <w:p w:rsidR="008E6949" w:rsidRPr="000349E3" w:rsidRDefault="008E6949" w:rsidP="004427CF">
            <w:pPr>
              <w:ind w:right="-851"/>
              <w:rPr>
                <w:b/>
                <w:bCs/>
                <w:sz w:val="20"/>
                <w:szCs w:val="20"/>
              </w:rPr>
            </w:pPr>
            <w:r w:rsidRPr="000349E3">
              <w:rPr>
                <w:b/>
                <w:bCs/>
                <w:sz w:val="20"/>
                <w:szCs w:val="20"/>
              </w:rPr>
              <w:t xml:space="preserve">     en DA</w:t>
            </w:r>
          </w:p>
        </w:tc>
        <w:tc>
          <w:tcPr>
            <w:tcW w:w="2937" w:type="dxa"/>
            <w:gridSpan w:val="4"/>
          </w:tcPr>
          <w:p w:rsidR="008E6949" w:rsidRPr="000349E3" w:rsidRDefault="008E6949" w:rsidP="004427CF">
            <w:pPr>
              <w:ind w:right="-851"/>
              <w:rPr>
                <w:b/>
                <w:bCs/>
                <w:sz w:val="20"/>
                <w:szCs w:val="20"/>
              </w:rPr>
            </w:pPr>
            <w:r w:rsidRPr="000349E3">
              <w:rPr>
                <w:b/>
                <w:bCs/>
                <w:sz w:val="20"/>
                <w:szCs w:val="20"/>
              </w:rPr>
              <w:t xml:space="preserve">          Etat d’équipement</w:t>
            </w:r>
          </w:p>
        </w:tc>
        <w:tc>
          <w:tcPr>
            <w:tcW w:w="2400" w:type="dxa"/>
            <w:gridSpan w:val="3"/>
          </w:tcPr>
          <w:p w:rsidR="008E6949" w:rsidRPr="000349E3" w:rsidRDefault="008E6949" w:rsidP="004427CF">
            <w:pPr>
              <w:ind w:right="-851"/>
              <w:rPr>
                <w:b/>
                <w:bCs/>
                <w:sz w:val="20"/>
                <w:szCs w:val="20"/>
              </w:rPr>
            </w:pPr>
            <w:r w:rsidRPr="000349E3">
              <w:rPr>
                <w:b/>
                <w:bCs/>
                <w:sz w:val="20"/>
                <w:szCs w:val="20"/>
              </w:rPr>
              <w:t xml:space="preserve">        Fonctionnalité</w:t>
            </w:r>
          </w:p>
        </w:tc>
        <w:tc>
          <w:tcPr>
            <w:tcW w:w="1029" w:type="dxa"/>
            <w:vMerge w:val="restart"/>
          </w:tcPr>
          <w:p w:rsidR="008E6949" w:rsidRPr="000349E3" w:rsidRDefault="008E6949" w:rsidP="004427CF">
            <w:pPr>
              <w:ind w:right="-851"/>
              <w:rPr>
                <w:b/>
                <w:bCs/>
                <w:sz w:val="20"/>
                <w:szCs w:val="20"/>
              </w:rPr>
            </w:pPr>
            <w:r w:rsidRPr="000349E3">
              <w:rPr>
                <w:b/>
                <w:bCs/>
                <w:sz w:val="20"/>
                <w:szCs w:val="20"/>
              </w:rPr>
              <w:t>Observations</w:t>
            </w:r>
          </w:p>
        </w:tc>
      </w:tr>
      <w:tr w:rsidR="00CA4717" w:rsidRPr="000349E3" w:rsidTr="00CA4717">
        <w:trPr>
          <w:trHeight w:val="326"/>
          <w:jc w:val="center"/>
        </w:trPr>
        <w:tc>
          <w:tcPr>
            <w:tcW w:w="719" w:type="dxa"/>
            <w:vMerge/>
          </w:tcPr>
          <w:p w:rsidR="00CA4717" w:rsidRPr="000349E3" w:rsidRDefault="00CA4717" w:rsidP="004427CF">
            <w:pPr>
              <w:bidi/>
              <w:ind w:left="177" w:right="-851"/>
              <w:rPr>
                <w:b/>
                <w:bCs/>
                <w:sz w:val="20"/>
                <w:szCs w:val="20"/>
              </w:rPr>
            </w:pPr>
          </w:p>
        </w:tc>
        <w:tc>
          <w:tcPr>
            <w:tcW w:w="4000" w:type="dxa"/>
            <w:vMerge/>
          </w:tcPr>
          <w:p w:rsidR="00CA4717" w:rsidRPr="000349E3" w:rsidRDefault="00CA4717" w:rsidP="004427CF">
            <w:pPr>
              <w:ind w:right="-851"/>
              <w:rPr>
                <w:b/>
                <w:bCs/>
                <w:sz w:val="20"/>
                <w:szCs w:val="20"/>
              </w:rPr>
            </w:pPr>
          </w:p>
        </w:tc>
        <w:tc>
          <w:tcPr>
            <w:tcW w:w="848" w:type="dxa"/>
            <w:vMerge/>
          </w:tcPr>
          <w:p w:rsidR="00CA4717" w:rsidRPr="000349E3" w:rsidRDefault="00CA4717" w:rsidP="004427CF">
            <w:pPr>
              <w:ind w:right="-851"/>
              <w:rPr>
                <w:b/>
                <w:bCs/>
                <w:sz w:val="20"/>
                <w:szCs w:val="20"/>
              </w:rPr>
            </w:pPr>
          </w:p>
        </w:tc>
        <w:tc>
          <w:tcPr>
            <w:tcW w:w="1371" w:type="dxa"/>
            <w:vMerge/>
          </w:tcPr>
          <w:p w:rsidR="00CA4717" w:rsidRPr="000349E3" w:rsidRDefault="00CA4717" w:rsidP="004427CF">
            <w:pPr>
              <w:ind w:right="-851"/>
              <w:rPr>
                <w:b/>
                <w:bCs/>
                <w:sz w:val="20"/>
                <w:szCs w:val="20"/>
              </w:rPr>
            </w:pPr>
          </w:p>
        </w:tc>
        <w:tc>
          <w:tcPr>
            <w:tcW w:w="1368" w:type="dxa"/>
            <w:vMerge/>
          </w:tcPr>
          <w:p w:rsidR="00CA4717" w:rsidRPr="000349E3" w:rsidRDefault="00CA4717" w:rsidP="004427CF">
            <w:pPr>
              <w:ind w:right="-851"/>
              <w:rPr>
                <w:b/>
                <w:bCs/>
                <w:sz w:val="20"/>
                <w:szCs w:val="20"/>
              </w:rPr>
            </w:pPr>
          </w:p>
        </w:tc>
        <w:tc>
          <w:tcPr>
            <w:tcW w:w="1658" w:type="dxa"/>
            <w:vMerge/>
          </w:tcPr>
          <w:p w:rsidR="00CA4717" w:rsidRPr="000349E3" w:rsidRDefault="00CA4717" w:rsidP="004427CF">
            <w:pPr>
              <w:ind w:right="-851"/>
              <w:rPr>
                <w:b/>
                <w:bCs/>
                <w:sz w:val="20"/>
                <w:szCs w:val="20"/>
              </w:rPr>
            </w:pPr>
          </w:p>
        </w:tc>
        <w:tc>
          <w:tcPr>
            <w:tcW w:w="833" w:type="dxa"/>
          </w:tcPr>
          <w:p w:rsidR="00CA4717" w:rsidRPr="000349E3" w:rsidRDefault="00CA4717" w:rsidP="004427CF">
            <w:pPr>
              <w:ind w:right="-851"/>
              <w:rPr>
                <w:b/>
                <w:bCs/>
                <w:sz w:val="20"/>
                <w:szCs w:val="20"/>
              </w:rPr>
            </w:pPr>
            <w:r w:rsidRPr="000349E3">
              <w:rPr>
                <w:b/>
                <w:bCs/>
                <w:sz w:val="20"/>
                <w:szCs w:val="20"/>
              </w:rPr>
              <w:t>Bon</w:t>
            </w:r>
          </w:p>
        </w:tc>
        <w:tc>
          <w:tcPr>
            <w:tcW w:w="947" w:type="dxa"/>
          </w:tcPr>
          <w:p w:rsidR="00CA4717" w:rsidRPr="000349E3" w:rsidRDefault="00CA4717" w:rsidP="004427CF">
            <w:pPr>
              <w:ind w:right="-851"/>
              <w:rPr>
                <w:b/>
                <w:bCs/>
                <w:sz w:val="20"/>
                <w:szCs w:val="20"/>
              </w:rPr>
            </w:pPr>
            <w:r w:rsidRPr="000349E3">
              <w:rPr>
                <w:b/>
                <w:bCs/>
                <w:sz w:val="20"/>
                <w:szCs w:val="20"/>
              </w:rPr>
              <w:t>Moyen</w:t>
            </w:r>
          </w:p>
        </w:tc>
        <w:tc>
          <w:tcPr>
            <w:tcW w:w="1157" w:type="dxa"/>
            <w:gridSpan w:val="2"/>
          </w:tcPr>
          <w:p w:rsidR="00CA4717" w:rsidRPr="000349E3" w:rsidRDefault="00CA4717" w:rsidP="00CA4717">
            <w:pPr>
              <w:ind w:right="-851"/>
              <w:rPr>
                <w:b/>
                <w:bCs/>
                <w:sz w:val="20"/>
                <w:szCs w:val="20"/>
              </w:rPr>
            </w:pPr>
            <w:r w:rsidRPr="000349E3">
              <w:rPr>
                <w:b/>
                <w:bCs/>
                <w:sz w:val="20"/>
                <w:szCs w:val="20"/>
              </w:rPr>
              <w:t>Mauvais</w:t>
            </w:r>
          </w:p>
        </w:tc>
        <w:tc>
          <w:tcPr>
            <w:tcW w:w="1158" w:type="dxa"/>
            <w:gridSpan w:val="2"/>
          </w:tcPr>
          <w:p w:rsidR="00CA4717" w:rsidRPr="000349E3" w:rsidRDefault="00CA4717" w:rsidP="004427CF">
            <w:pPr>
              <w:ind w:right="-851"/>
              <w:rPr>
                <w:b/>
                <w:bCs/>
                <w:sz w:val="20"/>
                <w:szCs w:val="20"/>
              </w:rPr>
            </w:pPr>
            <w:r w:rsidRPr="000349E3">
              <w:rPr>
                <w:b/>
                <w:bCs/>
                <w:sz w:val="20"/>
                <w:szCs w:val="20"/>
              </w:rPr>
              <w:t>Fonctionnel</w:t>
            </w:r>
          </w:p>
        </w:tc>
        <w:tc>
          <w:tcPr>
            <w:tcW w:w="1242" w:type="dxa"/>
          </w:tcPr>
          <w:p w:rsidR="00CA4717" w:rsidRPr="000349E3" w:rsidRDefault="00CA4717" w:rsidP="004427CF">
            <w:pPr>
              <w:ind w:right="-851"/>
              <w:rPr>
                <w:b/>
                <w:bCs/>
                <w:sz w:val="16"/>
                <w:szCs w:val="16"/>
              </w:rPr>
            </w:pPr>
            <w:r w:rsidRPr="000349E3">
              <w:rPr>
                <w:b/>
                <w:bCs/>
                <w:sz w:val="16"/>
                <w:szCs w:val="16"/>
              </w:rPr>
              <w:t>Non fonctionnel</w:t>
            </w:r>
          </w:p>
        </w:tc>
        <w:tc>
          <w:tcPr>
            <w:tcW w:w="1029" w:type="dxa"/>
            <w:vMerge/>
          </w:tcPr>
          <w:p w:rsidR="00CA4717" w:rsidRPr="000349E3" w:rsidRDefault="00CA4717" w:rsidP="004427CF">
            <w:pPr>
              <w:ind w:right="-851"/>
              <w:jc w:val="center"/>
              <w:rPr>
                <w:b/>
                <w:bCs/>
                <w:sz w:val="20"/>
                <w:szCs w:val="20"/>
              </w:rPr>
            </w:pPr>
          </w:p>
        </w:tc>
      </w:tr>
      <w:tr w:rsidR="00E54A54" w:rsidRPr="00315901" w:rsidTr="008655DD">
        <w:trPr>
          <w:jc w:val="center"/>
        </w:trPr>
        <w:tc>
          <w:tcPr>
            <w:tcW w:w="719" w:type="dxa"/>
          </w:tcPr>
          <w:p w:rsidR="00E54A54" w:rsidRDefault="00E54A54" w:rsidP="0037704B">
            <w:pPr>
              <w:ind w:right="-851"/>
              <w:rPr>
                <w:b/>
                <w:bCs/>
                <w:sz w:val="20"/>
                <w:szCs w:val="20"/>
              </w:rPr>
            </w:pPr>
            <w:r>
              <w:rPr>
                <w:b/>
                <w:bCs/>
                <w:sz w:val="20"/>
                <w:szCs w:val="20"/>
              </w:rPr>
              <w:t>12</w:t>
            </w:r>
          </w:p>
        </w:tc>
        <w:tc>
          <w:tcPr>
            <w:tcW w:w="4000" w:type="dxa"/>
          </w:tcPr>
          <w:p w:rsidR="00E54A54" w:rsidRDefault="00FD6583" w:rsidP="0037704B">
            <w:pPr>
              <w:ind w:right="-851"/>
              <w:rPr>
                <w:sz w:val="20"/>
                <w:szCs w:val="20"/>
              </w:rPr>
            </w:pPr>
            <w:r>
              <w:rPr>
                <w:sz w:val="20"/>
                <w:szCs w:val="20"/>
              </w:rPr>
              <w:t xml:space="preserve">Agitateur magnétique chauffant </w:t>
            </w:r>
          </w:p>
        </w:tc>
        <w:tc>
          <w:tcPr>
            <w:tcW w:w="848" w:type="dxa"/>
          </w:tcPr>
          <w:p w:rsidR="00E54A54" w:rsidRDefault="00FD6583" w:rsidP="0037704B">
            <w:pPr>
              <w:ind w:right="-851"/>
              <w:rPr>
                <w:b/>
                <w:bCs/>
                <w:sz w:val="20"/>
                <w:szCs w:val="20"/>
              </w:rPr>
            </w:pPr>
            <w:r>
              <w:rPr>
                <w:b/>
                <w:bCs/>
                <w:sz w:val="20"/>
                <w:szCs w:val="20"/>
              </w:rPr>
              <w:t>01</w:t>
            </w:r>
          </w:p>
        </w:tc>
        <w:tc>
          <w:tcPr>
            <w:tcW w:w="1371" w:type="dxa"/>
          </w:tcPr>
          <w:p w:rsidR="00E54A54" w:rsidRPr="00507A60" w:rsidRDefault="00FD6583" w:rsidP="00FD6583">
            <w:pPr>
              <w:ind w:right="-851"/>
              <w:rPr>
                <w:b/>
                <w:bCs/>
                <w:sz w:val="20"/>
                <w:szCs w:val="20"/>
              </w:rPr>
            </w:pPr>
            <w:r>
              <w:rPr>
                <w:b/>
                <w:bCs/>
                <w:sz w:val="20"/>
                <w:szCs w:val="20"/>
              </w:rPr>
              <w:t>633 703</w:t>
            </w:r>
          </w:p>
        </w:tc>
        <w:tc>
          <w:tcPr>
            <w:tcW w:w="1368" w:type="dxa"/>
          </w:tcPr>
          <w:p w:rsidR="00E54A54" w:rsidRDefault="00FD6583" w:rsidP="00854231">
            <w:pPr>
              <w:ind w:right="-851"/>
              <w:rPr>
                <w:b/>
                <w:bCs/>
                <w:sz w:val="20"/>
                <w:szCs w:val="20"/>
              </w:rPr>
            </w:pPr>
            <w:r>
              <w:rPr>
                <w:b/>
                <w:bCs/>
                <w:sz w:val="20"/>
                <w:szCs w:val="20"/>
              </w:rPr>
              <w:t>03/01/2019</w:t>
            </w:r>
          </w:p>
        </w:tc>
        <w:tc>
          <w:tcPr>
            <w:tcW w:w="1658" w:type="dxa"/>
          </w:tcPr>
          <w:p w:rsidR="00E54A54" w:rsidRDefault="00FD6583" w:rsidP="0037704B">
            <w:pPr>
              <w:ind w:right="-851"/>
              <w:rPr>
                <w:b/>
                <w:bCs/>
                <w:sz w:val="20"/>
                <w:szCs w:val="20"/>
              </w:rPr>
            </w:pPr>
            <w:r>
              <w:rPr>
                <w:b/>
                <w:bCs/>
                <w:sz w:val="20"/>
                <w:szCs w:val="20"/>
              </w:rPr>
              <w:t>35 790, 00</w:t>
            </w:r>
          </w:p>
        </w:tc>
        <w:tc>
          <w:tcPr>
            <w:tcW w:w="833" w:type="dxa"/>
          </w:tcPr>
          <w:p w:rsidR="00E54A54" w:rsidRPr="00507A60" w:rsidRDefault="00FD6583" w:rsidP="00FD6583">
            <w:pPr>
              <w:tabs>
                <w:tab w:val="left" w:pos="240"/>
              </w:tabs>
              <w:ind w:right="-851"/>
              <w:rPr>
                <w:b/>
                <w:bCs/>
                <w:sz w:val="20"/>
                <w:szCs w:val="20"/>
              </w:rPr>
            </w:pPr>
            <w:r>
              <w:rPr>
                <w:b/>
                <w:bCs/>
                <w:sz w:val="20"/>
                <w:szCs w:val="20"/>
              </w:rPr>
              <w:tab/>
            </w:r>
          </w:p>
        </w:tc>
        <w:tc>
          <w:tcPr>
            <w:tcW w:w="955" w:type="dxa"/>
            <w:gridSpan w:val="2"/>
          </w:tcPr>
          <w:p w:rsidR="00E54A54" w:rsidRPr="00507A60" w:rsidRDefault="00FD6583" w:rsidP="00FD6583">
            <w:pPr>
              <w:tabs>
                <w:tab w:val="left" w:pos="240"/>
              </w:tabs>
              <w:ind w:right="-851"/>
              <w:rPr>
                <w:b/>
                <w:bCs/>
                <w:sz w:val="20"/>
                <w:szCs w:val="20"/>
              </w:rPr>
            </w:pPr>
            <w:r>
              <w:rPr>
                <w:b/>
                <w:bCs/>
                <w:sz w:val="20"/>
                <w:szCs w:val="20"/>
              </w:rPr>
              <w:tab/>
              <w:t>01</w:t>
            </w:r>
          </w:p>
        </w:tc>
        <w:tc>
          <w:tcPr>
            <w:tcW w:w="1149" w:type="dxa"/>
          </w:tcPr>
          <w:p w:rsidR="00E54A54" w:rsidRPr="00507A60" w:rsidRDefault="00FD6583" w:rsidP="00FD6583">
            <w:pPr>
              <w:tabs>
                <w:tab w:val="left" w:pos="347"/>
              </w:tabs>
              <w:ind w:right="-851"/>
              <w:rPr>
                <w:b/>
                <w:bCs/>
                <w:sz w:val="20"/>
                <w:szCs w:val="20"/>
              </w:rPr>
            </w:pPr>
            <w:r>
              <w:rPr>
                <w:b/>
                <w:bCs/>
                <w:sz w:val="20"/>
                <w:szCs w:val="20"/>
              </w:rPr>
              <w:tab/>
            </w:r>
          </w:p>
        </w:tc>
        <w:tc>
          <w:tcPr>
            <w:tcW w:w="1151" w:type="dxa"/>
          </w:tcPr>
          <w:p w:rsidR="00E54A54" w:rsidRPr="00507A60" w:rsidRDefault="00FD6583" w:rsidP="00FD6583">
            <w:pPr>
              <w:tabs>
                <w:tab w:val="left" w:pos="440"/>
              </w:tabs>
              <w:ind w:right="-851"/>
              <w:rPr>
                <w:b/>
                <w:bCs/>
                <w:sz w:val="20"/>
                <w:szCs w:val="20"/>
              </w:rPr>
            </w:pPr>
            <w:r>
              <w:rPr>
                <w:b/>
                <w:bCs/>
                <w:sz w:val="20"/>
                <w:szCs w:val="20"/>
              </w:rPr>
              <w:tab/>
              <w:t>01</w:t>
            </w:r>
          </w:p>
        </w:tc>
        <w:tc>
          <w:tcPr>
            <w:tcW w:w="1249" w:type="dxa"/>
            <w:gridSpan w:val="2"/>
          </w:tcPr>
          <w:p w:rsidR="00E54A54" w:rsidRPr="00507A60" w:rsidRDefault="00E54A54" w:rsidP="0037704B">
            <w:pPr>
              <w:ind w:right="-851"/>
              <w:jc w:val="center"/>
              <w:rPr>
                <w:b/>
                <w:bCs/>
                <w:sz w:val="20"/>
                <w:szCs w:val="20"/>
              </w:rPr>
            </w:pPr>
          </w:p>
        </w:tc>
        <w:tc>
          <w:tcPr>
            <w:tcW w:w="1029" w:type="dxa"/>
          </w:tcPr>
          <w:p w:rsidR="00E54A54" w:rsidRPr="00F52448" w:rsidRDefault="00E54A54" w:rsidP="0037704B">
            <w:pPr>
              <w:ind w:right="-851"/>
              <w:jc w:val="center"/>
              <w:rPr>
                <w:b/>
                <w:bCs/>
                <w:sz w:val="16"/>
                <w:szCs w:val="16"/>
              </w:rPr>
            </w:pPr>
          </w:p>
        </w:tc>
      </w:tr>
      <w:tr w:rsidR="00FD6583" w:rsidRPr="00315901" w:rsidTr="008655DD">
        <w:trPr>
          <w:jc w:val="center"/>
        </w:trPr>
        <w:tc>
          <w:tcPr>
            <w:tcW w:w="719" w:type="dxa"/>
          </w:tcPr>
          <w:p w:rsidR="00FD6583" w:rsidRDefault="00FD6583" w:rsidP="0037704B">
            <w:pPr>
              <w:ind w:right="-851"/>
              <w:rPr>
                <w:b/>
                <w:bCs/>
                <w:sz w:val="20"/>
                <w:szCs w:val="20"/>
              </w:rPr>
            </w:pPr>
            <w:r>
              <w:rPr>
                <w:b/>
                <w:bCs/>
                <w:sz w:val="20"/>
                <w:szCs w:val="20"/>
              </w:rPr>
              <w:t>13</w:t>
            </w:r>
          </w:p>
        </w:tc>
        <w:tc>
          <w:tcPr>
            <w:tcW w:w="4000" w:type="dxa"/>
          </w:tcPr>
          <w:p w:rsidR="00FD6583" w:rsidRDefault="00FD6583" w:rsidP="0037704B">
            <w:pPr>
              <w:ind w:right="-851"/>
              <w:rPr>
                <w:sz w:val="20"/>
                <w:szCs w:val="20"/>
              </w:rPr>
            </w:pPr>
            <w:r>
              <w:rPr>
                <w:sz w:val="20"/>
                <w:szCs w:val="20"/>
              </w:rPr>
              <w:t>Balance 0,1g-2000g(Tomos)</w:t>
            </w:r>
          </w:p>
        </w:tc>
        <w:tc>
          <w:tcPr>
            <w:tcW w:w="848" w:type="dxa"/>
          </w:tcPr>
          <w:p w:rsidR="00FD6583" w:rsidRDefault="00FD6583" w:rsidP="0037704B">
            <w:pPr>
              <w:ind w:right="-851"/>
              <w:rPr>
                <w:b/>
                <w:bCs/>
                <w:sz w:val="20"/>
                <w:szCs w:val="20"/>
              </w:rPr>
            </w:pPr>
            <w:r>
              <w:rPr>
                <w:b/>
                <w:bCs/>
                <w:sz w:val="20"/>
                <w:szCs w:val="20"/>
              </w:rPr>
              <w:t>02</w:t>
            </w:r>
          </w:p>
        </w:tc>
        <w:tc>
          <w:tcPr>
            <w:tcW w:w="1371" w:type="dxa"/>
          </w:tcPr>
          <w:p w:rsidR="00FD6583" w:rsidRDefault="00FD6583" w:rsidP="00FD6583">
            <w:pPr>
              <w:ind w:right="-851"/>
              <w:rPr>
                <w:b/>
                <w:bCs/>
                <w:sz w:val="20"/>
                <w:szCs w:val="20"/>
              </w:rPr>
            </w:pPr>
            <w:r>
              <w:rPr>
                <w:b/>
                <w:bCs/>
                <w:sz w:val="20"/>
                <w:szCs w:val="20"/>
              </w:rPr>
              <w:t>633 704……</w:t>
            </w:r>
          </w:p>
          <w:p w:rsidR="00FD6583" w:rsidRPr="00507A60" w:rsidRDefault="00FD6583" w:rsidP="00FD6583">
            <w:pPr>
              <w:ind w:right="-851"/>
              <w:rPr>
                <w:b/>
                <w:bCs/>
                <w:sz w:val="20"/>
                <w:szCs w:val="20"/>
              </w:rPr>
            </w:pPr>
            <w:r>
              <w:rPr>
                <w:b/>
                <w:bCs/>
                <w:sz w:val="20"/>
                <w:szCs w:val="20"/>
              </w:rPr>
              <w:t>633 705</w:t>
            </w:r>
          </w:p>
        </w:tc>
        <w:tc>
          <w:tcPr>
            <w:tcW w:w="1368" w:type="dxa"/>
          </w:tcPr>
          <w:p w:rsidR="00FD6583" w:rsidRDefault="00FD6583" w:rsidP="00854231">
            <w:pPr>
              <w:ind w:right="-851"/>
              <w:rPr>
                <w:b/>
                <w:bCs/>
                <w:sz w:val="20"/>
                <w:szCs w:val="20"/>
              </w:rPr>
            </w:pPr>
            <w:r>
              <w:rPr>
                <w:b/>
                <w:bCs/>
                <w:sz w:val="20"/>
                <w:szCs w:val="20"/>
              </w:rPr>
              <w:t>03/01/2019</w:t>
            </w:r>
          </w:p>
        </w:tc>
        <w:tc>
          <w:tcPr>
            <w:tcW w:w="1658" w:type="dxa"/>
          </w:tcPr>
          <w:p w:rsidR="00FD6583" w:rsidRDefault="00FD6583" w:rsidP="0037704B">
            <w:pPr>
              <w:ind w:right="-851"/>
              <w:rPr>
                <w:b/>
                <w:bCs/>
                <w:sz w:val="20"/>
                <w:szCs w:val="20"/>
              </w:rPr>
            </w:pPr>
            <w:r>
              <w:rPr>
                <w:b/>
                <w:bCs/>
                <w:sz w:val="20"/>
                <w:szCs w:val="20"/>
              </w:rPr>
              <w:t>11 500,00</w:t>
            </w:r>
          </w:p>
        </w:tc>
        <w:tc>
          <w:tcPr>
            <w:tcW w:w="833" w:type="dxa"/>
          </w:tcPr>
          <w:p w:rsidR="00FD6583" w:rsidRDefault="00FD6583" w:rsidP="00FD6583">
            <w:pPr>
              <w:ind w:right="-851"/>
              <w:rPr>
                <w:b/>
                <w:bCs/>
                <w:sz w:val="20"/>
                <w:szCs w:val="20"/>
              </w:rPr>
            </w:pPr>
            <w:r>
              <w:rPr>
                <w:b/>
                <w:bCs/>
                <w:sz w:val="20"/>
                <w:szCs w:val="20"/>
              </w:rPr>
              <w:t>00</w:t>
            </w:r>
          </w:p>
          <w:p w:rsidR="00FD6583" w:rsidRPr="00FD6583" w:rsidRDefault="00FD6583" w:rsidP="00FD6583">
            <w:pPr>
              <w:rPr>
                <w:sz w:val="20"/>
                <w:szCs w:val="20"/>
              </w:rPr>
            </w:pPr>
          </w:p>
        </w:tc>
        <w:tc>
          <w:tcPr>
            <w:tcW w:w="955" w:type="dxa"/>
            <w:gridSpan w:val="2"/>
          </w:tcPr>
          <w:p w:rsidR="00FD6583" w:rsidRPr="00507A60" w:rsidRDefault="00FD6583" w:rsidP="00FD6583">
            <w:pPr>
              <w:ind w:right="-851"/>
              <w:rPr>
                <w:b/>
                <w:bCs/>
                <w:sz w:val="20"/>
                <w:szCs w:val="20"/>
              </w:rPr>
            </w:pPr>
            <w:r>
              <w:rPr>
                <w:b/>
                <w:bCs/>
                <w:sz w:val="20"/>
                <w:szCs w:val="20"/>
              </w:rPr>
              <w:t>01</w:t>
            </w:r>
          </w:p>
        </w:tc>
        <w:tc>
          <w:tcPr>
            <w:tcW w:w="1149" w:type="dxa"/>
          </w:tcPr>
          <w:p w:rsidR="00FD6583" w:rsidRPr="00507A60" w:rsidRDefault="00FD6583" w:rsidP="00FD6583">
            <w:pPr>
              <w:ind w:right="-851"/>
              <w:rPr>
                <w:b/>
                <w:bCs/>
                <w:sz w:val="20"/>
                <w:szCs w:val="20"/>
              </w:rPr>
            </w:pPr>
            <w:r>
              <w:rPr>
                <w:b/>
                <w:bCs/>
                <w:sz w:val="20"/>
                <w:szCs w:val="20"/>
              </w:rPr>
              <w:t>01</w:t>
            </w:r>
          </w:p>
        </w:tc>
        <w:tc>
          <w:tcPr>
            <w:tcW w:w="1151" w:type="dxa"/>
          </w:tcPr>
          <w:p w:rsidR="00FD6583" w:rsidRPr="00507A60" w:rsidRDefault="00FD6583" w:rsidP="0037704B">
            <w:pPr>
              <w:ind w:right="-851"/>
              <w:jc w:val="center"/>
              <w:rPr>
                <w:b/>
                <w:bCs/>
                <w:sz w:val="20"/>
                <w:szCs w:val="20"/>
              </w:rPr>
            </w:pPr>
            <w:r>
              <w:rPr>
                <w:b/>
                <w:bCs/>
                <w:sz w:val="20"/>
                <w:szCs w:val="20"/>
              </w:rPr>
              <w:t>02</w:t>
            </w:r>
          </w:p>
        </w:tc>
        <w:tc>
          <w:tcPr>
            <w:tcW w:w="1249" w:type="dxa"/>
            <w:gridSpan w:val="2"/>
          </w:tcPr>
          <w:p w:rsidR="00FD6583" w:rsidRPr="00507A60" w:rsidRDefault="00FD6583" w:rsidP="0037704B">
            <w:pPr>
              <w:ind w:right="-851"/>
              <w:jc w:val="center"/>
              <w:rPr>
                <w:b/>
                <w:bCs/>
                <w:sz w:val="20"/>
                <w:szCs w:val="20"/>
              </w:rPr>
            </w:pPr>
          </w:p>
        </w:tc>
        <w:tc>
          <w:tcPr>
            <w:tcW w:w="1029" w:type="dxa"/>
          </w:tcPr>
          <w:p w:rsidR="00FD6583" w:rsidRPr="00F52448" w:rsidRDefault="00FD6583" w:rsidP="0037704B">
            <w:pPr>
              <w:ind w:right="-851"/>
              <w:jc w:val="center"/>
              <w:rPr>
                <w:b/>
                <w:bCs/>
                <w:sz w:val="16"/>
                <w:szCs w:val="16"/>
              </w:rPr>
            </w:pPr>
          </w:p>
        </w:tc>
      </w:tr>
      <w:tr w:rsidR="00E54A54" w:rsidRPr="00315901" w:rsidTr="008655DD">
        <w:trPr>
          <w:jc w:val="center"/>
        </w:trPr>
        <w:tc>
          <w:tcPr>
            <w:tcW w:w="719" w:type="dxa"/>
          </w:tcPr>
          <w:p w:rsidR="00E54A54" w:rsidRDefault="00E54A54" w:rsidP="0037704B">
            <w:pPr>
              <w:ind w:right="-851"/>
              <w:rPr>
                <w:b/>
                <w:bCs/>
                <w:sz w:val="20"/>
                <w:szCs w:val="20"/>
              </w:rPr>
            </w:pPr>
            <w:r>
              <w:rPr>
                <w:b/>
                <w:bCs/>
                <w:sz w:val="20"/>
                <w:szCs w:val="20"/>
              </w:rPr>
              <w:t>14</w:t>
            </w:r>
          </w:p>
        </w:tc>
        <w:tc>
          <w:tcPr>
            <w:tcW w:w="4000" w:type="dxa"/>
          </w:tcPr>
          <w:p w:rsidR="00E54A54" w:rsidRDefault="00FD6583" w:rsidP="0037704B">
            <w:pPr>
              <w:ind w:right="-851"/>
              <w:rPr>
                <w:sz w:val="20"/>
                <w:szCs w:val="20"/>
              </w:rPr>
            </w:pPr>
            <w:r>
              <w:rPr>
                <w:sz w:val="20"/>
                <w:szCs w:val="20"/>
              </w:rPr>
              <w:t>Mini centrifugeuse vitesse maximale : 7,200rpm</w:t>
            </w:r>
          </w:p>
          <w:p w:rsidR="00FD6583" w:rsidRDefault="00FD6583" w:rsidP="0037704B">
            <w:pPr>
              <w:ind w:right="-851"/>
              <w:rPr>
                <w:sz w:val="20"/>
                <w:szCs w:val="20"/>
              </w:rPr>
            </w:pPr>
            <w:r>
              <w:rPr>
                <w:sz w:val="20"/>
                <w:szCs w:val="20"/>
              </w:rPr>
              <w:t>Tomos</w:t>
            </w:r>
          </w:p>
        </w:tc>
        <w:tc>
          <w:tcPr>
            <w:tcW w:w="848" w:type="dxa"/>
          </w:tcPr>
          <w:p w:rsidR="00E54A54" w:rsidRDefault="00FD6583" w:rsidP="0037704B">
            <w:pPr>
              <w:ind w:right="-851"/>
              <w:rPr>
                <w:b/>
                <w:bCs/>
                <w:sz w:val="20"/>
                <w:szCs w:val="20"/>
              </w:rPr>
            </w:pPr>
            <w:r>
              <w:rPr>
                <w:b/>
                <w:bCs/>
                <w:sz w:val="20"/>
                <w:szCs w:val="20"/>
              </w:rPr>
              <w:t>01</w:t>
            </w:r>
          </w:p>
        </w:tc>
        <w:tc>
          <w:tcPr>
            <w:tcW w:w="1371" w:type="dxa"/>
          </w:tcPr>
          <w:p w:rsidR="00E54A54" w:rsidRPr="00507A60" w:rsidRDefault="002C73C6" w:rsidP="002C73C6">
            <w:pPr>
              <w:ind w:right="-851"/>
              <w:rPr>
                <w:b/>
                <w:bCs/>
                <w:sz w:val="20"/>
                <w:szCs w:val="20"/>
              </w:rPr>
            </w:pPr>
            <w:r>
              <w:rPr>
                <w:b/>
                <w:bCs/>
                <w:sz w:val="20"/>
                <w:szCs w:val="20"/>
              </w:rPr>
              <w:t>633 706</w:t>
            </w:r>
          </w:p>
        </w:tc>
        <w:tc>
          <w:tcPr>
            <w:tcW w:w="1368" w:type="dxa"/>
          </w:tcPr>
          <w:p w:rsidR="00E54A54" w:rsidRDefault="002C73C6" w:rsidP="00854231">
            <w:pPr>
              <w:ind w:right="-851"/>
              <w:rPr>
                <w:b/>
                <w:bCs/>
                <w:sz w:val="20"/>
                <w:szCs w:val="20"/>
              </w:rPr>
            </w:pPr>
            <w:r>
              <w:rPr>
                <w:b/>
                <w:bCs/>
                <w:sz w:val="20"/>
                <w:szCs w:val="20"/>
              </w:rPr>
              <w:t>03/01/2019</w:t>
            </w:r>
          </w:p>
        </w:tc>
        <w:tc>
          <w:tcPr>
            <w:tcW w:w="1658" w:type="dxa"/>
          </w:tcPr>
          <w:p w:rsidR="00E54A54" w:rsidRDefault="002C73C6" w:rsidP="0037704B">
            <w:pPr>
              <w:ind w:right="-851"/>
              <w:rPr>
                <w:b/>
                <w:bCs/>
                <w:sz w:val="20"/>
                <w:szCs w:val="20"/>
              </w:rPr>
            </w:pPr>
            <w:r>
              <w:rPr>
                <w:b/>
                <w:bCs/>
                <w:sz w:val="20"/>
                <w:szCs w:val="20"/>
              </w:rPr>
              <w:t>29 274,00</w:t>
            </w:r>
          </w:p>
        </w:tc>
        <w:tc>
          <w:tcPr>
            <w:tcW w:w="833" w:type="dxa"/>
          </w:tcPr>
          <w:p w:rsidR="00E54A54" w:rsidRPr="00507A60" w:rsidRDefault="00E54A54" w:rsidP="0037704B">
            <w:pPr>
              <w:ind w:right="-851"/>
              <w:jc w:val="center"/>
              <w:rPr>
                <w:b/>
                <w:bCs/>
                <w:sz w:val="20"/>
                <w:szCs w:val="20"/>
              </w:rPr>
            </w:pPr>
          </w:p>
        </w:tc>
        <w:tc>
          <w:tcPr>
            <w:tcW w:w="955" w:type="dxa"/>
            <w:gridSpan w:val="2"/>
          </w:tcPr>
          <w:p w:rsidR="00E54A54" w:rsidRPr="00507A60" w:rsidRDefault="002C73C6" w:rsidP="002C73C6">
            <w:pPr>
              <w:tabs>
                <w:tab w:val="left" w:pos="187"/>
              </w:tabs>
              <w:ind w:right="-851"/>
              <w:rPr>
                <w:b/>
                <w:bCs/>
                <w:sz w:val="20"/>
                <w:szCs w:val="20"/>
              </w:rPr>
            </w:pPr>
            <w:r>
              <w:rPr>
                <w:b/>
                <w:bCs/>
                <w:sz w:val="20"/>
                <w:szCs w:val="20"/>
              </w:rPr>
              <w:tab/>
              <w:t>01</w:t>
            </w:r>
          </w:p>
        </w:tc>
        <w:tc>
          <w:tcPr>
            <w:tcW w:w="1149" w:type="dxa"/>
          </w:tcPr>
          <w:p w:rsidR="00E54A54" w:rsidRPr="00507A60" w:rsidRDefault="00E54A54" w:rsidP="0037704B">
            <w:pPr>
              <w:ind w:right="-851"/>
              <w:jc w:val="center"/>
              <w:rPr>
                <w:b/>
                <w:bCs/>
                <w:sz w:val="20"/>
                <w:szCs w:val="20"/>
              </w:rPr>
            </w:pPr>
          </w:p>
        </w:tc>
        <w:tc>
          <w:tcPr>
            <w:tcW w:w="1151" w:type="dxa"/>
          </w:tcPr>
          <w:p w:rsidR="00E54A54" w:rsidRPr="00507A60" w:rsidRDefault="002C73C6" w:rsidP="0037704B">
            <w:pPr>
              <w:ind w:right="-851"/>
              <w:jc w:val="center"/>
              <w:rPr>
                <w:b/>
                <w:bCs/>
                <w:sz w:val="20"/>
                <w:szCs w:val="20"/>
              </w:rPr>
            </w:pPr>
            <w:r>
              <w:rPr>
                <w:b/>
                <w:bCs/>
                <w:sz w:val="20"/>
                <w:szCs w:val="20"/>
              </w:rPr>
              <w:t>01</w:t>
            </w:r>
          </w:p>
        </w:tc>
        <w:tc>
          <w:tcPr>
            <w:tcW w:w="1249" w:type="dxa"/>
            <w:gridSpan w:val="2"/>
          </w:tcPr>
          <w:p w:rsidR="00E54A54" w:rsidRPr="00507A60" w:rsidRDefault="00E54A54" w:rsidP="0037704B">
            <w:pPr>
              <w:ind w:right="-851"/>
              <w:jc w:val="center"/>
              <w:rPr>
                <w:b/>
                <w:bCs/>
                <w:sz w:val="20"/>
                <w:szCs w:val="20"/>
              </w:rPr>
            </w:pPr>
          </w:p>
        </w:tc>
        <w:tc>
          <w:tcPr>
            <w:tcW w:w="1029" w:type="dxa"/>
          </w:tcPr>
          <w:p w:rsidR="00E54A54" w:rsidRPr="00F52448" w:rsidRDefault="00E54A54" w:rsidP="0037704B">
            <w:pPr>
              <w:ind w:right="-851"/>
              <w:jc w:val="center"/>
              <w:rPr>
                <w:b/>
                <w:bCs/>
                <w:sz w:val="16"/>
                <w:szCs w:val="16"/>
              </w:rPr>
            </w:pPr>
          </w:p>
        </w:tc>
      </w:tr>
      <w:tr w:rsidR="00E54A54" w:rsidRPr="00315901" w:rsidTr="008655DD">
        <w:trPr>
          <w:jc w:val="center"/>
        </w:trPr>
        <w:tc>
          <w:tcPr>
            <w:tcW w:w="719" w:type="dxa"/>
          </w:tcPr>
          <w:p w:rsidR="00E54A54" w:rsidRDefault="00E54A54" w:rsidP="0037704B">
            <w:pPr>
              <w:ind w:right="-851"/>
              <w:rPr>
                <w:b/>
                <w:bCs/>
                <w:sz w:val="20"/>
                <w:szCs w:val="20"/>
              </w:rPr>
            </w:pPr>
            <w:r>
              <w:rPr>
                <w:b/>
                <w:bCs/>
                <w:sz w:val="20"/>
                <w:szCs w:val="20"/>
              </w:rPr>
              <w:t>15</w:t>
            </w:r>
          </w:p>
        </w:tc>
        <w:tc>
          <w:tcPr>
            <w:tcW w:w="4000" w:type="dxa"/>
          </w:tcPr>
          <w:p w:rsidR="00E54A54" w:rsidRDefault="003701E9" w:rsidP="0037704B">
            <w:pPr>
              <w:ind w:right="-851"/>
              <w:rPr>
                <w:sz w:val="20"/>
                <w:szCs w:val="20"/>
              </w:rPr>
            </w:pPr>
            <w:r>
              <w:rPr>
                <w:sz w:val="20"/>
                <w:szCs w:val="20"/>
              </w:rPr>
              <w:t xml:space="preserve">Valise portable de mesure </w:t>
            </w:r>
            <w:r w:rsidR="00685BC7">
              <w:rPr>
                <w:sz w:val="20"/>
                <w:szCs w:val="20"/>
              </w:rPr>
              <w:t>multi</w:t>
            </w:r>
            <w:r>
              <w:rPr>
                <w:sz w:val="20"/>
                <w:szCs w:val="20"/>
              </w:rPr>
              <w:t xml:space="preserve"> paramètres </w:t>
            </w:r>
          </w:p>
          <w:p w:rsidR="003701E9" w:rsidRDefault="003701E9" w:rsidP="0037704B">
            <w:pPr>
              <w:ind w:right="-851"/>
              <w:rPr>
                <w:sz w:val="20"/>
                <w:szCs w:val="20"/>
              </w:rPr>
            </w:pPr>
            <w:r>
              <w:rPr>
                <w:sz w:val="20"/>
                <w:szCs w:val="20"/>
              </w:rPr>
              <w:t xml:space="preserve">(ph, conductivité, </w:t>
            </w:r>
            <w:r w:rsidR="00685BC7">
              <w:rPr>
                <w:sz w:val="20"/>
                <w:szCs w:val="20"/>
              </w:rPr>
              <w:t>oxygène</w:t>
            </w:r>
            <w:r>
              <w:rPr>
                <w:sz w:val="20"/>
                <w:szCs w:val="20"/>
              </w:rPr>
              <w:t xml:space="preserve"> dissous, température) </w:t>
            </w:r>
          </w:p>
          <w:p w:rsidR="003701E9" w:rsidRDefault="003701E9" w:rsidP="0037704B">
            <w:pPr>
              <w:ind w:right="-851"/>
              <w:rPr>
                <w:sz w:val="20"/>
                <w:szCs w:val="20"/>
              </w:rPr>
            </w:pPr>
            <w:r>
              <w:rPr>
                <w:sz w:val="20"/>
                <w:szCs w:val="20"/>
              </w:rPr>
              <w:t>consort</w:t>
            </w:r>
          </w:p>
        </w:tc>
        <w:tc>
          <w:tcPr>
            <w:tcW w:w="848" w:type="dxa"/>
          </w:tcPr>
          <w:p w:rsidR="00E54A54" w:rsidRDefault="00647CAE" w:rsidP="0037704B">
            <w:pPr>
              <w:ind w:right="-851"/>
              <w:rPr>
                <w:b/>
                <w:bCs/>
                <w:sz w:val="20"/>
                <w:szCs w:val="20"/>
              </w:rPr>
            </w:pPr>
            <w:r>
              <w:rPr>
                <w:b/>
                <w:bCs/>
                <w:sz w:val="20"/>
                <w:szCs w:val="20"/>
              </w:rPr>
              <w:t>01</w:t>
            </w:r>
          </w:p>
        </w:tc>
        <w:tc>
          <w:tcPr>
            <w:tcW w:w="1371" w:type="dxa"/>
          </w:tcPr>
          <w:p w:rsidR="00E54A54" w:rsidRPr="00507A60" w:rsidRDefault="00647CAE" w:rsidP="00647CAE">
            <w:pPr>
              <w:ind w:right="-851"/>
              <w:rPr>
                <w:b/>
                <w:bCs/>
                <w:sz w:val="20"/>
                <w:szCs w:val="20"/>
              </w:rPr>
            </w:pPr>
            <w:r>
              <w:rPr>
                <w:b/>
                <w:bCs/>
                <w:sz w:val="20"/>
                <w:szCs w:val="20"/>
              </w:rPr>
              <w:t>633 707</w:t>
            </w:r>
          </w:p>
        </w:tc>
        <w:tc>
          <w:tcPr>
            <w:tcW w:w="1368" w:type="dxa"/>
          </w:tcPr>
          <w:p w:rsidR="00E54A54" w:rsidRDefault="00647CAE" w:rsidP="00854231">
            <w:pPr>
              <w:ind w:right="-851"/>
              <w:rPr>
                <w:b/>
                <w:bCs/>
                <w:sz w:val="20"/>
                <w:szCs w:val="20"/>
              </w:rPr>
            </w:pPr>
            <w:r>
              <w:rPr>
                <w:b/>
                <w:bCs/>
                <w:sz w:val="20"/>
                <w:szCs w:val="20"/>
              </w:rPr>
              <w:t>03/01/2019</w:t>
            </w:r>
          </w:p>
        </w:tc>
        <w:tc>
          <w:tcPr>
            <w:tcW w:w="1658" w:type="dxa"/>
          </w:tcPr>
          <w:p w:rsidR="00E54A54" w:rsidRDefault="00647CAE" w:rsidP="0037704B">
            <w:pPr>
              <w:ind w:right="-851"/>
              <w:rPr>
                <w:b/>
                <w:bCs/>
                <w:sz w:val="20"/>
                <w:szCs w:val="20"/>
              </w:rPr>
            </w:pPr>
            <w:r>
              <w:rPr>
                <w:b/>
                <w:bCs/>
                <w:sz w:val="20"/>
                <w:szCs w:val="20"/>
              </w:rPr>
              <w:t>108 744,00</w:t>
            </w:r>
          </w:p>
        </w:tc>
        <w:tc>
          <w:tcPr>
            <w:tcW w:w="833" w:type="dxa"/>
          </w:tcPr>
          <w:p w:rsidR="00E54A54" w:rsidRPr="00507A60" w:rsidRDefault="00E54A54" w:rsidP="0037704B">
            <w:pPr>
              <w:ind w:right="-851"/>
              <w:jc w:val="center"/>
              <w:rPr>
                <w:b/>
                <w:bCs/>
                <w:sz w:val="20"/>
                <w:szCs w:val="20"/>
              </w:rPr>
            </w:pPr>
          </w:p>
        </w:tc>
        <w:tc>
          <w:tcPr>
            <w:tcW w:w="955" w:type="dxa"/>
            <w:gridSpan w:val="2"/>
          </w:tcPr>
          <w:p w:rsidR="00E54A54" w:rsidRPr="00507A60" w:rsidRDefault="00647CAE" w:rsidP="00647CAE">
            <w:pPr>
              <w:ind w:right="-851"/>
              <w:rPr>
                <w:b/>
                <w:bCs/>
                <w:sz w:val="20"/>
                <w:szCs w:val="20"/>
              </w:rPr>
            </w:pPr>
            <w:r>
              <w:rPr>
                <w:b/>
                <w:bCs/>
                <w:sz w:val="20"/>
                <w:szCs w:val="20"/>
              </w:rPr>
              <w:t>01</w:t>
            </w:r>
          </w:p>
        </w:tc>
        <w:tc>
          <w:tcPr>
            <w:tcW w:w="1149" w:type="dxa"/>
          </w:tcPr>
          <w:p w:rsidR="00E54A54" w:rsidRPr="00507A60" w:rsidRDefault="00E54A54" w:rsidP="0037704B">
            <w:pPr>
              <w:ind w:right="-851"/>
              <w:jc w:val="center"/>
              <w:rPr>
                <w:b/>
                <w:bCs/>
                <w:sz w:val="20"/>
                <w:szCs w:val="20"/>
              </w:rPr>
            </w:pPr>
          </w:p>
        </w:tc>
        <w:tc>
          <w:tcPr>
            <w:tcW w:w="1151" w:type="dxa"/>
          </w:tcPr>
          <w:p w:rsidR="00E54A54" w:rsidRPr="00507A60" w:rsidRDefault="00647CAE" w:rsidP="0037704B">
            <w:pPr>
              <w:ind w:right="-851"/>
              <w:jc w:val="center"/>
              <w:rPr>
                <w:b/>
                <w:bCs/>
                <w:sz w:val="20"/>
                <w:szCs w:val="20"/>
              </w:rPr>
            </w:pPr>
            <w:r>
              <w:rPr>
                <w:b/>
                <w:bCs/>
                <w:sz w:val="20"/>
                <w:szCs w:val="20"/>
              </w:rPr>
              <w:t>01</w:t>
            </w:r>
          </w:p>
        </w:tc>
        <w:tc>
          <w:tcPr>
            <w:tcW w:w="1249" w:type="dxa"/>
            <w:gridSpan w:val="2"/>
          </w:tcPr>
          <w:p w:rsidR="00E54A54" w:rsidRPr="00507A60" w:rsidRDefault="00E54A54" w:rsidP="0037704B">
            <w:pPr>
              <w:ind w:right="-851"/>
              <w:jc w:val="center"/>
              <w:rPr>
                <w:b/>
                <w:bCs/>
                <w:sz w:val="20"/>
                <w:szCs w:val="20"/>
              </w:rPr>
            </w:pPr>
          </w:p>
        </w:tc>
        <w:tc>
          <w:tcPr>
            <w:tcW w:w="1029" w:type="dxa"/>
          </w:tcPr>
          <w:p w:rsidR="00E54A54" w:rsidRPr="00F52448" w:rsidRDefault="00E54A54" w:rsidP="0037704B">
            <w:pPr>
              <w:ind w:right="-851"/>
              <w:jc w:val="center"/>
              <w:rPr>
                <w:b/>
                <w:bCs/>
                <w:sz w:val="16"/>
                <w:szCs w:val="16"/>
              </w:rPr>
            </w:pPr>
          </w:p>
        </w:tc>
      </w:tr>
      <w:tr w:rsidR="00E54A54" w:rsidRPr="00315901" w:rsidTr="008655DD">
        <w:trPr>
          <w:jc w:val="center"/>
        </w:trPr>
        <w:tc>
          <w:tcPr>
            <w:tcW w:w="719" w:type="dxa"/>
          </w:tcPr>
          <w:p w:rsidR="00E54A54" w:rsidRDefault="00E54A54" w:rsidP="0037704B">
            <w:pPr>
              <w:ind w:right="-851"/>
              <w:rPr>
                <w:b/>
                <w:bCs/>
                <w:sz w:val="20"/>
                <w:szCs w:val="20"/>
              </w:rPr>
            </w:pPr>
            <w:r>
              <w:rPr>
                <w:b/>
                <w:bCs/>
                <w:sz w:val="20"/>
                <w:szCs w:val="20"/>
              </w:rPr>
              <w:t>16</w:t>
            </w:r>
          </w:p>
        </w:tc>
        <w:tc>
          <w:tcPr>
            <w:tcW w:w="4000" w:type="dxa"/>
          </w:tcPr>
          <w:p w:rsidR="00E54A54" w:rsidRDefault="00C3307A" w:rsidP="0037704B">
            <w:pPr>
              <w:ind w:right="-851"/>
              <w:rPr>
                <w:sz w:val="20"/>
                <w:szCs w:val="20"/>
              </w:rPr>
            </w:pPr>
            <w:r>
              <w:rPr>
                <w:sz w:val="20"/>
                <w:szCs w:val="20"/>
              </w:rPr>
              <w:t>Ph mètre de paillasse model : AD1030</w:t>
            </w:r>
          </w:p>
          <w:p w:rsidR="00C3307A" w:rsidRDefault="00C3307A" w:rsidP="0037704B">
            <w:pPr>
              <w:ind w:right="-851"/>
              <w:rPr>
                <w:sz w:val="20"/>
                <w:szCs w:val="20"/>
              </w:rPr>
            </w:pPr>
            <w:r>
              <w:rPr>
                <w:sz w:val="20"/>
                <w:szCs w:val="20"/>
              </w:rPr>
              <w:t>Marque : Adwa</w:t>
            </w:r>
          </w:p>
        </w:tc>
        <w:tc>
          <w:tcPr>
            <w:tcW w:w="848" w:type="dxa"/>
          </w:tcPr>
          <w:p w:rsidR="00E54A54" w:rsidRDefault="009A3DF1" w:rsidP="0037704B">
            <w:pPr>
              <w:ind w:right="-851"/>
              <w:rPr>
                <w:b/>
                <w:bCs/>
                <w:sz w:val="20"/>
                <w:szCs w:val="20"/>
              </w:rPr>
            </w:pPr>
            <w:r>
              <w:rPr>
                <w:b/>
                <w:bCs/>
                <w:sz w:val="20"/>
                <w:szCs w:val="20"/>
              </w:rPr>
              <w:t>01</w:t>
            </w:r>
          </w:p>
        </w:tc>
        <w:tc>
          <w:tcPr>
            <w:tcW w:w="1371" w:type="dxa"/>
          </w:tcPr>
          <w:p w:rsidR="00E54A54" w:rsidRPr="00507A60" w:rsidRDefault="009A3DF1" w:rsidP="009A3DF1">
            <w:pPr>
              <w:ind w:right="-851"/>
              <w:rPr>
                <w:b/>
                <w:bCs/>
                <w:sz w:val="20"/>
                <w:szCs w:val="20"/>
              </w:rPr>
            </w:pPr>
            <w:r>
              <w:rPr>
                <w:b/>
                <w:bCs/>
                <w:sz w:val="20"/>
                <w:szCs w:val="20"/>
              </w:rPr>
              <w:t>633 708</w:t>
            </w:r>
          </w:p>
        </w:tc>
        <w:tc>
          <w:tcPr>
            <w:tcW w:w="1368" w:type="dxa"/>
          </w:tcPr>
          <w:p w:rsidR="00E54A54" w:rsidRDefault="009A3DF1" w:rsidP="00854231">
            <w:pPr>
              <w:ind w:right="-851"/>
              <w:rPr>
                <w:b/>
                <w:bCs/>
                <w:sz w:val="20"/>
                <w:szCs w:val="20"/>
              </w:rPr>
            </w:pPr>
            <w:r>
              <w:rPr>
                <w:b/>
                <w:bCs/>
                <w:sz w:val="20"/>
                <w:szCs w:val="20"/>
              </w:rPr>
              <w:t>03/01/2019</w:t>
            </w:r>
          </w:p>
        </w:tc>
        <w:tc>
          <w:tcPr>
            <w:tcW w:w="1658" w:type="dxa"/>
          </w:tcPr>
          <w:p w:rsidR="00E54A54" w:rsidRDefault="009A3DF1" w:rsidP="0037704B">
            <w:pPr>
              <w:ind w:right="-851"/>
              <w:rPr>
                <w:b/>
                <w:bCs/>
                <w:sz w:val="20"/>
                <w:szCs w:val="20"/>
              </w:rPr>
            </w:pPr>
            <w:r>
              <w:rPr>
                <w:b/>
                <w:bCs/>
                <w:sz w:val="20"/>
                <w:szCs w:val="20"/>
              </w:rPr>
              <w:t>24 633,00</w:t>
            </w:r>
          </w:p>
        </w:tc>
        <w:tc>
          <w:tcPr>
            <w:tcW w:w="833" w:type="dxa"/>
          </w:tcPr>
          <w:p w:rsidR="00E54A54" w:rsidRPr="00507A60" w:rsidRDefault="00E54A54" w:rsidP="0037704B">
            <w:pPr>
              <w:ind w:right="-851"/>
              <w:jc w:val="center"/>
              <w:rPr>
                <w:b/>
                <w:bCs/>
                <w:sz w:val="20"/>
                <w:szCs w:val="20"/>
              </w:rPr>
            </w:pPr>
          </w:p>
        </w:tc>
        <w:tc>
          <w:tcPr>
            <w:tcW w:w="955" w:type="dxa"/>
            <w:gridSpan w:val="2"/>
          </w:tcPr>
          <w:p w:rsidR="00E54A54" w:rsidRPr="00507A60" w:rsidRDefault="009A3DF1" w:rsidP="009A3DF1">
            <w:pPr>
              <w:tabs>
                <w:tab w:val="left" w:pos="187"/>
              </w:tabs>
              <w:ind w:right="-851"/>
              <w:rPr>
                <w:b/>
                <w:bCs/>
                <w:sz w:val="20"/>
                <w:szCs w:val="20"/>
              </w:rPr>
            </w:pPr>
            <w:r>
              <w:rPr>
                <w:b/>
                <w:bCs/>
                <w:sz w:val="20"/>
                <w:szCs w:val="20"/>
              </w:rPr>
              <w:tab/>
              <w:t>01</w:t>
            </w:r>
          </w:p>
        </w:tc>
        <w:tc>
          <w:tcPr>
            <w:tcW w:w="1149" w:type="dxa"/>
          </w:tcPr>
          <w:p w:rsidR="00E54A54" w:rsidRPr="00507A60" w:rsidRDefault="00E54A54" w:rsidP="0037704B">
            <w:pPr>
              <w:ind w:right="-851"/>
              <w:jc w:val="center"/>
              <w:rPr>
                <w:b/>
                <w:bCs/>
                <w:sz w:val="20"/>
                <w:szCs w:val="20"/>
              </w:rPr>
            </w:pPr>
          </w:p>
        </w:tc>
        <w:tc>
          <w:tcPr>
            <w:tcW w:w="1151" w:type="dxa"/>
          </w:tcPr>
          <w:p w:rsidR="00E54A54" w:rsidRPr="00507A60" w:rsidRDefault="009A3DF1" w:rsidP="009A3DF1">
            <w:pPr>
              <w:tabs>
                <w:tab w:val="left" w:pos="280"/>
              </w:tabs>
              <w:ind w:right="-851"/>
              <w:rPr>
                <w:b/>
                <w:bCs/>
                <w:sz w:val="20"/>
                <w:szCs w:val="20"/>
              </w:rPr>
            </w:pPr>
            <w:r>
              <w:rPr>
                <w:b/>
                <w:bCs/>
                <w:sz w:val="20"/>
                <w:szCs w:val="20"/>
              </w:rPr>
              <w:tab/>
              <w:t>01</w:t>
            </w:r>
          </w:p>
        </w:tc>
        <w:tc>
          <w:tcPr>
            <w:tcW w:w="1249" w:type="dxa"/>
            <w:gridSpan w:val="2"/>
          </w:tcPr>
          <w:p w:rsidR="00E54A54" w:rsidRPr="00507A60" w:rsidRDefault="00E54A54" w:rsidP="0037704B">
            <w:pPr>
              <w:ind w:right="-851"/>
              <w:jc w:val="center"/>
              <w:rPr>
                <w:b/>
                <w:bCs/>
                <w:sz w:val="20"/>
                <w:szCs w:val="20"/>
              </w:rPr>
            </w:pPr>
          </w:p>
        </w:tc>
        <w:tc>
          <w:tcPr>
            <w:tcW w:w="1029" w:type="dxa"/>
          </w:tcPr>
          <w:p w:rsidR="00E54A54" w:rsidRPr="00F52448" w:rsidRDefault="00E54A54" w:rsidP="0037704B">
            <w:pPr>
              <w:ind w:right="-851"/>
              <w:jc w:val="center"/>
              <w:rPr>
                <w:b/>
                <w:bCs/>
                <w:sz w:val="16"/>
                <w:szCs w:val="16"/>
              </w:rPr>
            </w:pPr>
          </w:p>
        </w:tc>
      </w:tr>
      <w:tr w:rsidR="00D21154" w:rsidRPr="00315901" w:rsidTr="008655DD">
        <w:trPr>
          <w:jc w:val="center"/>
        </w:trPr>
        <w:tc>
          <w:tcPr>
            <w:tcW w:w="719" w:type="dxa"/>
          </w:tcPr>
          <w:p w:rsidR="00D21154" w:rsidRDefault="00D21154" w:rsidP="0037704B">
            <w:pPr>
              <w:ind w:right="-851"/>
              <w:rPr>
                <w:b/>
                <w:bCs/>
                <w:sz w:val="20"/>
                <w:szCs w:val="20"/>
              </w:rPr>
            </w:pPr>
            <w:r>
              <w:rPr>
                <w:b/>
                <w:bCs/>
                <w:sz w:val="20"/>
                <w:szCs w:val="20"/>
              </w:rPr>
              <w:t>17</w:t>
            </w:r>
          </w:p>
        </w:tc>
        <w:tc>
          <w:tcPr>
            <w:tcW w:w="4000" w:type="dxa"/>
          </w:tcPr>
          <w:p w:rsidR="00D21154" w:rsidRDefault="00D21154" w:rsidP="0037704B">
            <w:pPr>
              <w:ind w:right="-851"/>
              <w:rPr>
                <w:sz w:val="20"/>
                <w:szCs w:val="20"/>
              </w:rPr>
            </w:pPr>
            <w:r>
              <w:rPr>
                <w:sz w:val="20"/>
                <w:szCs w:val="20"/>
              </w:rPr>
              <w:t>Becs bunsen avec robinet</w:t>
            </w:r>
          </w:p>
        </w:tc>
        <w:tc>
          <w:tcPr>
            <w:tcW w:w="848" w:type="dxa"/>
          </w:tcPr>
          <w:p w:rsidR="00D21154" w:rsidRDefault="00D21154" w:rsidP="0037704B">
            <w:pPr>
              <w:ind w:right="-851"/>
              <w:rPr>
                <w:b/>
                <w:bCs/>
                <w:sz w:val="20"/>
                <w:szCs w:val="20"/>
              </w:rPr>
            </w:pPr>
            <w:r>
              <w:rPr>
                <w:b/>
                <w:bCs/>
                <w:sz w:val="20"/>
                <w:szCs w:val="20"/>
              </w:rPr>
              <w:t>05</w:t>
            </w:r>
          </w:p>
        </w:tc>
        <w:tc>
          <w:tcPr>
            <w:tcW w:w="1371" w:type="dxa"/>
          </w:tcPr>
          <w:p w:rsidR="00D21154" w:rsidRDefault="00D21154" w:rsidP="00D21154">
            <w:pPr>
              <w:ind w:right="-851"/>
              <w:rPr>
                <w:b/>
                <w:bCs/>
                <w:sz w:val="20"/>
                <w:szCs w:val="20"/>
              </w:rPr>
            </w:pPr>
            <w:r>
              <w:rPr>
                <w:b/>
                <w:bCs/>
                <w:sz w:val="20"/>
                <w:szCs w:val="20"/>
              </w:rPr>
              <w:t>633 709……</w:t>
            </w:r>
          </w:p>
          <w:p w:rsidR="00D21154" w:rsidRPr="00507A60" w:rsidRDefault="00D21154" w:rsidP="00D21154">
            <w:pPr>
              <w:ind w:right="-851"/>
              <w:rPr>
                <w:b/>
                <w:bCs/>
                <w:sz w:val="20"/>
                <w:szCs w:val="20"/>
              </w:rPr>
            </w:pPr>
            <w:r>
              <w:rPr>
                <w:b/>
                <w:bCs/>
                <w:sz w:val="20"/>
                <w:szCs w:val="20"/>
              </w:rPr>
              <w:t>633 713</w:t>
            </w:r>
          </w:p>
        </w:tc>
        <w:tc>
          <w:tcPr>
            <w:tcW w:w="1368" w:type="dxa"/>
          </w:tcPr>
          <w:p w:rsidR="00D21154" w:rsidRDefault="00D21154" w:rsidP="00854231">
            <w:pPr>
              <w:ind w:right="-851"/>
              <w:rPr>
                <w:b/>
                <w:bCs/>
                <w:sz w:val="20"/>
                <w:szCs w:val="20"/>
              </w:rPr>
            </w:pPr>
            <w:r>
              <w:rPr>
                <w:b/>
                <w:bCs/>
                <w:sz w:val="20"/>
                <w:szCs w:val="20"/>
              </w:rPr>
              <w:t>03/01/2019</w:t>
            </w:r>
          </w:p>
        </w:tc>
        <w:tc>
          <w:tcPr>
            <w:tcW w:w="1658" w:type="dxa"/>
          </w:tcPr>
          <w:p w:rsidR="00D21154" w:rsidRDefault="00D21154" w:rsidP="0037704B">
            <w:pPr>
              <w:ind w:right="-851"/>
              <w:rPr>
                <w:b/>
                <w:bCs/>
                <w:sz w:val="20"/>
                <w:szCs w:val="20"/>
              </w:rPr>
            </w:pPr>
            <w:r>
              <w:rPr>
                <w:b/>
                <w:bCs/>
                <w:sz w:val="20"/>
                <w:szCs w:val="20"/>
              </w:rPr>
              <w:t>3 820,00/par unité</w:t>
            </w:r>
          </w:p>
        </w:tc>
        <w:tc>
          <w:tcPr>
            <w:tcW w:w="833" w:type="dxa"/>
          </w:tcPr>
          <w:p w:rsidR="00D21154" w:rsidRPr="00507A60" w:rsidRDefault="00D21154" w:rsidP="0037704B">
            <w:pPr>
              <w:ind w:right="-851"/>
              <w:jc w:val="center"/>
              <w:rPr>
                <w:b/>
                <w:bCs/>
                <w:sz w:val="20"/>
                <w:szCs w:val="20"/>
              </w:rPr>
            </w:pPr>
          </w:p>
        </w:tc>
        <w:tc>
          <w:tcPr>
            <w:tcW w:w="955" w:type="dxa"/>
            <w:gridSpan w:val="2"/>
          </w:tcPr>
          <w:p w:rsidR="00D21154" w:rsidRPr="00507A60" w:rsidRDefault="00D21154" w:rsidP="00D21154">
            <w:pPr>
              <w:tabs>
                <w:tab w:val="left" w:pos="213"/>
              </w:tabs>
              <w:ind w:right="-851"/>
              <w:rPr>
                <w:b/>
                <w:bCs/>
                <w:sz w:val="20"/>
                <w:szCs w:val="20"/>
              </w:rPr>
            </w:pPr>
            <w:r>
              <w:rPr>
                <w:b/>
                <w:bCs/>
                <w:sz w:val="20"/>
                <w:szCs w:val="20"/>
              </w:rPr>
              <w:tab/>
              <w:t>04</w:t>
            </w:r>
          </w:p>
        </w:tc>
        <w:tc>
          <w:tcPr>
            <w:tcW w:w="1149" w:type="dxa"/>
          </w:tcPr>
          <w:p w:rsidR="00D21154" w:rsidRPr="00507A60" w:rsidRDefault="00D21154" w:rsidP="00D21154">
            <w:pPr>
              <w:tabs>
                <w:tab w:val="left" w:pos="293"/>
              </w:tabs>
              <w:ind w:right="-851"/>
              <w:rPr>
                <w:b/>
                <w:bCs/>
                <w:sz w:val="20"/>
                <w:szCs w:val="20"/>
              </w:rPr>
            </w:pPr>
            <w:r>
              <w:rPr>
                <w:b/>
                <w:bCs/>
                <w:sz w:val="20"/>
                <w:szCs w:val="20"/>
              </w:rPr>
              <w:tab/>
              <w:t>01</w:t>
            </w:r>
          </w:p>
        </w:tc>
        <w:tc>
          <w:tcPr>
            <w:tcW w:w="1151" w:type="dxa"/>
          </w:tcPr>
          <w:p w:rsidR="00D21154" w:rsidRPr="00507A60" w:rsidRDefault="00D21154" w:rsidP="00D21154">
            <w:pPr>
              <w:tabs>
                <w:tab w:val="left" w:pos="360"/>
              </w:tabs>
              <w:ind w:right="-851"/>
              <w:rPr>
                <w:b/>
                <w:bCs/>
                <w:sz w:val="20"/>
                <w:szCs w:val="20"/>
              </w:rPr>
            </w:pPr>
            <w:r>
              <w:rPr>
                <w:b/>
                <w:bCs/>
                <w:sz w:val="20"/>
                <w:szCs w:val="20"/>
              </w:rPr>
              <w:tab/>
              <w:t>05</w:t>
            </w:r>
          </w:p>
        </w:tc>
        <w:tc>
          <w:tcPr>
            <w:tcW w:w="1249" w:type="dxa"/>
            <w:gridSpan w:val="2"/>
          </w:tcPr>
          <w:p w:rsidR="00D21154" w:rsidRPr="00507A60" w:rsidRDefault="00D21154" w:rsidP="0037704B">
            <w:pPr>
              <w:ind w:right="-851"/>
              <w:jc w:val="center"/>
              <w:rPr>
                <w:b/>
                <w:bCs/>
                <w:sz w:val="20"/>
                <w:szCs w:val="20"/>
              </w:rPr>
            </w:pPr>
          </w:p>
        </w:tc>
        <w:tc>
          <w:tcPr>
            <w:tcW w:w="1029" w:type="dxa"/>
          </w:tcPr>
          <w:p w:rsidR="00D21154" w:rsidRPr="00F52448" w:rsidRDefault="00D21154" w:rsidP="0037704B">
            <w:pPr>
              <w:ind w:right="-851"/>
              <w:jc w:val="center"/>
              <w:rPr>
                <w:b/>
                <w:bCs/>
                <w:sz w:val="16"/>
                <w:szCs w:val="16"/>
              </w:rPr>
            </w:pPr>
          </w:p>
        </w:tc>
      </w:tr>
      <w:tr w:rsidR="00E54A54" w:rsidRPr="00315901" w:rsidTr="008655DD">
        <w:trPr>
          <w:jc w:val="center"/>
        </w:trPr>
        <w:tc>
          <w:tcPr>
            <w:tcW w:w="719" w:type="dxa"/>
          </w:tcPr>
          <w:p w:rsidR="00E54A54" w:rsidRDefault="00E54A54" w:rsidP="0037704B">
            <w:pPr>
              <w:ind w:right="-851"/>
              <w:rPr>
                <w:b/>
                <w:bCs/>
                <w:sz w:val="20"/>
                <w:szCs w:val="20"/>
              </w:rPr>
            </w:pPr>
            <w:r>
              <w:rPr>
                <w:b/>
                <w:bCs/>
                <w:sz w:val="20"/>
                <w:szCs w:val="20"/>
              </w:rPr>
              <w:t>18</w:t>
            </w:r>
          </w:p>
        </w:tc>
        <w:tc>
          <w:tcPr>
            <w:tcW w:w="4000" w:type="dxa"/>
          </w:tcPr>
          <w:p w:rsidR="00E54A54" w:rsidRDefault="00D21154" w:rsidP="0037704B">
            <w:pPr>
              <w:ind w:right="-851"/>
              <w:rPr>
                <w:sz w:val="20"/>
                <w:szCs w:val="20"/>
              </w:rPr>
            </w:pPr>
            <w:r>
              <w:rPr>
                <w:sz w:val="20"/>
                <w:szCs w:val="20"/>
              </w:rPr>
              <w:t xml:space="preserve">Clinomètre - </w:t>
            </w:r>
            <w:r w:rsidR="00600731">
              <w:rPr>
                <w:sz w:val="20"/>
                <w:szCs w:val="20"/>
              </w:rPr>
              <w:t>dendromètre</w:t>
            </w:r>
          </w:p>
        </w:tc>
        <w:tc>
          <w:tcPr>
            <w:tcW w:w="848" w:type="dxa"/>
          </w:tcPr>
          <w:p w:rsidR="00E54A54" w:rsidRDefault="00D21154" w:rsidP="0037704B">
            <w:pPr>
              <w:ind w:right="-851"/>
              <w:rPr>
                <w:b/>
                <w:bCs/>
                <w:sz w:val="20"/>
                <w:szCs w:val="20"/>
              </w:rPr>
            </w:pPr>
            <w:r>
              <w:rPr>
                <w:b/>
                <w:bCs/>
                <w:sz w:val="20"/>
                <w:szCs w:val="20"/>
              </w:rPr>
              <w:t>01</w:t>
            </w:r>
          </w:p>
        </w:tc>
        <w:tc>
          <w:tcPr>
            <w:tcW w:w="1371" w:type="dxa"/>
          </w:tcPr>
          <w:p w:rsidR="00E54A54" w:rsidRPr="00507A60" w:rsidRDefault="00D21154" w:rsidP="00D21154">
            <w:pPr>
              <w:ind w:right="-851"/>
              <w:rPr>
                <w:b/>
                <w:bCs/>
                <w:sz w:val="20"/>
                <w:szCs w:val="20"/>
              </w:rPr>
            </w:pPr>
            <w:r>
              <w:rPr>
                <w:b/>
                <w:bCs/>
                <w:sz w:val="20"/>
                <w:szCs w:val="20"/>
              </w:rPr>
              <w:t>633 714</w:t>
            </w:r>
          </w:p>
        </w:tc>
        <w:tc>
          <w:tcPr>
            <w:tcW w:w="1368" w:type="dxa"/>
          </w:tcPr>
          <w:p w:rsidR="00E54A54" w:rsidRDefault="00D21154" w:rsidP="00854231">
            <w:pPr>
              <w:ind w:right="-851"/>
              <w:rPr>
                <w:b/>
                <w:bCs/>
                <w:sz w:val="20"/>
                <w:szCs w:val="20"/>
              </w:rPr>
            </w:pPr>
            <w:r>
              <w:rPr>
                <w:b/>
                <w:bCs/>
                <w:sz w:val="20"/>
                <w:szCs w:val="20"/>
              </w:rPr>
              <w:t>03/01/2019</w:t>
            </w:r>
          </w:p>
        </w:tc>
        <w:tc>
          <w:tcPr>
            <w:tcW w:w="1658" w:type="dxa"/>
          </w:tcPr>
          <w:p w:rsidR="00E54A54" w:rsidRDefault="00D21154" w:rsidP="0037704B">
            <w:pPr>
              <w:ind w:right="-851"/>
              <w:rPr>
                <w:b/>
                <w:bCs/>
                <w:sz w:val="20"/>
                <w:szCs w:val="20"/>
              </w:rPr>
            </w:pPr>
            <w:r>
              <w:rPr>
                <w:b/>
                <w:bCs/>
                <w:sz w:val="20"/>
                <w:szCs w:val="20"/>
              </w:rPr>
              <w:t>46 000,00</w:t>
            </w:r>
          </w:p>
        </w:tc>
        <w:tc>
          <w:tcPr>
            <w:tcW w:w="833" w:type="dxa"/>
          </w:tcPr>
          <w:p w:rsidR="00E54A54" w:rsidRPr="00507A60" w:rsidRDefault="00E54A54" w:rsidP="0037704B">
            <w:pPr>
              <w:ind w:right="-851"/>
              <w:jc w:val="center"/>
              <w:rPr>
                <w:b/>
                <w:bCs/>
                <w:sz w:val="20"/>
                <w:szCs w:val="20"/>
              </w:rPr>
            </w:pPr>
          </w:p>
        </w:tc>
        <w:tc>
          <w:tcPr>
            <w:tcW w:w="955" w:type="dxa"/>
            <w:gridSpan w:val="2"/>
          </w:tcPr>
          <w:p w:rsidR="00E54A54" w:rsidRPr="00507A60" w:rsidRDefault="00D21154" w:rsidP="00D21154">
            <w:pPr>
              <w:ind w:right="-851"/>
              <w:rPr>
                <w:b/>
                <w:bCs/>
                <w:sz w:val="20"/>
                <w:szCs w:val="20"/>
              </w:rPr>
            </w:pPr>
            <w:r>
              <w:rPr>
                <w:b/>
                <w:bCs/>
                <w:sz w:val="20"/>
                <w:szCs w:val="20"/>
              </w:rPr>
              <w:t>01</w:t>
            </w:r>
          </w:p>
        </w:tc>
        <w:tc>
          <w:tcPr>
            <w:tcW w:w="1149" w:type="dxa"/>
          </w:tcPr>
          <w:p w:rsidR="00E54A54" w:rsidRPr="00507A60" w:rsidRDefault="00E54A54" w:rsidP="0037704B">
            <w:pPr>
              <w:ind w:right="-851"/>
              <w:jc w:val="center"/>
              <w:rPr>
                <w:b/>
                <w:bCs/>
                <w:sz w:val="20"/>
                <w:szCs w:val="20"/>
              </w:rPr>
            </w:pPr>
          </w:p>
        </w:tc>
        <w:tc>
          <w:tcPr>
            <w:tcW w:w="1151" w:type="dxa"/>
          </w:tcPr>
          <w:p w:rsidR="00E54A54" w:rsidRPr="00507A60" w:rsidRDefault="00D21154" w:rsidP="00D21154">
            <w:pPr>
              <w:ind w:right="-851"/>
              <w:rPr>
                <w:b/>
                <w:bCs/>
                <w:sz w:val="20"/>
                <w:szCs w:val="20"/>
              </w:rPr>
            </w:pPr>
            <w:r>
              <w:rPr>
                <w:b/>
                <w:bCs/>
                <w:sz w:val="20"/>
                <w:szCs w:val="20"/>
              </w:rPr>
              <w:t>01</w:t>
            </w:r>
          </w:p>
        </w:tc>
        <w:tc>
          <w:tcPr>
            <w:tcW w:w="1249" w:type="dxa"/>
            <w:gridSpan w:val="2"/>
          </w:tcPr>
          <w:p w:rsidR="00E54A54" w:rsidRPr="00507A60" w:rsidRDefault="00E54A54" w:rsidP="0037704B">
            <w:pPr>
              <w:ind w:right="-851"/>
              <w:jc w:val="center"/>
              <w:rPr>
                <w:b/>
                <w:bCs/>
                <w:sz w:val="20"/>
                <w:szCs w:val="20"/>
              </w:rPr>
            </w:pPr>
          </w:p>
        </w:tc>
        <w:tc>
          <w:tcPr>
            <w:tcW w:w="1029" w:type="dxa"/>
          </w:tcPr>
          <w:p w:rsidR="00E54A54" w:rsidRPr="00F52448" w:rsidRDefault="00E54A54" w:rsidP="0037704B">
            <w:pPr>
              <w:ind w:right="-851"/>
              <w:jc w:val="center"/>
              <w:rPr>
                <w:b/>
                <w:bCs/>
                <w:sz w:val="16"/>
                <w:szCs w:val="16"/>
              </w:rPr>
            </w:pPr>
          </w:p>
        </w:tc>
      </w:tr>
      <w:tr w:rsidR="00600731" w:rsidRPr="00315901" w:rsidTr="008655DD">
        <w:trPr>
          <w:jc w:val="center"/>
        </w:trPr>
        <w:tc>
          <w:tcPr>
            <w:tcW w:w="719" w:type="dxa"/>
          </w:tcPr>
          <w:p w:rsidR="00600731" w:rsidRDefault="00600731" w:rsidP="0037704B">
            <w:pPr>
              <w:ind w:right="-851"/>
              <w:rPr>
                <w:b/>
                <w:bCs/>
                <w:sz w:val="20"/>
                <w:szCs w:val="20"/>
              </w:rPr>
            </w:pPr>
            <w:r>
              <w:rPr>
                <w:b/>
                <w:bCs/>
                <w:sz w:val="20"/>
                <w:szCs w:val="20"/>
              </w:rPr>
              <w:t>19</w:t>
            </w:r>
          </w:p>
        </w:tc>
        <w:tc>
          <w:tcPr>
            <w:tcW w:w="4000" w:type="dxa"/>
          </w:tcPr>
          <w:p w:rsidR="00600731" w:rsidRDefault="00600731" w:rsidP="0037704B">
            <w:pPr>
              <w:ind w:right="-851"/>
              <w:rPr>
                <w:sz w:val="20"/>
                <w:szCs w:val="20"/>
              </w:rPr>
            </w:pPr>
            <w:r>
              <w:rPr>
                <w:sz w:val="20"/>
                <w:szCs w:val="20"/>
              </w:rPr>
              <w:t xml:space="preserve">Décamètre </w:t>
            </w:r>
          </w:p>
        </w:tc>
        <w:tc>
          <w:tcPr>
            <w:tcW w:w="848" w:type="dxa"/>
          </w:tcPr>
          <w:p w:rsidR="00600731" w:rsidRDefault="00600731" w:rsidP="0037704B">
            <w:pPr>
              <w:ind w:right="-851"/>
              <w:rPr>
                <w:b/>
                <w:bCs/>
                <w:sz w:val="20"/>
                <w:szCs w:val="20"/>
              </w:rPr>
            </w:pPr>
            <w:r>
              <w:rPr>
                <w:b/>
                <w:bCs/>
                <w:sz w:val="20"/>
                <w:szCs w:val="20"/>
              </w:rPr>
              <w:t>02</w:t>
            </w:r>
          </w:p>
        </w:tc>
        <w:tc>
          <w:tcPr>
            <w:tcW w:w="1371" w:type="dxa"/>
          </w:tcPr>
          <w:p w:rsidR="00600731" w:rsidRDefault="00600731" w:rsidP="00600731">
            <w:pPr>
              <w:ind w:right="-851"/>
              <w:rPr>
                <w:b/>
                <w:bCs/>
                <w:sz w:val="20"/>
                <w:szCs w:val="20"/>
              </w:rPr>
            </w:pPr>
            <w:r>
              <w:rPr>
                <w:b/>
                <w:bCs/>
                <w:sz w:val="20"/>
                <w:szCs w:val="20"/>
              </w:rPr>
              <w:t>633 715……</w:t>
            </w:r>
          </w:p>
          <w:p w:rsidR="00600731" w:rsidRPr="00507A60" w:rsidRDefault="00600731" w:rsidP="00600731">
            <w:pPr>
              <w:ind w:right="-851"/>
              <w:rPr>
                <w:b/>
                <w:bCs/>
                <w:sz w:val="20"/>
                <w:szCs w:val="20"/>
              </w:rPr>
            </w:pPr>
            <w:r>
              <w:rPr>
                <w:b/>
                <w:bCs/>
                <w:sz w:val="20"/>
                <w:szCs w:val="20"/>
              </w:rPr>
              <w:t>633 716</w:t>
            </w:r>
          </w:p>
        </w:tc>
        <w:tc>
          <w:tcPr>
            <w:tcW w:w="1368" w:type="dxa"/>
          </w:tcPr>
          <w:p w:rsidR="00600731" w:rsidRDefault="00600731" w:rsidP="00854231">
            <w:pPr>
              <w:ind w:right="-851"/>
              <w:rPr>
                <w:b/>
                <w:bCs/>
                <w:sz w:val="20"/>
                <w:szCs w:val="20"/>
              </w:rPr>
            </w:pPr>
            <w:r>
              <w:rPr>
                <w:b/>
                <w:bCs/>
                <w:sz w:val="20"/>
                <w:szCs w:val="20"/>
              </w:rPr>
              <w:t>03/01/2019</w:t>
            </w:r>
          </w:p>
        </w:tc>
        <w:tc>
          <w:tcPr>
            <w:tcW w:w="1658" w:type="dxa"/>
          </w:tcPr>
          <w:p w:rsidR="00600731" w:rsidRDefault="00600731" w:rsidP="0037704B">
            <w:pPr>
              <w:ind w:right="-851"/>
              <w:rPr>
                <w:b/>
                <w:bCs/>
                <w:sz w:val="20"/>
                <w:szCs w:val="20"/>
              </w:rPr>
            </w:pPr>
            <w:r>
              <w:rPr>
                <w:b/>
                <w:bCs/>
                <w:sz w:val="20"/>
                <w:szCs w:val="20"/>
              </w:rPr>
              <w:t>517,00/par unité</w:t>
            </w:r>
          </w:p>
        </w:tc>
        <w:tc>
          <w:tcPr>
            <w:tcW w:w="833" w:type="dxa"/>
          </w:tcPr>
          <w:p w:rsidR="00600731" w:rsidRPr="00507A60" w:rsidRDefault="00600731" w:rsidP="0037704B">
            <w:pPr>
              <w:ind w:right="-851"/>
              <w:jc w:val="center"/>
              <w:rPr>
                <w:b/>
                <w:bCs/>
                <w:sz w:val="20"/>
                <w:szCs w:val="20"/>
              </w:rPr>
            </w:pPr>
          </w:p>
        </w:tc>
        <w:tc>
          <w:tcPr>
            <w:tcW w:w="955" w:type="dxa"/>
            <w:gridSpan w:val="2"/>
          </w:tcPr>
          <w:p w:rsidR="00600731" w:rsidRPr="00507A60" w:rsidRDefault="00600731" w:rsidP="00600731">
            <w:pPr>
              <w:ind w:right="-851"/>
              <w:rPr>
                <w:b/>
                <w:bCs/>
                <w:sz w:val="20"/>
                <w:szCs w:val="20"/>
              </w:rPr>
            </w:pPr>
            <w:r>
              <w:rPr>
                <w:b/>
                <w:bCs/>
                <w:sz w:val="20"/>
                <w:szCs w:val="20"/>
              </w:rPr>
              <w:t>01</w:t>
            </w:r>
          </w:p>
        </w:tc>
        <w:tc>
          <w:tcPr>
            <w:tcW w:w="1149" w:type="dxa"/>
          </w:tcPr>
          <w:p w:rsidR="00600731" w:rsidRPr="00507A60" w:rsidRDefault="00600731" w:rsidP="00600731">
            <w:pPr>
              <w:ind w:right="-851"/>
              <w:rPr>
                <w:b/>
                <w:bCs/>
                <w:sz w:val="20"/>
                <w:szCs w:val="20"/>
              </w:rPr>
            </w:pPr>
            <w:r>
              <w:rPr>
                <w:b/>
                <w:bCs/>
                <w:sz w:val="20"/>
                <w:szCs w:val="20"/>
              </w:rPr>
              <w:t>01</w:t>
            </w:r>
          </w:p>
        </w:tc>
        <w:tc>
          <w:tcPr>
            <w:tcW w:w="1151" w:type="dxa"/>
          </w:tcPr>
          <w:p w:rsidR="00600731" w:rsidRPr="00507A60" w:rsidRDefault="00600731" w:rsidP="00600731">
            <w:pPr>
              <w:ind w:right="-851"/>
              <w:rPr>
                <w:b/>
                <w:bCs/>
                <w:sz w:val="20"/>
                <w:szCs w:val="20"/>
              </w:rPr>
            </w:pPr>
            <w:r>
              <w:rPr>
                <w:b/>
                <w:bCs/>
                <w:sz w:val="20"/>
                <w:szCs w:val="20"/>
              </w:rPr>
              <w:t>02</w:t>
            </w:r>
          </w:p>
        </w:tc>
        <w:tc>
          <w:tcPr>
            <w:tcW w:w="1249" w:type="dxa"/>
            <w:gridSpan w:val="2"/>
          </w:tcPr>
          <w:p w:rsidR="00600731" w:rsidRPr="00507A60" w:rsidRDefault="00600731" w:rsidP="0037704B">
            <w:pPr>
              <w:ind w:right="-851"/>
              <w:jc w:val="center"/>
              <w:rPr>
                <w:b/>
                <w:bCs/>
                <w:sz w:val="20"/>
                <w:szCs w:val="20"/>
              </w:rPr>
            </w:pPr>
          </w:p>
        </w:tc>
        <w:tc>
          <w:tcPr>
            <w:tcW w:w="1029" w:type="dxa"/>
          </w:tcPr>
          <w:p w:rsidR="00600731" w:rsidRPr="00F52448" w:rsidRDefault="00600731" w:rsidP="0037704B">
            <w:pPr>
              <w:ind w:right="-851"/>
              <w:jc w:val="center"/>
              <w:rPr>
                <w:b/>
                <w:bCs/>
                <w:sz w:val="16"/>
                <w:szCs w:val="16"/>
              </w:rPr>
            </w:pPr>
          </w:p>
        </w:tc>
      </w:tr>
      <w:tr w:rsidR="00A17EF9" w:rsidRPr="00315901" w:rsidTr="008655DD">
        <w:trPr>
          <w:jc w:val="center"/>
        </w:trPr>
        <w:tc>
          <w:tcPr>
            <w:tcW w:w="719" w:type="dxa"/>
          </w:tcPr>
          <w:p w:rsidR="00A17EF9" w:rsidRDefault="00A17EF9" w:rsidP="0037704B">
            <w:pPr>
              <w:ind w:right="-851"/>
              <w:rPr>
                <w:b/>
                <w:bCs/>
                <w:sz w:val="20"/>
                <w:szCs w:val="20"/>
              </w:rPr>
            </w:pPr>
            <w:r>
              <w:rPr>
                <w:b/>
                <w:bCs/>
                <w:sz w:val="20"/>
                <w:szCs w:val="20"/>
              </w:rPr>
              <w:t>20</w:t>
            </w:r>
          </w:p>
        </w:tc>
        <w:tc>
          <w:tcPr>
            <w:tcW w:w="4000" w:type="dxa"/>
          </w:tcPr>
          <w:p w:rsidR="00A17EF9" w:rsidRDefault="00A17EF9" w:rsidP="0037704B">
            <w:pPr>
              <w:ind w:right="-851"/>
              <w:rPr>
                <w:sz w:val="20"/>
                <w:szCs w:val="20"/>
              </w:rPr>
            </w:pPr>
            <w:r>
              <w:rPr>
                <w:sz w:val="20"/>
                <w:szCs w:val="20"/>
              </w:rPr>
              <w:t xml:space="preserve">Pied à coulisse numérique </w:t>
            </w:r>
          </w:p>
        </w:tc>
        <w:tc>
          <w:tcPr>
            <w:tcW w:w="848" w:type="dxa"/>
          </w:tcPr>
          <w:p w:rsidR="00A17EF9" w:rsidRDefault="00A17EF9" w:rsidP="0037704B">
            <w:pPr>
              <w:ind w:right="-851"/>
              <w:rPr>
                <w:b/>
                <w:bCs/>
                <w:sz w:val="20"/>
                <w:szCs w:val="20"/>
              </w:rPr>
            </w:pPr>
            <w:r>
              <w:rPr>
                <w:b/>
                <w:bCs/>
                <w:sz w:val="20"/>
                <w:szCs w:val="20"/>
              </w:rPr>
              <w:t>05</w:t>
            </w:r>
          </w:p>
        </w:tc>
        <w:tc>
          <w:tcPr>
            <w:tcW w:w="1371" w:type="dxa"/>
          </w:tcPr>
          <w:p w:rsidR="00A17EF9" w:rsidRDefault="00A17EF9" w:rsidP="00A17EF9">
            <w:pPr>
              <w:ind w:right="-851"/>
              <w:rPr>
                <w:b/>
                <w:bCs/>
                <w:sz w:val="20"/>
                <w:szCs w:val="20"/>
              </w:rPr>
            </w:pPr>
            <w:r>
              <w:rPr>
                <w:b/>
                <w:bCs/>
                <w:sz w:val="20"/>
                <w:szCs w:val="20"/>
              </w:rPr>
              <w:t>633 717……</w:t>
            </w:r>
          </w:p>
          <w:p w:rsidR="00A17EF9" w:rsidRPr="00507A60" w:rsidRDefault="00A17EF9" w:rsidP="00A17EF9">
            <w:pPr>
              <w:ind w:right="-851"/>
              <w:rPr>
                <w:b/>
                <w:bCs/>
                <w:sz w:val="20"/>
                <w:szCs w:val="20"/>
              </w:rPr>
            </w:pPr>
            <w:r>
              <w:rPr>
                <w:b/>
                <w:bCs/>
                <w:sz w:val="20"/>
                <w:szCs w:val="20"/>
              </w:rPr>
              <w:t>633 721</w:t>
            </w:r>
          </w:p>
        </w:tc>
        <w:tc>
          <w:tcPr>
            <w:tcW w:w="1368" w:type="dxa"/>
          </w:tcPr>
          <w:p w:rsidR="00A17EF9" w:rsidRDefault="00A17EF9" w:rsidP="00854231">
            <w:pPr>
              <w:ind w:right="-851"/>
              <w:rPr>
                <w:b/>
                <w:bCs/>
                <w:sz w:val="20"/>
                <w:szCs w:val="20"/>
              </w:rPr>
            </w:pPr>
            <w:r>
              <w:rPr>
                <w:b/>
                <w:bCs/>
                <w:sz w:val="20"/>
                <w:szCs w:val="20"/>
              </w:rPr>
              <w:t>03/01/2019</w:t>
            </w:r>
          </w:p>
        </w:tc>
        <w:tc>
          <w:tcPr>
            <w:tcW w:w="1658" w:type="dxa"/>
          </w:tcPr>
          <w:p w:rsidR="00A17EF9" w:rsidRDefault="00A17EF9" w:rsidP="0037704B">
            <w:pPr>
              <w:ind w:right="-851"/>
              <w:rPr>
                <w:b/>
                <w:bCs/>
                <w:sz w:val="20"/>
                <w:szCs w:val="20"/>
              </w:rPr>
            </w:pPr>
            <w:r>
              <w:rPr>
                <w:b/>
                <w:bCs/>
                <w:sz w:val="20"/>
                <w:szCs w:val="20"/>
              </w:rPr>
              <w:t>230,00/par unité</w:t>
            </w:r>
          </w:p>
        </w:tc>
        <w:tc>
          <w:tcPr>
            <w:tcW w:w="833" w:type="dxa"/>
          </w:tcPr>
          <w:p w:rsidR="00A17EF9" w:rsidRPr="00507A60" w:rsidRDefault="00A17EF9" w:rsidP="0037704B">
            <w:pPr>
              <w:ind w:right="-851"/>
              <w:jc w:val="center"/>
              <w:rPr>
                <w:b/>
                <w:bCs/>
                <w:sz w:val="20"/>
                <w:szCs w:val="20"/>
              </w:rPr>
            </w:pPr>
          </w:p>
        </w:tc>
        <w:tc>
          <w:tcPr>
            <w:tcW w:w="955" w:type="dxa"/>
            <w:gridSpan w:val="2"/>
          </w:tcPr>
          <w:p w:rsidR="00A17EF9" w:rsidRPr="00507A60" w:rsidRDefault="00A17EF9" w:rsidP="00A17EF9">
            <w:pPr>
              <w:ind w:right="-851"/>
              <w:rPr>
                <w:b/>
                <w:bCs/>
                <w:sz w:val="20"/>
                <w:szCs w:val="20"/>
              </w:rPr>
            </w:pPr>
            <w:r>
              <w:rPr>
                <w:b/>
                <w:bCs/>
                <w:sz w:val="20"/>
                <w:szCs w:val="20"/>
              </w:rPr>
              <w:t>05</w:t>
            </w:r>
          </w:p>
        </w:tc>
        <w:tc>
          <w:tcPr>
            <w:tcW w:w="1149" w:type="dxa"/>
          </w:tcPr>
          <w:p w:rsidR="00A17EF9" w:rsidRPr="00507A60" w:rsidRDefault="00A17EF9" w:rsidP="0037704B">
            <w:pPr>
              <w:ind w:right="-851"/>
              <w:jc w:val="center"/>
              <w:rPr>
                <w:b/>
                <w:bCs/>
                <w:sz w:val="20"/>
                <w:szCs w:val="20"/>
              </w:rPr>
            </w:pPr>
          </w:p>
        </w:tc>
        <w:tc>
          <w:tcPr>
            <w:tcW w:w="1151" w:type="dxa"/>
          </w:tcPr>
          <w:p w:rsidR="00A17EF9" w:rsidRPr="00507A60" w:rsidRDefault="00A17EF9" w:rsidP="00A17EF9">
            <w:pPr>
              <w:ind w:right="-851"/>
              <w:rPr>
                <w:b/>
                <w:bCs/>
                <w:sz w:val="20"/>
                <w:szCs w:val="20"/>
              </w:rPr>
            </w:pPr>
            <w:r>
              <w:rPr>
                <w:b/>
                <w:bCs/>
                <w:sz w:val="20"/>
                <w:szCs w:val="20"/>
              </w:rPr>
              <w:t>05</w:t>
            </w:r>
          </w:p>
        </w:tc>
        <w:tc>
          <w:tcPr>
            <w:tcW w:w="1249" w:type="dxa"/>
            <w:gridSpan w:val="2"/>
          </w:tcPr>
          <w:p w:rsidR="00A17EF9" w:rsidRPr="00507A60" w:rsidRDefault="00A17EF9" w:rsidP="0037704B">
            <w:pPr>
              <w:ind w:right="-851"/>
              <w:jc w:val="center"/>
              <w:rPr>
                <w:b/>
                <w:bCs/>
                <w:sz w:val="20"/>
                <w:szCs w:val="20"/>
              </w:rPr>
            </w:pPr>
          </w:p>
        </w:tc>
        <w:tc>
          <w:tcPr>
            <w:tcW w:w="1029" w:type="dxa"/>
          </w:tcPr>
          <w:p w:rsidR="00A17EF9" w:rsidRPr="00F52448" w:rsidRDefault="00A17EF9" w:rsidP="0037704B">
            <w:pPr>
              <w:ind w:right="-851"/>
              <w:jc w:val="center"/>
              <w:rPr>
                <w:b/>
                <w:bCs/>
                <w:sz w:val="16"/>
                <w:szCs w:val="16"/>
              </w:rPr>
            </w:pPr>
          </w:p>
        </w:tc>
      </w:tr>
      <w:tr w:rsidR="00E54A54" w:rsidRPr="00315901" w:rsidTr="008655DD">
        <w:trPr>
          <w:jc w:val="center"/>
        </w:trPr>
        <w:tc>
          <w:tcPr>
            <w:tcW w:w="719" w:type="dxa"/>
          </w:tcPr>
          <w:p w:rsidR="00E54A54" w:rsidRDefault="00E54A54" w:rsidP="0037704B">
            <w:pPr>
              <w:ind w:right="-851"/>
              <w:rPr>
                <w:b/>
                <w:bCs/>
                <w:sz w:val="20"/>
                <w:szCs w:val="20"/>
              </w:rPr>
            </w:pPr>
            <w:r>
              <w:rPr>
                <w:b/>
                <w:bCs/>
                <w:sz w:val="20"/>
                <w:szCs w:val="20"/>
              </w:rPr>
              <w:t>21</w:t>
            </w:r>
          </w:p>
        </w:tc>
        <w:tc>
          <w:tcPr>
            <w:tcW w:w="4000" w:type="dxa"/>
          </w:tcPr>
          <w:p w:rsidR="00E54A54" w:rsidRDefault="00484F7C" w:rsidP="0037704B">
            <w:pPr>
              <w:ind w:right="-851"/>
              <w:rPr>
                <w:sz w:val="20"/>
                <w:szCs w:val="20"/>
              </w:rPr>
            </w:pPr>
            <w:r>
              <w:rPr>
                <w:sz w:val="20"/>
                <w:szCs w:val="20"/>
              </w:rPr>
              <w:t xml:space="preserve">Microscope binoculaire avec objectif IOS </w:t>
            </w:r>
          </w:p>
          <w:p w:rsidR="00484F7C" w:rsidRDefault="00484F7C" w:rsidP="0037704B">
            <w:pPr>
              <w:ind w:right="-851"/>
              <w:rPr>
                <w:sz w:val="20"/>
                <w:szCs w:val="20"/>
              </w:rPr>
            </w:pPr>
            <w:r>
              <w:rPr>
                <w:sz w:val="20"/>
                <w:szCs w:val="20"/>
              </w:rPr>
              <w:t>Marque OPTIKA</w:t>
            </w:r>
          </w:p>
        </w:tc>
        <w:tc>
          <w:tcPr>
            <w:tcW w:w="848" w:type="dxa"/>
          </w:tcPr>
          <w:p w:rsidR="00E54A54" w:rsidRDefault="00484F7C" w:rsidP="0037704B">
            <w:pPr>
              <w:ind w:right="-851"/>
              <w:rPr>
                <w:b/>
                <w:bCs/>
                <w:sz w:val="20"/>
                <w:szCs w:val="20"/>
              </w:rPr>
            </w:pPr>
            <w:r>
              <w:rPr>
                <w:b/>
                <w:bCs/>
                <w:sz w:val="20"/>
                <w:szCs w:val="20"/>
              </w:rPr>
              <w:t>01</w:t>
            </w:r>
          </w:p>
        </w:tc>
        <w:tc>
          <w:tcPr>
            <w:tcW w:w="1371" w:type="dxa"/>
          </w:tcPr>
          <w:p w:rsidR="00E54A54" w:rsidRPr="00507A60" w:rsidRDefault="00484F7C" w:rsidP="00484F7C">
            <w:pPr>
              <w:ind w:right="-851"/>
              <w:rPr>
                <w:b/>
                <w:bCs/>
                <w:sz w:val="20"/>
                <w:szCs w:val="20"/>
              </w:rPr>
            </w:pPr>
            <w:r>
              <w:rPr>
                <w:b/>
                <w:bCs/>
                <w:sz w:val="20"/>
                <w:szCs w:val="20"/>
              </w:rPr>
              <w:t>633 722</w:t>
            </w:r>
          </w:p>
        </w:tc>
        <w:tc>
          <w:tcPr>
            <w:tcW w:w="1368" w:type="dxa"/>
          </w:tcPr>
          <w:p w:rsidR="00E54A54" w:rsidRDefault="00484F7C" w:rsidP="00854231">
            <w:pPr>
              <w:ind w:right="-851"/>
              <w:rPr>
                <w:b/>
                <w:bCs/>
                <w:sz w:val="20"/>
                <w:szCs w:val="20"/>
              </w:rPr>
            </w:pPr>
            <w:r>
              <w:rPr>
                <w:b/>
                <w:bCs/>
                <w:sz w:val="20"/>
                <w:szCs w:val="20"/>
              </w:rPr>
              <w:t>03/01/2019</w:t>
            </w:r>
          </w:p>
        </w:tc>
        <w:tc>
          <w:tcPr>
            <w:tcW w:w="1658" w:type="dxa"/>
          </w:tcPr>
          <w:p w:rsidR="00E54A54" w:rsidRDefault="00484F7C" w:rsidP="0037704B">
            <w:pPr>
              <w:ind w:right="-851"/>
              <w:rPr>
                <w:b/>
                <w:bCs/>
                <w:sz w:val="20"/>
                <w:szCs w:val="20"/>
              </w:rPr>
            </w:pPr>
            <w:r>
              <w:rPr>
                <w:b/>
                <w:bCs/>
                <w:sz w:val="20"/>
                <w:szCs w:val="20"/>
              </w:rPr>
              <w:t>98 670,00</w:t>
            </w:r>
          </w:p>
        </w:tc>
        <w:tc>
          <w:tcPr>
            <w:tcW w:w="833" w:type="dxa"/>
          </w:tcPr>
          <w:p w:rsidR="00E54A54" w:rsidRPr="00507A60" w:rsidRDefault="00E54A54" w:rsidP="0037704B">
            <w:pPr>
              <w:ind w:right="-851"/>
              <w:jc w:val="center"/>
              <w:rPr>
                <w:b/>
                <w:bCs/>
                <w:sz w:val="20"/>
                <w:szCs w:val="20"/>
              </w:rPr>
            </w:pPr>
          </w:p>
        </w:tc>
        <w:tc>
          <w:tcPr>
            <w:tcW w:w="955" w:type="dxa"/>
            <w:gridSpan w:val="2"/>
          </w:tcPr>
          <w:p w:rsidR="00E54A54" w:rsidRPr="00507A60" w:rsidRDefault="00484F7C" w:rsidP="00484F7C">
            <w:pPr>
              <w:ind w:right="-851"/>
              <w:rPr>
                <w:b/>
                <w:bCs/>
                <w:sz w:val="20"/>
                <w:szCs w:val="20"/>
              </w:rPr>
            </w:pPr>
            <w:r>
              <w:rPr>
                <w:b/>
                <w:bCs/>
                <w:sz w:val="20"/>
                <w:szCs w:val="20"/>
              </w:rPr>
              <w:t>01</w:t>
            </w:r>
          </w:p>
        </w:tc>
        <w:tc>
          <w:tcPr>
            <w:tcW w:w="1149" w:type="dxa"/>
          </w:tcPr>
          <w:p w:rsidR="00E54A54" w:rsidRPr="00507A60" w:rsidRDefault="00E54A54" w:rsidP="0037704B">
            <w:pPr>
              <w:ind w:right="-851"/>
              <w:jc w:val="center"/>
              <w:rPr>
                <w:b/>
                <w:bCs/>
                <w:sz w:val="20"/>
                <w:szCs w:val="20"/>
              </w:rPr>
            </w:pPr>
          </w:p>
        </w:tc>
        <w:tc>
          <w:tcPr>
            <w:tcW w:w="1151" w:type="dxa"/>
          </w:tcPr>
          <w:p w:rsidR="00E54A54" w:rsidRPr="00507A60" w:rsidRDefault="00484F7C" w:rsidP="00484F7C">
            <w:pPr>
              <w:ind w:right="-851"/>
              <w:rPr>
                <w:b/>
                <w:bCs/>
                <w:sz w:val="20"/>
                <w:szCs w:val="20"/>
              </w:rPr>
            </w:pPr>
            <w:r>
              <w:rPr>
                <w:b/>
                <w:bCs/>
                <w:sz w:val="20"/>
                <w:szCs w:val="20"/>
              </w:rPr>
              <w:t>01</w:t>
            </w:r>
          </w:p>
        </w:tc>
        <w:tc>
          <w:tcPr>
            <w:tcW w:w="1249" w:type="dxa"/>
            <w:gridSpan w:val="2"/>
          </w:tcPr>
          <w:p w:rsidR="00E54A54" w:rsidRPr="00507A60" w:rsidRDefault="00E54A54" w:rsidP="0037704B">
            <w:pPr>
              <w:ind w:right="-851"/>
              <w:jc w:val="center"/>
              <w:rPr>
                <w:b/>
                <w:bCs/>
                <w:sz w:val="20"/>
                <w:szCs w:val="20"/>
              </w:rPr>
            </w:pPr>
          </w:p>
        </w:tc>
        <w:tc>
          <w:tcPr>
            <w:tcW w:w="1029" w:type="dxa"/>
          </w:tcPr>
          <w:p w:rsidR="00E54A54" w:rsidRPr="00F52448" w:rsidRDefault="00E54A54" w:rsidP="0037704B">
            <w:pPr>
              <w:ind w:right="-851"/>
              <w:jc w:val="center"/>
              <w:rPr>
                <w:b/>
                <w:bCs/>
                <w:sz w:val="16"/>
                <w:szCs w:val="16"/>
              </w:rPr>
            </w:pPr>
          </w:p>
        </w:tc>
      </w:tr>
      <w:tr w:rsidR="00E54A54" w:rsidRPr="00315901" w:rsidTr="008655DD">
        <w:trPr>
          <w:jc w:val="center"/>
        </w:trPr>
        <w:tc>
          <w:tcPr>
            <w:tcW w:w="719" w:type="dxa"/>
          </w:tcPr>
          <w:p w:rsidR="00E54A54" w:rsidRDefault="00E54A54" w:rsidP="0037704B">
            <w:pPr>
              <w:ind w:right="-851"/>
              <w:rPr>
                <w:b/>
                <w:bCs/>
                <w:sz w:val="20"/>
                <w:szCs w:val="20"/>
              </w:rPr>
            </w:pPr>
            <w:r>
              <w:rPr>
                <w:b/>
                <w:bCs/>
                <w:sz w:val="20"/>
                <w:szCs w:val="20"/>
              </w:rPr>
              <w:t>22</w:t>
            </w:r>
          </w:p>
        </w:tc>
        <w:tc>
          <w:tcPr>
            <w:tcW w:w="4000" w:type="dxa"/>
          </w:tcPr>
          <w:p w:rsidR="00E54A54" w:rsidRDefault="003F28B4" w:rsidP="0037704B">
            <w:pPr>
              <w:ind w:right="-851"/>
              <w:rPr>
                <w:sz w:val="20"/>
                <w:szCs w:val="20"/>
              </w:rPr>
            </w:pPr>
            <w:r>
              <w:rPr>
                <w:sz w:val="20"/>
                <w:szCs w:val="20"/>
              </w:rPr>
              <w:t>Caméra pour microscope 1.3 MP</w:t>
            </w:r>
          </w:p>
          <w:p w:rsidR="003F28B4" w:rsidRDefault="003F28B4" w:rsidP="0037704B">
            <w:pPr>
              <w:ind w:right="-851"/>
              <w:rPr>
                <w:sz w:val="20"/>
                <w:szCs w:val="20"/>
              </w:rPr>
            </w:pPr>
            <w:r>
              <w:rPr>
                <w:sz w:val="20"/>
                <w:szCs w:val="20"/>
              </w:rPr>
              <w:t>Marque OPTIKA</w:t>
            </w:r>
          </w:p>
        </w:tc>
        <w:tc>
          <w:tcPr>
            <w:tcW w:w="848" w:type="dxa"/>
          </w:tcPr>
          <w:p w:rsidR="00E54A54" w:rsidRDefault="003F28B4" w:rsidP="0037704B">
            <w:pPr>
              <w:ind w:right="-851"/>
              <w:rPr>
                <w:b/>
                <w:bCs/>
                <w:sz w:val="20"/>
                <w:szCs w:val="20"/>
              </w:rPr>
            </w:pPr>
            <w:r>
              <w:rPr>
                <w:b/>
                <w:bCs/>
                <w:sz w:val="20"/>
                <w:szCs w:val="20"/>
              </w:rPr>
              <w:t>01</w:t>
            </w:r>
          </w:p>
        </w:tc>
        <w:tc>
          <w:tcPr>
            <w:tcW w:w="1371" w:type="dxa"/>
          </w:tcPr>
          <w:p w:rsidR="00E54A54" w:rsidRPr="00507A60" w:rsidRDefault="003F28B4" w:rsidP="003F28B4">
            <w:pPr>
              <w:ind w:right="-851"/>
              <w:rPr>
                <w:b/>
                <w:bCs/>
                <w:sz w:val="20"/>
                <w:szCs w:val="20"/>
              </w:rPr>
            </w:pPr>
            <w:r>
              <w:rPr>
                <w:b/>
                <w:bCs/>
                <w:sz w:val="20"/>
                <w:szCs w:val="20"/>
              </w:rPr>
              <w:t>633 723</w:t>
            </w:r>
          </w:p>
        </w:tc>
        <w:tc>
          <w:tcPr>
            <w:tcW w:w="1368" w:type="dxa"/>
          </w:tcPr>
          <w:p w:rsidR="00E54A54" w:rsidRDefault="003F28B4" w:rsidP="00854231">
            <w:pPr>
              <w:ind w:right="-851"/>
              <w:rPr>
                <w:b/>
                <w:bCs/>
                <w:sz w:val="20"/>
                <w:szCs w:val="20"/>
              </w:rPr>
            </w:pPr>
            <w:r>
              <w:rPr>
                <w:b/>
                <w:bCs/>
                <w:sz w:val="20"/>
                <w:szCs w:val="20"/>
              </w:rPr>
              <w:t>03/01/2019</w:t>
            </w:r>
          </w:p>
        </w:tc>
        <w:tc>
          <w:tcPr>
            <w:tcW w:w="1658" w:type="dxa"/>
          </w:tcPr>
          <w:p w:rsidR="00E54A54" w:rsidRDefault="003F28B4" w:rsidP="0037704B">
            <w:pPr>
              <w:ind w:right="-851"/>
              <w:rPr>
                <w:b/>
                <w:bCs/>
                <w:sz w:val="20"/>
                <w:szCs w:val="20"/>
              </w:rPr>
            </w:pPr>
            <w:r>
              <w:rPr>
                <w:b/>
                <w:bCs/>
                <w:sz w:val="20"/>
                <w:szCs w:val="20"/>
              </w:rPr>
              <w:t>26 910,00</w:t>
            </w:r>
          </w:p>
        </w:tc>
        <w:tc>
          <w:tcPr>
            <w:tcW w:w="833" w:type="dxa"/>
          </w:tcPr>
          <w:p w:rsidR="00E54A54" w:rsidRPr="00507A60" w:rsidRDefault="00E54A54" w:rsidP="0037704B">
            <w:pPr>
              <w:ind w:right="-851"/>
              <w:jc w:val="center"/>
              <w:rPr>
                <w:b/>
                <w:bCs/>
                <w:sz w:val="20"/>
                <w:szCs w:val="20"/>
              </w:rPr>
            </w:pPr>
          </w:p>
        </w:tc>
        <w:tc>
          <w:tcPr>
            <w:tcW w:w="955" w:type="dxa"/>
            <w:gridSpan w:val="2"/>
          </w:tcPr>
          <w:p w:rsidR="00E54A54" w:rsidRPr="00507A60" w:rsidRDefault="003F28B4" w:rsidP="003F28B4">
            <w:pPr>
              <w:ind w:right="-851"/>
              <w:rPr>
                <w:b/>
                <w:bCs/>
                <w:sz w:val="20"/>
                <w:szCs w:val="20"/>
              </w:rPr>
            </w:pPr>
            <w:r>
              <w:rPr>
                <w:b/>
                <w:bCs/>
                <w:sz w:val="20"/>
                <w:szCs w:val="20"/>
              </w:rPr>
              <w:t>01</w:t>
            </w:r>
          </w:p>
        </w:tc>
        <w:tc>
          <w:tcPr>
            <w:tcW w:w="1149" w:type="dxa"/>
          </w:tcPr>
          <w:p w:rsidR="00E54A54" w:rsidRPr="00507A60" w:rsidRDefault="00E54A54" w:rsidP="0037704B">
            <w:pPr>
              <w:ind w:right="-851"/>
              <w:jc w:val="center"/>
              <w:rPr>
                <w:b/>
                <w:bCs/>
                <w:sz w:val="20"/>
                <w:szCs w:val="20"/>
              </w:rPr>
            </w:pPr>
          </w:p>
        </w:tc>
        <w:tc>
          <w:tcPr>
            <w:tcW w:w="1151" w:type="dxa"/>
          </w:tcPr>
          <w:p w:rsidR="00E54A54" w:rsidRPr="00507A60" w:rsidRDefault="003F28B4" w:rsidP="003F28B4">
            <w:pPr>
              <w:ind w:right="-851"/>
              <w:rPr>
                <w:b/>
                <w:bCs/>
                <w:sz w:val="20"/>
                <w:szCs w:val="20"/>
              </w:rPr>
            </w:pPr>
            <w:r>
              <w:rPr>
                <w:b/>
                <w:bCs/>
                <w:sz w:val="20"/>
                <w:szCs w:val="20"/>
              </w:rPr>
              <w:t>01</w:t>
            </w:r>
          </w:p>
        </w:tc>
        <w:tc>
          <w:tcPr>
            <w:tcW w:w="1249" w:type="dxa"/>
            <w:gridSpan w:val="2"/>
          </w:tcPr>
          <w:p w:rsidR="00E54A54" w:rsidRPr="00507A60" w:rsidRDefault="00E54A54" w:rsidP="0037704B">
            <w:pPr>
              <w:ind w:right="-851"/>
              <w:jc w:val="center"/>
              <w:rPr>
                <w:b/>
                <w:bCs/>
                <w:sz w:val="20"/>
                <w:szCs w:val="20"/>
              </w:rPr>
            </w:pPr>
          </w:p>
        </w:tc>
        <w:tc>
          <w:tcPr>
            <w:tcW w:w="1029" w:type="dxa"/>
          </w:tcPr>
          <w:p w:rsidR="00E54A54" w:rsidRPr="00F52448" w:rsidRDefault="00E54A54" w:rsidP="0037704B">
            <w:pPr>
              <w:ind w:right="-851"/>
              <w:jc w:val="center"/>
              <w:rPr>
                <w:b/>
                <w:bCs/>
                <w:sz w:val="16"/>
                <w:szCs w:val="16"/>
              </w:rPr>
            </w:pPr>
          </w:p>
        </w:tc>
      </w:tr>
      <w:tr w:rsidR="002D67D0" w:rsidRPr="00315901" w:rsidTr="008655DD">
        <w:trPr>
          <w:jc w:val="center"/>
        </w:trPr>
        <w:tc>
          <w:tcPr>
            <w:tcW w:w="719" w:type="dxa"/>
          </w:tcPr>
          <w:p w:rsidR="002D67D0" w:rsidRDefault="002D67D0" w:rsidP="0037704B">
            <w:pPr>
              <w:ind w:right="-851"/>
              <w:rPr>
                <w:b/>
                <w:bCs/>
                <w:sz w:val="20"/>
                <w:szCs w:val="20"/>
              </w:rPr>
            </w:pPr>
            <w:r>
              <w:rPr>
                <w:b/>
                <w:bCs/>
                <w:sz w:val="20"/>
                <w:szCs w:val="20"/>
              </w:rPr>
              <w:t>23</w:t>
            </w:r>
          </w:p>
        </w:tc>
        <w:tc>
          <w:tcPr>
            <w:tcW w:w="4000" w:type="dxa"/>
          </w:tcPr>
          <w:p w:rsidR="002D67D0" w:rsidRDefault="002D67D0" w:rsidP="002D67D0">
            <w:pPr>
              <w:ind w:right="-851"/>
              <w:rPr>
                <w:sz w:val="20"/>
                <w:szCs w:val="20"/>
              </w:rPr>
            </w:pPr>
            <w:r>
              <w:rPr>
                <w:sz w:val="20"/>
                <w:szCs w:val="20"/>
              </w:rPr>
              <w:t xml:space="preserve">Support relatif pour pipette </w:t>
            </w:r>
          </w:p>
        </w:tc>
        <w:tc>
          <w:tcPr>
            <w:tcW w:w="848" w:type="dxa"/>
          </w:tcPr>
          <w:p w:rsidR="002D67D0" w:rsidRDefault="002D67D0" w:rsidP="0037704B">
            <w:pPr>
              <w:ind w:right="-851"/>
              <w:rPr>
                <w:b/>
                <w:bCs/>
                <w:sz w:val="20"/>
                <w:szCs w:val="20"/>
              </w:rPr>
            </w:pPr>
            <w:r>
              <w:rPr>
                <w:b/>
                <w:bCs/>
                <w:sz w:val="20"/>
                <w:szCs w:val="20"/>
              </w:rPr>
              <w:t>02</w:t>
            </w:r>
          </w:p>
        </w:tc>
        <w:tc>
          <w:tcPr>
            <w:tcW w:w="1371" w:type="dxa"/>
          </w:tcPr>
          <w:p w:rsidR="002D67D0" w:rsidRDefault="002D67D0" w:rsidP="002D67D0">
            <w:pPr>
              <w:ind w:right="-851"/>
              <w:rPr>
                <w:b/>
                <w:bCs/>
                <w:sz w:val="20"/>
                <w:szCs w:val="20"/>
              </w:rPr>
            </w:pPr>
            <w:r>
              <w:rPr>
                <w:b/>
                <w:bCs/>
                <w:sz w:val="20"/>
                <w:szCs w:val="20"/>
              </w:rPr>
              <w:t>633 724……</w:t>
            </w:r>
          </w:p>
          <w:p w:rsidR="002D67D0" w:rsidRPr="00507A60" w:rsidRDefault="002D67D0" w:rsidP="002D67D0">
            <w:pPr>
              <w:ind w:right="-851"/>
              <w:rPr>
                <w:b/>
                <w:bCs/>
                <w:sz w:val="20"/>
                <w:szCs w:val="20"/>
              </w:rPr>
            </w:pPr>
            <w:r>
              <w:rPr>
                <w:b/>
                <w:bCs/>
                <w:sz w:val="20"/>
                <w:szCs w:val="20"/>
              </w:rPr>
              <w:t>633 725</w:t>
            </w:r>
          </w:p>
        </w:tc>
        <w:tc>
          <w:tcPr>
            <w:tcW w:w="1368" w:type="dxa"/>
          </w:tcPr>
          <w:p w:rsidR="002D67D0" w:rsidRDefault="002D67D0" w:rsidP="00854231">
            <w:pPr>
              <w:ind w:right="-851"/>
              <w:rPr>
                <w:b/>
                <w:bCs/>
                <w:sz w:val="20"/>
                <w:szCs w:val="20"/>
              </w:rPr>
            </w:pPr>
            <w:r>
              <w:rPr>
                <w:b/>
                <w:bCs/>
                <w:sz w:val="20"/>
                <w:szCs w:val="20"/>
              </w:rPr>
              <w:t>03/01/2019</w:t>
            </w:r>
          </w:p>
        </w:tc>
        <w:tc>
          <w:tcPr>
            <w:tcW w:w="1658" w:type="dxa"/>
          </w:tcPr>
          <w:p w:rsidR="002D67D0" w:rsidRDefault="002D67D0" w:rsidP="0037704B">
            <w:pPr>
              <w:ind w:right="-851"/>
              <w:rPr>
                <w:b/>
                <w:bCs/>
                <w:sz w:val="20"/>
                <w:szCs w:val="20"/>
              </w:rPr>
            </w:pPr>
            <w:r>
              <w:rPr>
                <w:b/>
                <w:bCs/>
                <w:sz w:val="20"/>
                <w:szCs w:val="20"/>
              </w:rPr>
              <w:t>2 806,00/par unité</w:t>
            </w:r>
          </w:p>
        </w:tc>
        <w:tc>
          <w:tcPr>
            <w:tcW w:w="833" w:type="dxa"/>
          </w:tcPr>
          <w:p w:rsidR="002D67D0" w:rsidRPr="00507A60" w:rsidRDefault="002D67D0" w:rsidP="0037704B">
            <w:pPr>
              <w:ind w:right="-851"/>
              <w:jc w:val="center"/>
              <w:rPr>
                <w:b/>
                <w:bCs/>
                <w:sz w:val="20"/>
                <w:szCs w:val="20"/>
              </w:rPr>
            </w:pPr>
          </w:p>
        </w:tc>
        <w:tc>
          <w:tcPr>
            <w:tcW w:w="955" w:type="dxa"/>
            <w:gridSpan w:val="2"/>
          </w:tcPr>
          <w:p w:rsidR="002D67D0" w:rsidRPr="00507A60" w:rsidRDefault="002D67D0" w:rsidP="002D67D0">
            <w:pPr>
              <w:ind w:right="-851"/>
              <w:rPr>
                <w:b/>
                <w:bCs/>
                <w:sz w:val="20"/>
                <w:szCs w:val="20"/>
              </w:rPr>
            </w:pPr>
            <w:r>
              <w:rPr>
                <w:b/>
                <w:bCs/>
                <w:sz w:val="20"/>
                <w:szCs w:val="20"/>
              </w:rPr>
              <w:t>02</w:t>
            </w:r>
          </w:p>
        </w:tc>
        <w:tc>
          <w:tcPr>
            <w:tcW w:w="1149" w:type="dxa"/>
          </w:tcPr>
          <w:p w:rsidR="002D67D0" w:rsidRPr="00507A60" w:rsidRDefault="002D67D0" w:rsidP="0037704B">
            <w:pPr>
              <w:ind w:right="-851"/>
              <w:jc w:val="center"/>
              <w:rPr>
                <w:b/>
                <w:bCs/>
                <w:sz w:val="20"/>
                <w:szCs w:val="20"/>
              </w:rPr>
            </w:pPr>
          </w:p>
        </w:tc>
        <w:tc>
          <w:tcPr>
            <w:tcW w:w="1151" w:type="dxa"/>
          </w:tcPr>
          <w:p w:rsidR="002D67D0" w:rsidRPr="00507A60" w:rsidRDefault="002D67D0" w:rsidP="002D67D0">
            <w:pPr>
              <w:ind w:right="-851"/>
              <w:rPr>
                <w:b/>
                <w:bCs/>
                <w:sz w:val="20"/>
                <w:szCs w:val="20"/>
              </w:rPr>
            </w:pPr>
            <w:r>
              <w:rPr>
                <w:b/>
                <w:bCs/>
                <w:sz w:val="20"/>
                <w:szCs w:val="20"/>
              </w:rPr>
              <w:t>02</w:t>
            </w:r>
          </w:p>
        </w:tc>
        <w:tc>
          <w:tcPr>
            <w:tcW w:w="1249" w:type="dxa"/>
            <w:gridSpan w:val="2"/>
          </w:tcPr>
          <w:p w:rsidR="002D67D0" w:rsidRPr="00507A60" w:rsidRDefault="002D67D0" w:rsidP="0037704B">
            <w:pPr>
              <w:ind w:right="-851"/>
              <w:jc w:val="center"/>
              <w:rPr>
                <w:b/>
                <w:bCs/>
                <w:sz w:val="20"/>
                <w:szCs w:val="20"/>
              </w:rPr>
            </w:pPr>
          </w:p>
        </w:tc>
        <w:tc>
          <w:tcPr>
            <w:tcW w:w="1029" w:type="dxa"/>
          </w:tcPr>
          <w:p w:rsidR="002D67D0" w:rsidRPr="00F52448" w:rsidRDefault="002D67D0" w:rsidP="0037704B">
            <w:pPr>
              <w:ind w:right="-851"/>
              <w:jc w:val="center"/>
              <w:rPr>
                <w:b/>
                <w:bCs/>
                <w:sz w:val="16"/>
                <w:szCs w:val="16"/>
              </w:rPr>
            </w:pPr>
          </w:p>
        </w:tc>
      </w:tr>
      <w:tr w:rsidR="00E54A54" w:rsidRPr="00315901" w:rsidTr="008655DD">
        <w:trPr>
          <w:jc w:val="center"/>
        </w:trPr>
        <w:tc>
          <w:tcPr>
            <w:tcW w:w="719" w:type="dxa"/>
          </w:tcPr>
          <w:p w:rsidR="00E54A54" w:rsidRDefault="00E54A54" w:rsidP="0037704B">
            <w:pPr>
              <w:ind w:right="-851"/>
              <w:rPr>
                <w:b/>
                <w:bCs/>
                <w:sz w:val="20"/>
                <w:szCs w:val="20"/>
              </w:rPr>
            </w:pPr>
            <w:r>
              <w:rPr>
                <w:b/>
                <w:bCs/>
                <w:sz w:val="20"/>
                <w:szCs w:val="20"/>
              </w:rPr>
              <w:t>24</w:t>
            </w:r>
          </w:p>
        </w:tc>
        <w:tc>
          <w:tcPr>
            <w:tcW w:w="4000" w:type="dxa"/>
          </w:tcPr>
          <w:p w:rsidR="00E54A54" w:rsidRDefault="002D67D0" w:rsidP="0037704B">
            <w:pPr>
              <w:ind w:right="-851"/>
              <w:rPr>
                <w:sz w:val="20"/>
                <w:szCs w:val="20"/>
              </w:rPr>
            </w:pPr>
            <w:r>
              <w:rPr>
                <w:sz w:val="20"/>
                <w:szCs w:val="20"/>
              </w:rPr>
              <w:t>GPS avec cartographie Algérie intégrée</w:t>
            </w:r>
          </w:p>
          <w:p w:rsidR="002D67D0" w:rsidRDefault="002D67D0" w:rsidP="0037704B">
            <w:pPr>
              <w:ind w:right="-851"/>
              <w:rPr>
                <w:sz w:val="20"/>
                <w:szCs w:val="20"/>
              </w:rPr>
            </w:pPr>
            <w:r>
              <w:rPr>
                <w:sz w:val="20"/>
                <w:szCs w:val="20"/>
              </w:rPr>
              <w:t>Garmin international</w:t>
            </w:r>
          </w:p>
        </w:tc>
        <w:tc>
          <w:tcPr>
            <w:tcW w:w="848" w:type="dxa"/>
          </w:tcPr>
          <w:p w:rsidR="00E54A54" w:rsidRDefault="002D67D0" w:rsidP="0037704B">
            <w:pPr>
              <w:ind w:right="-851"/>
              <w:rPr>
                <w:b/>
                <w:bCs/>
                <w:sz w:val="20"/>
                <w:szCs w:val="20"/>
              </w:rPr>
            </w:pPr>
            <w:r>
              <w:rPr>
                <w:b/>
                <w:bCs/>
                <w:sz w:val="20"/>
                <w:szCs w:val="20"/>
              </w:rPr>
              <w:t>01</w:t>
            </w:r>
          </w:p>
        </w:tc>
        <w:tc>
          <w:tcPr>
            <w:tcW w:w="1371" w:type="dxa"/>
          </w:tcPr>
          <w:p w:rsidR="00E54A54" w:rsidRPr="00507A60" w:rsidRDefault="002D67D0" w:rsidP="002D67D0">
            <w:pPr>
              <w:ind w:right="-851"/>
              <w:rPr>
                <w:b/>
                <w:bCs/>
                <w:sz w:val="20"/>
                <w:szCs w:val="20"/>
              </w:rPr>
            </w:pPr>
            <w:r>
              <w:rPr>
                <w:b/>
                <w:bCs/>
                <w:sz w:val="20"/>
                <w:szCs w:val="20"/>
              </w:rPr>
              <w:t>633 726</w:t>
            </w:r>
          </w:p>
        </w:tc>
        <w:tc>
          <w:tcPr>
            <w:tcW w:w="1368" w:type="dxa"/>
          </w:tcPr>
          <w:p w:rsidR="00E54A54" w:rsidRDefault="002D67D0" w:rsidP="00854231">
            <w:pPr>
              <w:ind w:right="-851"/>
              <w:rPr>
                <w:b/>
                <w:bCs/>
                <w:sz w:val="20"/>
                <w:szCs w:val="20"/>
              </w:rPr>
            </w:pPr>
            <w:r>
              <w:rPr>
                <w:b/>
                <w:bCs/>
                <w:sz w:val="20"/>
                <w:szCs w:val="20"/>
              </w:rPr>
              <w:t>03/01/2019</w:t>
            </w:r>
          </w:p>
        </w:tc>
        <w:tc>
          <w:tcPr>
            <w:tcW w:w="1658" w:type="dxa"/>
          </w:tcPr>
          <w:p w:rsidR="00E54A54" w:rsidRDefault="002D67D0" w:rsidP="0037704B">
            <w:pPr>
              <w:ind w:right="-851"/>
              <w:rPr>
                <w:b/>
                <w:bCs/>
                <w:sz w:val="20"/>
                <w:szCs w:val="20"/>
              </w:rPr>
            </w:pPr>
            <w:r>
              <w:rPr>
                <w:b/>
                <w:bCs/>
                <w:sz w:val="20"/>
                <w:szCs w:val="20"/>
              </w:rPr>
              <w:t>105 000,00</w:t>
            </w:r>
          </w:p>
        </w:tc>
        <w:tc>
          <w:tcPr>
            <w:tcW w:w="833" w:type="dxa"/>
          </w:tcPr>
          <w:p w:rsidR="00E54A54" w:rsidRPr="00507A60" w:rsidRDefault="00E54A54" w:rsidP="0037704B">
            <w:pPr>
              <w:ind w:right="-851"/>
              <w:jc w:val="center"/>
              <w:rPr>
                <w:b/>
                <w:bCs/>
                <w:sz w:val="20"/>
                <w:szCs w:val="20"/>
              </w:rPr>
            </w:pPr>
          </w:p>
        </w:tc>
        <w:tc>
          <w:tcPr>
            <w:tcW w:w="955" w:type="dxa"/>
            <w:gridSpan w:val="2"/>
          </w:tcPr>
          <w:p w:rsidR="00E54A54" w:rsidRPr="00507A60" w:rsidRDefault="002D67D0" w:rsidP="002D67D0">
            <w:pPr>
              <w:ind w:right="-851"/>
              <w:rPr>
                <w:b/>
                <w:bCs/>
                <w:sz w:val="20"/>
                <w:szCs w:val="20"/>
              </w:rPr>
            </w:pPr>
            <w:r>
              <w:rPr>
                <w:b/>
                <w:bCs/>
                <w:sz w:val="20"/>
                <w:szCs w:val="20"/>
              </w:rPr>
              <w:t>01</w:t>
            </w:r>
          </w:p>
        </w:tc>
        <w:tc>
          <w:tcPr>
            <w:tcW w:w="1149" w:type="dxa"/>
          </w:tcPr>
          <w:p w:rsidR="00E54A54" w:rsidRPr="00507A60" w:rsidRDefault="00E54A54" w:rsidP="0037704B">
            <w:pPr>
              <w:ind w:right="-851"/>
              <w:jc w:val="center"/>
              <w:rPr>
                <w:b/>
                <w:bCs/>
                <w:sz w:val="20"/>
                <w:szCs w:val="20"/>
              </w:rPr>
            </w:pPr>
          </w:p>
        </w:tc>
        <w:tc>
          <w:tcPr>
            <w:tcW w:w="1151" w:type="dxa"/>
          </w:tcPr>
          <w:p w:rsidR="00E54A54" w:rsidRPr="00507A60" w:rsidRDefault="002D67D0" w:rsidP="002D67D0">
            <w:pPr>
              <w:ind w:right="-851"/>
              <w:rPr>
                <w:b/>
                <w:bCs/>
                <w:sz w:val="20"/>
                <w:szCs w:val="20"/>
              </w:rPr>
            </w:pPr>
            <w:r>
              <w:rPr>
                <w:b/>
                <w:bCs/>
                <w:sz w:val="20"/>
                <w:szCs w:val="20"/>
              </w:rPr>
              <w:t>01</w:t>
            </w:r>
          </w:p>
        </w:tc>
        <w:tc>
          <w:tcPr>
            <w:tcW w:w="1249" w:type="dxa"/>
            <w:gridSpan w:val="2"/>
          </w:tcPr>
          <w:p w:rsidR="00E54A54" w:rsidRPr="00507A60" w:rsidRDefault="00E54A54" w:rsidP="0037704B">
            <w:pPr>
              <w:ind w:right="-851"/>
              <w:jc w:val="center"/>
              <w:rPr>
                <w:b/>
                <w:bCs/>
                <w:sz w:val="20"/>
                <w:szCs w:val="20"/>
              </w:rPr>
            </w:pPr>
          </w:p>
        </w:tc>
        <w:tc>
          <w:tcPr>
            <w:tcW w:w="1029" w:type="dxa"/>
          </w:tcPr>
          <w:p w:rsidR="00E54A54" w:rsidRPr="00F52448" w:rsidRDefault="00E54A54" w:rsidP="0037704B">
            <w:pPr>
              <w:ind w:right="-851"/>
              <w:jc w:val="center"/>
              <w:rPr>
                <w:b/>
                <w:bCs/>
                <w:sz w:val="16"/>
                <w:szCs w:val="16"/>
              </w:rPr>
            </w:pPr>
          </w:p>
        </w:tc>
      </w:tr>
      <w:tr w:rsidR="00E54A54" w:rsidRPr="00315901" w:rsidTr="008655DD">
        <w:trPr>
          <w:jc w:val="center"/>
        </w:trPr>
        <w:tc>
          <w:tcPr>
            <w:tcW w:w="719" w:type="dxa"/>
          </w:tcPr>
          <w:p w:rsidR="00E54A54" w:rsidRDefault="00E54A54" w:rsidP="0037704B">
            <w:pPr>
              <w:ind w:right="-851"/>
              <w:rPr>
                <w:b/>
                <w:bCs/>
                <w:sz w:val="20"/>
                <w:szCs w:val="20"/>
              </w:rPr>
            </w:pPr>
            <w:r>
              <w:rPr>
                <w:b/>
                <w:bCs/>
                <w:sz w:val="20"/>
                <w:szCs w:val="20"/>
              </w:rPr>
              <w:lastRenderedPageBreak/>
              <w:t>25</w:t>
            </w:r>
          </w:p>
        </w:tc>
        <w:tc>
          <w:tcPr>
            <w:tcW w:w="4000" w:type="dxa"/>
          </w:tcPr>
          <w:p w:rsidR="00B34C34" w:rsidRDefault="00B34C34" w:rsidP="0037704B">
            <w:pPr>
              <w:ind w:right="-851"/>
              <w:rPr>
                <w:sz w:val="20"/>
                <w:szCs w:val="20"/>
              </w:rPr>
            </w:pPr>
            <w:r>
              <w:rPr>
                <w:sz w:val="20"/>
                <w:szCs w:val="20"/>
              </w:rPr>
              <w:t>Appareillage pour la détermination des huiles</w:t>
            </w:r>
          </w:p>
          <w:p w:rsidR="00DE6D4C" w:rsidRDefault="00B34C34" w:rsidP="0037704B">
            <w:pPr>
              <w:ind w:right="-851"/>
              <w:rPr>
                <w:sz w:val="20"/>
                <w:szCs w:val="20"/>
              </w:rPr>
            </w:pPr>
            <w:r>
              <w:rPr>
                <w:sz w:val="20"/>
                <w:szCs w:val="20"/>
              </w:rPr>
              <w:t>Essentielles avec ballon à fond rond( 1000 ml</w:t>
            </w:r>
            <w:r w:rsidR="00DE6D4C">
              <w:rPr>
                <w:sz w:val="20"/>
                <w:szCs w:val="20"/>
              </w:rPr>
              <w:t>,</w:t>
            </w:r>
          </w:p>
          <w:p w:rsidR="00E54A54" w:rsidRDefault="00DE6D4C" w:rsidP="0037704B">
            <w:pPr>
              <w:ind w:right="-851"/>
              <w:rPr>
                <w:sz w:val="20"/>
                <w:szCs w:val="20"/>
              </w:rPr>
            </w:pPr>
            <w:r>
              <w:rPr>
                <w:sz w:val="20"/>
                <w:szCs w:val="20"/>
              </w:rPr>
              <w:t>Col à rodage 29/32</w:t>
            </w:r>
            <w:r w:rsidR="00B34C34">
              <w:rPr>
                <w:sz w:val="20"/>
                <w:szCs w:val="20"/>
              </w:rPr>
              <w:t xml:space="preserve"> </w:t>
            </w:r>
          </w:p>
        </w:tc>
        <w:tc>
          <w:tcPr>
            <w:tcW w:w="848" w:type="dxa"/>
          </w:tcPr>
          <w:p w:rsidR="00E54A54" w:rsidRDefault="00DE6D4C" w:rsidP="0037704B">
            <w:pPr>
              <w:ind w:right="-851"/>
              <w:rPr>
                <w:b/>
                <w:bCs/>
                <w:sz w:val="20"/>
                <w:szCs w:val="20"/>
              </w:rPr>
            </w:pPr>
            <w:r>
              <w:rPr>
                <w:b/>
                <w:bCs/>
                <w:sz w:val="20"/>
                <w:szCs w:val="20"/>
              </w:rPr>
              <w:t>01</w:t>
            </w:r>
          </w:p>
        </w:tc>
        <w:tc>
          <w:tcPr>
            <w:tcW w:w="1371" w:type="dxa"/>
          </w:tcPr>
          <w:p w:rsidR="00E54A54" w:rsidRPr="00507A60" w:rsidRDefault="00DE6D4C" w:rsidP="00DE6D4C">
            <w:pPr>
              <w:ind w:right="-851"/>
              <w:rPr>
                <w:b/>
                <w:bCs/>
                <w:sz w:val="20"/>
                <w:szCs w:val="20"/>
              </w:rPr>
            </w:pPr>
            <w:r>
              <w:rPr>
                <w:b/>
                <w:bCs/>
                <w:sz w:val="20"/>
                <w:szCs w:val="20"/>
              </w:rPr>
              <w:t>633 727</w:t>
            </w:r>
          </w:p>
        </w:tc>
        <w:tc>
          <w:tcPr>
            <w:tcW w:w="1368" w:type="dxa"/>
          </w:tcPr>
          <w:p w:rsidR="00E54A54" w:rsidRDefault="00DE6D4C" w:rsidP="00854231">
            <w:pPr>
              <w:ind w:right="-851"/>
              <w:rPr>
                <w:b/>
                <w:bCs/>
                <w:sz w:val="20"/>
                <w:szCs w:val="20"/>
              </w:rPr>
            </w:pPr>
            <w:r>
              <w:rPr>
                <w:b/>
                <w:bCs/>
                <w:sz w:val="20"/>
                <w:szCs w:val="20"/>
              </w:rPr>
              <w:t>02/10/2020</w:t>
            </w:r>
          </w:p>
        </w:tc>
        <w:tc>
          <w:tcPr>
            <w:tcW w:w="1658" w:type="dxa"/>
          </w:tcPr>
          <w:p w:rsidR="00E54A54" w:rsidRDefault="00DE6D4C" w:rsidP="0037704B">
            <w:pPr>
              <w:ind w:right="-851"/>
              <w:rPr>
                <w:b/>
                <w:bCs/>
                <w:sz w:val="20"/>
                <w:szCs w:val="20"/>
              </w:rPr>
            </w:pPr>
            <w:r>
              <w:rPr>
                <w:b/>
                <w:bCs/>
                <w:sz w:val="20"/>
                <w:szCs w:val="20"/>
              </w:rPr>
              <w:t>42 645,60</w:t>
            </w:r>
          </w:p>
        </w:tc>
        <w:tc>
          <w:tcPr>
            <w:tcW w:w="833" w:type="dxa"/>
          </w:tcPr>
          <w:p w:rsidR="00E54A54" w:rsidRPr="00507A60" w:rsidRDefault="00E54A54" w:rsidP="0037704B">
            <w:pPr>
              <w:ind w:right="-851"/>
              <w:jc w:val="center"/>
              <w:rPr>
                <w:b/>
                <w:bCs/>
                <w:sz w:val="20"/>
                <w:szCs w:val="20"/>
              </w:rPr>
            </w:pPr>
          </w:p>
        </w:tc>
        <w:tc>
          <w:tcPr>
            <w:tcW w:w="955" w:type="dxa"/>
            <w:gridSpan w:val="2"/>
          </w:tcPr>
          <w:p w:rsidR="00E54A54" w:rsidRPr="00507A60" w:rsidRDefault="00E54A54" w:rsidP="0037704B">
            <w:pPr>
              <w:ind w:right="-851"/>
              <w:jc w:val="center"/>
              <w:rPr>
                <w:b/>
                <w:bCs/>
                <w:sz w:val="20"/>
                <w:szCs w:val="20"/>
              </w:rPr>
            </w:pPr>
          </w:p>
        </w:tc>
        <w:tc>
          <w:tcPr>
            <w:tcW w:w="1149" w:type="dxa"/>
          </w:tcPr>
          <w:p w:rsidR="00E54A54" w:rsidRPr="00507A60" w:rsidRDefault="00DE6D4C" w:rsidP="00DE6D4C">
            <w:pPr>
              <w:tabs>
                <w:tab w:val="left" w:pos="267"/>
              </w:tabs>
              <w:ind w:right="-851"/>
              <w:rPr>
                <w:b/>
                <w:bCs/>
                <w:sz w:val="20"/>
                <w:szCs w:val="20"/>
              </w:rPr>
            </w:pPr>
            <w:r>
              <w:rPr>
                <w:b/>
                <w:bCs/>
                <w:sz w:val="20"/>
                <w:szCs w:val="20"/>
              </w:rPr>
              <w:tab/>
              <w:t>01</w:t>
            </w:r>
          </w:p>
        </w:tc>
        <w:tc>
          <w:tcPr>
            <w:tcW w:w="1151" w:type="dxa"/>
          </w:tcPr>
          <w:p w:rsidR="00E54A54" w:rsidRPr="00507A60" w:rsidRDefault="00DE6D4C" w:rsidP="00DE6D4C">
            <w:pPr>
              <w:ind w:right="-851"/>
              <w:rPr>
                <w:b/>
                <w:bCs/>
                <w:sz w:val="20"/>
                <w:szCs w:val="20"/>
              </w:rPr>
            </w:pPr>
            <w:r>
              <w:rPr>
                <w:b/>
                <w:bCs/>
                <w:sz w:val="20"/>
                <w:szCs w:val="20"/>
              </w:rPr>
              <w:t>01</w:t>
            </w:r>
          </w:p>
        </w:tc>
        <w:tc>
          <w:tcPr>
            <w:tcW w:w="1249" w:type="dxa"/>
            <w:gridSpan w:val="2"/>
          </w:tcPr>
          <w:p w:rsidR="00E54A54" w:rsidRPr="00507A60" w:rsidRDefault="00E54A54" w:rsidP="0037704B">
            <w:pPr>
              <w:ind w:right="-851"/>
              <w:jc w:val="center"/>
              <w:rPr>
                <w:b/>
                <w:bCs/>
                <w:sz w:val="20"/>
                <w:szCs w:val="20"/>
              </w:rPr>
            </w:pPr>
          </w:p>
        </w:tc>
        <w:tc>
          <w:tcPr>
            <w:tcW w:w="1029" w:type="dxa"/>
          </w:tcPr>
          <w:p w:rsidR="00E54A54" w:rsidRPr="00F52448" w:rsidRDefault="00E54A54" w:rsidP="0037704B">
            <w:pPr>
              <w:ind w:right="-851"/>
              <w:jc w:val="center"/>
              <w:rPr>
                <w:b/>
                <w:bCs/>
                <w:sz w:val="16"/>
                <w:szCs w:val="16"/>
              </w:rPr>
            </w:pPr>
          </w:p>
        </w:tc>
      </w:tr>
      <w:tr w:rsidR="00E54A54" w:rsidRPr="00315901" w:rsidTr="008655DD">
        <w:trPr>
          <w:jc w:val="center"/>
        </w:trPr>
        <w:tc>
          <w:tcPr>
            <w:tcW w:w="719" w:type="dxa"/>
          </w:tcPr>
          <w:p w:rsidR="00E54A54" w:rsidRDefault="00E54A54" w:rsidP="0037704B">
            <w:pPr>
              <w:ind w:right="-851"/>
              <w:rPr>
                <w:b/>
                <w:bCs/>
                <w:sz w:val="20"/>
                <w:szCs w:val="20"/>
              </w:rPr>
            </w:pPr>
            <w:r>
              <w:rPr>
                <w:b/>
                <w:bCs/>
                <w:sz w:val="20"/>
                <w:szCs w:val="20"/>
              </w:rPr>
              <w:t>26</w:t>
            </w:r>
          </w:p>
        </w:tc>
        <w:tc>
          <w:tcPr>
            <w:tcW w:w="4000" w:type="dxa"/>
          </w:tcPr>
          <w:p w:rsidR="00055700" w:rsidRDefault="00055700" w:rsidP="00055700">
            <w:pPr>
              <w:ind w:right="-851"/>
              <w:rPr>
                <w:sz w:val="20"/>
                <w:szCs w:val="20"/>
              </w:rPr>
            </w:pPr>
            <w:r>
              <w:rPr>
                <w:sz w:val="20"/>
                <w:szCs w:val="20"/>
              </w:rPr>
              <w:t>Chauffe-ballon LBX instrument , série HM01,</w:t>
            </w:r>
          </w:p>
          <w:p w:rsidR="00055700" w:rsidRDefault="00055700" w:rsidP="00055700">
            <w:pPr>
              <w:ind w:right="-851"/>
              <w:rPr>
                <w:sz w:val="20"/>
                <w:szCs w:val="20"/>
              </w:rPr>
            </w:pPr>
            <w:r>
              <w:rPr>
                <w:sz w:val="20"/>
                <w:szCs w:val="20"/>
              </w:rPr>
              <w:t>1000 ml</w:t>
            </w:r>
          </w:p>
          <w:p w:rsidR="00055700" w:rsidRDefault="00055700" w:rsidP="00055700">
            <w:pPr>
              <w:ind w:right="-851"/>
              <w:rPr>
                <w:sz w:val="20"/>
                <w:szCs w:val="20"/>
              </w:rPr>
            </w:pPr>
            <w:r>
              <w:rPr>
                <w:sz w:val="20"/>
                <w:szCs w:val="20"/>
              </w:rPr>
              <w:t>HEAM-1K1001</w:t>
            </w:r>
          </w:p>
        </w:tc>
        <w:tc>
          <w:tcPr>
            <w:tcW w:w="848" w:type="dxa"/>
          </w:tcPr>
          <w:p w:rsidR="00E54A54" w:rsidRDefault="00055700" w:rsidP="0037704B">
            <w:pPr>
              <w:ind w:right="-851"/>
              <w:rPr>
                <w:b/>
                <w:bCs/>
                <w:sz w:val="20"/>
                <w:szCs w:val="20"/>
              </w:rPr>
            </w:pPr>
            <w:r>
              <w:rPr>
                <w:b/>
                <w:bCs/>
                <w:sz w:val="20"/>
                <w:szCs w:val="20"/>
              </w:rPr>
              <w:t>01</w:t>
            </w:r>
          </w:p>
        </w:tc>
        <w:tc>
          <w:tcPr>
            <w:tcW w:w="1371" w:type="dxa"/>
          </w:tcPr>
          <w:p w:rsidR="00E54A54" w:rsidRPr="00507A60" w:rsidRDefault="00055700" w:rsidP="00055700">
            <w:pPr>
              <w:ind w:right="-851"/>
              <w:rPr>
                <w:b/>
                <w:bCs/>
                <w:sz w:val="20"/>
                <w:szCs w:val="20"/>
              </w:rPr>
            </w:pPr>
            <w:r>
              <w:rPr>
                <w:b/>
                <w:bCs/>
                <w:sz w:val="20"/>
                <w:szCs w:val="20"/>
              </w:rPr>
              <w:t>633 728</w:t>
            </w:r>
          </w:p>
        </w:tc>
        <w:tc>
          <w:tcPr>
            <w:tcW w:w="1368" w:type="dxa"/>
          </w:tcPr>
          <w:p w:rsidR="00E54A54" w:rsidRDefault="00055700" w:rsidP="00854231">
            <w:pPr>
              <w:ind w:right="-851"/>
              <w:rPr>
                <w:b/>
                <w:bCs/>
                <w:sz w:val="20"/>
                <w:szCs w:val="20"/>
              </w:rPr>
            </w:pPr>
            <w:r>
              <w:rPr>
                <w:b/>
                <w:bCs/>
                <w:sz w:val="20"/>
                <w:szCs w:val="20"/>
              </w:rPr>
              <w:t>02/10/2020</w:t>
            </w:r>
          </w:p>
        </w:tc>
        <w:tc>
          <w:tcPr>
            <w:tcW w:w="1658" w:type="dxa"/>
          </w:tcPr>
          <w:p w:rsidR="00E54A54" w:rsidRDefault="00055700" w:rsidP="0037704B">
            <w:pPr>
              <w:ind w:right="-851"/>
              <w:rPr>
                <w:b/>
                <w:bCs/>
                <w:sz w:val="20"/>
                <w:szCs w:val="20"/>
              </w:rPr>
            </w:pPr>
            <w:r>
              <w:rPr>
                <w:b/>
                <w:bCs/>
                <w:sz w:val="20"/>
                <w:szCs w:val="20"/>
              </w:rPr>
              <w:t>18 873,60</w:t>
            </w:r>
          </w:p>
        </w:tc>
        <w:tc>
          <w:tcPr>
            <w:tcW w:w="833" w:type="dxa"/>
          </w:tcPr>
          <w:p w:rsidR="00E54A54" w:rsidRPr="00507A60" w:rsidRDefault="00E54A54" w:rsidP="0037704B">
            <w:pPr>
              <w:ind w:right="-851"/>
              <w:jc w:val="center"/>
              <w:rPr>
                <w:b/>
                <w:bCs/>
                <w:sz w:val="20"/>
                <w:szCs w:val="20"/>
              </w:rPr>
            </w:pPr>
          </w:p>
        </w:tc>
        <w:tc>
          <w:tcPr>
            <w:tcW w:w="955" w:type="dxa"/>
            <w:gridSpan w:val="2"/>
          </w:tcPr>
          <w:p w:rsidR="00E54A54" w:rsidRPr="00507A60" w:rsidRDefault="00E54A54" w:rsidP="0037704B">
            <w:pPr>
              <w:ind w:right="-851"/>
              <w:jc w:val="center"/>
              <w:rPr>
                <w:b/>
                <w:bCs/>
                <w:sz w:val="20"/>
                <w:szCs w:val="20"/>
              </w:rPr>
            </w:pPr>
          </w:p>
        </w:tc>
        <w:tc>
          <w:tcPr>
            <w:tcW w:w="1149" w:type="dxa"/>
          </w:tcPr>
          <w:p w:rsidR="00E54A54" w:rsidRPr="00507A60" w:rsidRDefault="00055700" w:rsidP="00055700">
            <w:pPr>
              <w:ind w:right="-851"/>
              <w:rPr>
                <w:b/>
                <w:bCs/>
                <w:sz w:val="20"/>
                <w:szCs w:val="20"/>
              </w:rPr>
            </w:pPr>
            <w:r>
              <w:rPr>
                <w:b/>
                <w:bCs/>
                <w:sz w:val="20"/>
                <w:szCs w:val="20"/>
              </w:rPr>
              <w:t>01</w:t>
            </w:r>
          </w:p>
        </w:tc>
        <w:tc>
          <w:tcPr>
            <w:tcW w:w="1151" w:type="dxa"/>
          </w:tcPr>
          <w:p w:rsidR="00E54A54" w:rsidRPr="00507A60" w:rsidRDefault="00E54A54" w:rsidP="0037704B">
            <w:pPr>
              <w:ind w:right="-851"/>
              <w:jc w:val="center"/>
              <w:rPr>
                <w:b/>
                <w:bCs/>
                <w:sz w:val="20"/>
                <w:szCs w:val="20"/>
              </w:rPr>
            </w:pPr>
          </w:p>
        </w:tc>
        <w:tc>
          <w:tcPr>
            <w:tcW w:w="1249" w:type="dxa"/>
            <w:gridSpan w:val="2"/>
          </w:tcPr>
          <w:p w:rsidR="00E54A54" w:rsidRPr="00507A60" w:rsidRDefault="00055700" w:rsidP="00055700">
            <w:pPr>
              <w:tabs>
                <w:tab w:val="left" w:pos="400"/>
              </w:tabs>
              <w:ind w:right="-851"/>
              <w:rPr>
                <w:b/>
                <w:bCs/>
                <w:sz w:val="20"/>
                <w:szCs w:val="20"/>
              </w:rPr>
            </w:pPr>
            <w:r>
              <w:rPr>
                <w:b/>
                <w:bCs/>
                <w:sz w:val="20"/>
                <w:szCs w:val="20"/>
              </w:rPr>
              <w:tab/>
              <w:t>01</w:t>
            </w:r>
          </w:p>
        </w:tc>
        <w:tc>
          <w:tcPr>
            <w:tcW w:w="1029" w:type="dxa"/>
          </w:tcPr>
          <w:p w:rsidR="00E54A54" w:rsidRPr="00F52448" w:rsidRDefault="00E54A54"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27</w:t>
            </w:r>
          </w:p>
        </w:tc>
        <w:tc>
          <w:tcPr>
            <w:tcW w:w="4000" w:type="dxa"/>
          </w:tcPr>
          <w:p w:rsidR="00055700" w:rsidRDefault="00CD04A8" w:rsidP="0037704B">
            <w:pPr>
              <w:ind w:right="-851"/>
              <w:rPr>
                <w:sz w:val="20"/>
                <w:szCs w:val="20"/>
              </w:rPr>
            </w:pPr>
            <w:r>
              <w:rPr>
                <w:sz w:val="20"/>
                <w:szCs w:val="20"/>
              </w:rPr>
              <w:t>Elévateur de laboratoir en aluminium 200/200mm</w:t>
            </w:r>
          </w:p>
          <w:p w:rsidR="00CD04A8" w:rsidRDefault="00CD04A8" w:rsidP="0037704B">
            <w:pPr>
              <w:ind w:right="-851"/>
              <w:rPr>
                <w:sz w:val="20"/>
                <w:szCs w:val="20"/>
              </w:rPr>
            </w:pPr>
            <w:r>
              <w:rPr>
                <w:sz w:val="20"/>
                <w:szCs w:val="20"/>
              </w:rPr>
              <w:t>JAKA-200-001</w:t>
            </w:r>
          </w:p>
        </w:tc>
        <w:tc>
          <w:tcPr>
            <w:tcW w:w="848" w:type="dxa"/>
          </w:tcPr>
          <w:p w:rsidR="00055700" w:rsidRDefault="00CD04A8" w:rsidP="0037704B">
            <w:pPr>
              <w:ind w:right="-851"/>
              <w:rPr>
                <w:b/>
                <w:bCs/>
                <w:sz w:val="20"/>
                <w:szCs w:val="20"/>
              </w:rPr>
            </w:pPr>
            <w:r>
              <w:rPr>
                <w:b/>
                <w:bCs/>
                <w:sz w:val="20"/>
                <w:szCs w:val="20"/>
              </w:rPr>
              <w:t>01</w:t>
            </w:r>
          </w:p>
        </w:tc>
        <w:tc>
          <w:tcPr>
            <w:tcW w:w="1371" w:type="dxa"/>
          </w:tcPr>
          <w:p w:rsidR="00055700" w:rsidRPr="00507A60" w:rsidRDefault="00055700" w:rsidP="00CD04A8">
            <w:pPr>
              <w:ind w:right="-851"/>
              <w:rPr>
                <w:b/>
                <w:bCs/>
                <w:sz w:val="20"/>
                <w:szCs w:val="20"/>
              </w:rPr>
            </w:pPr>
            <w:r>
              <w:rPr>
                <w:b/>
                <w:bCs/>
                <w:sz w:val="20"/>
                <w:szCs w:val="20"/>
              </w:rPr>
              <w:t>633 72</w:t>
            </w:r>
            <w:r w:rsidR="00CD04A8">
              <w:rPr>
                <w:b/>
                <w:bCs/>
                <w:sz w:val="20"/>
                <w:szCs w:val="20"/>
              </w:rPr>
              <w:t>9</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CD04A8" w:rsidP="0037704B">
            <w:pPr>
              <w:ind w:right="-851"/>
              <w:rPr>
                <w:b/>
                <w:bCs/>
                <w:sz w:val="20"/>
                <w:szCs w:val="20"/>
              </w:rPr>
            </w:pPr>
            <w:r>
              <w:rPr>
                <w:b/>
                <w:bCs/>
                <w:sz w:val="20"/>
                <w:szCs w:val="20"/>
              </w:rPr>
              <w:t>5834,40</w:t>
            </w:r>
          </w:p>
        </w:tc>
        <w:tc>
          <w:tcPr>
            <w:tcW w:w="833" w:type="dxa"/>
          </w:tcPr>
          <w:p w:rsidR="00055700" w:rsidRPr="00507A60" w:rsidRDefault="00CD04A8" w:rsidP="00CD04A8">
            <w:pPr>
              <w:ind w:right="-851"/>
              <w:rPr>
                <w:b/>
                <w:bCs/>
                <w:sz w:val="20"/>
                <w:szCs w:val="20"/>
              </w:rPr>
            </w:pPr>
            <w:r>
              <w:rPr>
                <w:b/>
                <w:bCs/>
                <w:sz w:val="20"/>
                <w:szCs w:val="20"/>
              </w:rPr>
              <w:t>01</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CD04A8" w:rsidP="00CD04A8">
            <w:pPr>
              <w:ind w:right="-851"/>
              <w:rPr>
                <w:b/>
                <w:bCs/>
                <w:sz w:val="20"/>
                <w:szCs w:val="20"/>
              </w:rPr>
            </w:pPr>
            <w:r>
              <w:rPr>
                <w:b/>
                <w:bCs/>
                <w:sz w:val="20"/>
                <w:szCs w:val="20"/>
              </w:rPr>
              <w:t>01</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28</w:t>
            </w:r>
          </w:p>
        </w:tc>
        <w:tc>
          <w:tcPr>
            <w:tcW w:w="4000" w:type="dxa"/>
          </w:tcPr>
          <w:p w:rsidR="00055700" w:rsidRDefault="00CD04A8" w:rsidP="0037704B">
            <w:pPr>
              <w:ind w:right="-851"/>
              <w:rPr>
                <w:sz w:val="20"/>
                <w:szCs w:val="20"/>
              </w:rPr>
            </w:pPr>
            <w:r>
              <w:rPr>
                <w:sz w:val="20"/>
                <w:szCs w:val="20"/>
              </w:rPr>
              <w:t>Mini incubateur avec thermomètre à alcool(</w:t>
            </w:r>
          </w:p>
          <w:p w:rsidR="00CD04A8" w:rsidRDefault="00CD04A8" w:rsidP="0037704B">
            <w:pPr>
              <w:ind w:right="-851"/>
              <w:rPr>
                <w:sz w:val="20"/>
                <w:szCs w:val="20"/>
              </w:rPr>
            </w:pPr>
            <w:r>
              <w:rPr>
                <w:sz w:val="20"/>
                <w:szCs w:val="20"/>
              </w:rPr>
              <w:t>-20°c + 150°</w:t>
            </w:r>
            <w:r w:rsidR="00547BFC">
              <w:rPr>
                <w:sz w:val="20"/>
                <w:szCs w:val="20"/>
              </w:rPr>
              <w:t>c)</w:t>
            </w:r>
          </w:p>
        </w:tc>
        <w:tc>
          <w:tcPr>
            <w:tcW w:w="848" w:type="dxa"/>
          </w:tcPr>
          <w:p w:rsidR="00055700" w:rsidRDefault="00547BFC" w:rsidP="0037704B">
            <w:pPr>
              <w:ind w:right="-851"/>
              <w:rPr>
                <w:b/>
                <w:bCs/>
                <w:sz w:val="20"/>
                <w:szCs w:val="20"/>
              </w:rPr>
            </w:pPr>
            <w:r>
              <w:rPr>
                <w:b/>
                <w:bCs/>
                <w:sz w:val="20"/>
                <w:szCs w:val="20"/>
              </w:rPr>
              <w:t>01</w:t>
            </w:r>
          </w:p>
        </w:tc>
        <w:tc>
          <w:tcPr>
            <w:tcW w:w="1371" w:type="dxa"/>
          </w:tcPr>
          <w:p w:rsidR="00055700" w:rsidRPr="00507A60" w:rsidRDefault="00055700" w:rsidP="00547BFC">
            <w:pPr>
              <w:ind w:right="-851"/>
              <w:rPr>
                <w:b/>
                <w:bCs/>
                <w:sz w:val="20"/>
                <w:szCs w:val="20"/>
              </w:rPr>
            </w:pPr>
            <w:r>
              <w:rPr>
                <w:b/>
                <w:bCs/>
                <w:sz w:val="20"/>
                <w:szCs w:val="20"/>
              </w:rPr>
              <w:t>633 7</w:t>
            </w:r>
            <w:r w:rsidR="00547BFC">
              <w:rPr>
                <w:b/>
                <w:bCs/>
                <w:sz w:val="20"/>
                <w:szCs w:val="20"/>
              </w:rPr>
              <w:t>30</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547BFC" w:rsidP="0037704B">
            <w:pPr>
              <w:ind w:right="-851"/>
              <w:rPr>
                <w:b/>
                <w:bCs/>
                <w:sz w:val="20"/>
                <w:szCs w:val="20"/>
              </w:rPr>
            </w:pPr>
            <w:r>
              <w:rPr>
                <w:b/>
                <w:bCs/>
                <w:sz w:val="20"/>
                <w:szCs w:val="20"/>
              </w:rPr>
              <w:t>128 880,00</w:t>
            </w:r>
          </w:p>
        </w:tc>
        <w:tc>
          <w:tcPr>
            <w:tcW w:w="833" w:type="dxa"/>
          </w:tcPr>
          <w:p w:rsidR="00055700" w:rsidRPr="00507A60" w:rsidRDefault="00547BFC" w:rsidP="00547BFC">
            <w:pPr>
              <w:ind w:right="-851"/>
              <w:rPr>
                <w:b/>
                <w:bCs/>
                <w:sz w:val="20"/>
                <w:szCs w:val="20"/>
              </w:rPr>
            </w:pPr>
            <w:r>
              <w:rPr>
                <w:b/>
                <w:bCs/>
                <w:sz w:val="20"/>
                <w:szCs w:val="20"/>
              </w:rPr>
              <w:t>01</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547BFC" w:rsidP="00547BFC">
            <w:pPr>
              <w:ind w:right="-851"/>
              <w:rPr>
                <w:b/>
                <w:bCs/>
                <w:sz w:val="20"/>
                <w:szCs w:val="20"/>
              </w:rPr>
            </w:pPr>
            <w:r>
              <w:rPr>
                <w:b/>
                <w:bCs/>
                <w:sz w:val="20"/>
                <w:szCs w:val="20"/>
              </w:rPr>
              <w:t>01</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29</w:t>
            </w:r>
          </w:p>
        </w:tc>
        <w:tc>
          <w:tcPr>
            <w:tcW w:w="4000" w:type="dxa"/>
          </w:tcPr>
          <w:p w:rsidR="00055700" w:rsidRDefault="00547BFC" w:rsidP="0037704B">
            <w:pPr>
              <w:ind w:right="-851"/>
              <w:rPr>
                <w:sz w:val="20"/>
                <w:szCs w:val="20"/>
              </w:rPr>
            </w:pPr>
            <w:r>
              <w:rPr>
                <w:sz w:val="20"/>
                <w:szCs w:val="20"/>
              </w:rPr>
              <w:t xml:space="preserve">Bain de marie/avec couvercle et portoir </w:t>
            </w:r>
          </w:p>
          <w:p w:rsidR="00547BFC" w:rsidRDefault="00547BFC" w:rsidP="0037704B">
            <w:pPr>
              <w:ind w:right="-851"/>
              <w:rPr>
                <w:sz w:val="20"/>
                <w:szCs w:val="20"/>
              </w:rPr>
            </w:pPr>
            <w:r>
              <w:rPr>
                <w:sz w:val="20"/>
                <w:szCs w:val="20"/>
              </w:rPr>
              <w:t>Memmert/model : WNB</w:t>
            </w:r>
          </w:p>
        </w:tc>
        <w:tc>
          <w:tcPr>
            <w:tcW w:w="848" w:type="dxa"/>
          </w:tcPr>
          <w:p w:rsidR="00055700" w:rsidRDefault="00547BFC" w:rsidP="0037704B">
            <w:pPr>
              <w:ind w:right="-851"/>
              <w:rPr>
                <w:b/>
                <w:bCs/>
                <w:sz w:val="20"/>
                <w:szCs w:val="20"/>
              </w:rPr>
            </w:pPr>
            <w:r>
              <w:rPr>
                <w:b/>
                <w:bCs/>
                <w:sz w:val="20"/>
                <w:szCs w:val="20"/>
              </w:rPr>
              <w:t>01</w:t>
            </w:r>
          </w:p>
        </w:tc>
        <w:tc>
          <w:tcPr>
            <w:tcW w:w="1371" w:type="dxa"/>
          </w:tcPr>
          <w:p w:rsidR="00055700" w:rsidRPr="00507A60" w:rsidRDefault="00055700" w:rsidP="00547BFC">
            <w:pPr>
              <w:ind w:right="-851"/>
              <w:rPr>
                <w:b/>
                <w:bCs/>
                <w:sz w:val="20"/>
                <w:szCs w:val="20"/>
              </w:rPr>
            </w:pPr>
            <w:r>
              <w:rPr>
                <w:b/>
                <w:bCs/>
                <w:sz w:val="20"/>
                <w:szCs w:val="20"/>
              </w:rPr>
              <w:t>633 7</w:t>
            </w:r>
            <w:r w:rsidR="00547BFC">
              <w:rPr>
                <w:b/>
                <w:bCs/>
                <w:sz w:val="20"/>
                <w:szCs w:val="20"/>
              </w:rPr>
              <w:t>31</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547BFC" w:rsidP="0037704B">
            <w:pPr>
              <w:ind w:right="-851"/>
              <w:rPr>
                <w:b/>
                <w:bCs/>
                <w:sz w:val="20"/>
                <w:szCs w:val="20"/>
              </w:rPr>
            </w:pPr>
            <w:r>
              <w:rPr>
                <w:b/>
                <w:bCs/>
                <w:sz w:val="20"/>
                <w:szCs w:val="20"/>
              </w:rPr>
              <w:t>136 924,80</w:t>
            </w:r>
          </w:p>
        </w:tc>
        <w:tc>
          <w:tcPr>
            <w:tcW w:w="833" w:type="dxa"/>
          </w:tcPr>
          <w:p w:rsidR="00055700" w:rsidRPr="00507A60" w:rsidRDefault="00547BFC" w:rsidP="00547BFC">
            <w:pPr>
              <w:ind w:right="-851"/>
              <w:rPr>
                <w:b/>
                <w:bCs/>
                <w:sz w:val="20"/>
                <w:szCs w:val="20"/>
              </w:rPr>
            </w:pPr>
            <w:r>
              <w:rPr>
                <w:b/>
                <w:bCs/>
                <w:sz w:val="20"/>
                <w:szCs w:val="20"/>
              </w:rPr>
              <w:t>01</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547BFC" w:rsidP="00547BFC">
            <w:pPr>
              <w:ind w:right="-851"/>
              <w:rPr>
                <w:b/>
                <w:bCs/>
                <w:sz w:val="20"/>
                <w:szCs w:val="20"/>
              </w:rPr>
            </w:pPr>
            <w:r>
              <w:rPr>
                <w:b/>
                <w:bCs/>
                <w:sz w:val="20"/>
                <w:szCs w:val="20"/>
              </w:rPr>
              <w:t>01</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30</w:t>
            </w:r>
          </w:p>
        </w:tc>
        <w:tc>
          <w:tcPr>
            <w:tcW w:w="4000" w:type="dxa"/>
          </w:tcPr>
          <w:p w:rsidR="00055700" w:rsidRDefault="00D01193" w:rsidP="00D01193">
            <w:pPr>
              <w:ind w:right="-851"/>
              <w:rPr>
                <w:sz w:val="20"/>
                <w:szCs w:val="20"/>
              </w:rPr>
            </w:pPr>
            <w:r>
              <w:rPr>
                <w:sz w:val="20"/>
                <w:szCs w:val="20"/>
              </w:rPr>
              <w:t xml:space="preserve">Conductimètre de paillasse ADWA </w:t>
            </w:r>
          </w:p>
        </w:tc>
        <w:tc>
          <w:tcPr>
            <w:tcW w:w="848" w:type="dxa"/>
          </w:tcPr>
          <w:p w:rsidR="00055700" w:rsidRDefault="00D01056" w:rsidP="0037704B">
            <w:pPr>
              <w:ind w:right="-851"/>
              <w:rPr>
                <w:b/>
                <w:bCs/>
                <w:sz w:val="20"/>
                <w:szCs w:val="20"/>
              </w:rPr>
            </w:pPr>
            <w:r>
              <w:rPr>
                <w:b/>
                <w:bCs/>
                <w:sz w:val="20"/>
                <w:szCs w:val="20"/>
              </w:rPr>
              <w:t>01</w:t>
            </w:r>
          </w:p>
        </w:tc>
        <w:tc>
          <w:tcPr>
            <w:tcW w:w="1371" w:type="dxa"/>
          </w:tcPr>
          <w:p w:rsidR="00055700" w:rsidRPr="00507A60" w:rsidRDefault="00055700" w:rsidP="00D01056">
            <w:pPr>
              <w:ind w:right="-851"/>
              <w:rPr>
                <w:b/>
                <w:bCs/>
                <w:sz w:val="20"/>
                <w:szCs w:val="20"/>
              </w:rPr>
            </w:pPr>
            <w:r>
              <w:rPr>
                <w:b/>
                <w:bCs/>
                <w:sz w:val="20"/>
                <w:szCs w:val="20"/>
              </w:rPr>
              <w:t>633 7</w:t>
            </w:r>
            <w:r w:rsidR="00D01056">
              <w:rPr>
                <w:b/>
                <w:bCs/>
                <w:sz w:val="20"/>
                <w:szCs w:val="20"/>
              </w:rPr>
              <w:t>32</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D01056" w:rsidP="0037704B">
            <w:pPr>
              <w:ind w:right="-851"/>
              <w:rPr>
                <w:b/>
                <w:bCs/>
                <w:sz w:val="20"/>
                <w:szCs w:val="20"/>
              </w:rPr>
            </w:pPr>
            <w:r>
              <w:rPr>
                <w:b/>
                <w:bCs/>
                <w:sz w:val="20"/>
                <w:szCs w:val="20"/>
              </w:rPr>
              <w:t>34 207,20</w:t>
            </w:r>
          </w:p>
        </w:tc>
        <w:tc>
          <w:tcPr>
            <w:tcW w:w="833" w:type="dxa"/>
          </w:tcPr>
          <w:p w:rsidR="00055700" w:rsidRPr="00507A60" w:rsidRDefault="00D91B2C" w:rsidP="00D91B2C">
            <w:pPr>
              <w:ind w:right="-851"/>
              <w:rPr>
                <w:b/>
                <w:bCs/>
                <w:sz w:val="20"/>
                <w:szCs w:val="20"/>
              </w:rPr>
            </w:pPr>
            <w:r>
              <w:rPr>
                <w:b/>
                <w:bCs/>
                <w:sz w:val="20"/>
                <w:szCs w:val="20"/>
              </w:rPr>
              <w:t>01</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D91B2C" w:rsidP="00D91B2C">
            <w:pPr>
              <w:ind w:right="-851"/>
              <w:rPr>
                <w:b/>
                <w:bCs/>
                <w:sz w:val="20"/>
                <w:szCs w:val="20"/>
              </w:rPr>
            </w:pPr>
            <w:r>
              <w:rPr>
                <w:b/>
                <w:bCs/>
                <w:sz w:val="20"/>
                <w:szCs w:val="20"/>
              </w:rPr>
              <w:t>01</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31</w:t>
            </w:r>
          </w:p>
        </w:tc>
        <w:tc>
          <w:tcPr>
            <w:tcW w:w="4000" w:type="dxa"/>
          </w:tcPr>
          <w:p w:rsidR="00055700" w:rsidRDefault="00D91B2C" w:rsidP="0037704B">
            <w:pPr>
              <w:ind w:right="-851"/>
              <w:rPr>
                <w:sz w:val="20"/>
                <w:szCs w:val="20"/>
              </w:rPr>
            </w:pPr>
            <w:r>
              <w:rPr>
                <w:sz w:val="20"/>
                <w:szCs w:val="20"/>
              </w:rPr>
              <w:t>Stéréo microscope triconiculaire SZM</w:t>
            </w:r>
          </w:p>
          <w:p w:rsidR="00D91B2C" w:rsidRDefault="00D91B2C" w:rsidP="0037704B">
            <w:pPr>
              <w:ind w:right="-851"/>
              <w:rPr>
                <w:sz w:val="20"/>
                <w:szCs w:val="20"/>
              </w:rPr>
            </w:pPr>
            <w:r>
              <w:rPr>
                <w:sz w:val="20"/>
                <w:szCs w:val="20"/>
              </w:rPr>
              <w:t>(OPTIKA)</w:t>
            </w:r>
          </w:p>
        </w:tc>
        <w:tc>
          <w:tcPr>
            <w:tcW w:w="848" w:type="dxa"/>
          </w:tcPr>
          <w:p w:rsidR="00055700" w:rsidRDefault="00D91B2C" w:rsidP="0037704B">
            <w:pPr>
              <w:ind w:right="-851"/>
              <w:rPr>
                <w:b/>
                <w:bCs/>
                <w:sz w:val="20"/>
                <w:szCs w:val="20"/>
              </w:rPr>
            </w:pPr>
            <w:r>
              <w:rPr>
                <w:b/>
                <w:bCs/>
                <w:sz w:val="20"/>
                <w:szCs w:val="20"/>
              </w:rPr>
              <w:t>01</w:t>
            </w:r>
          </w:p>
        </w:tc>
        <w:tc>
          <w:tcPr>
            <w:tcW w:w="1371" w:type="dxa"/>
          </w:tcPr>
          <w:p w:rsidR="00055700" w:rsidRPr="00507A60" w:rsidRDefault="00055700" w:rsidP="00D91B2C">
            <w:pPr>
              <w:ind w:right="-851"/>
              <w:rPr>
                <w:b/>
                <w:bCs/>
                <w:sz w:val="20"/>
                <w:szCs w:val="20"/>
              </w:rPr>
            </w:pPr>
            <w:r>
              <w:rPr>
                <w:b/>
                <w:bCs/>
                <w:sz w:val="20"/>
                <w:szCs w:val="20"/>
              </w:rPr>
              <w:t>633 7</w:t>
            </w:r>
            <w:r w:rsidR="00D91B2C">
              <w:rPr>
                <w:b/>
                <w:bCs/>
                <w:sz w:val="20"/>
                <w:szCs w:val="20"/>
              </w:rPr>
              <w:t>33</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D91B2C" w:rsidP="0037704B">
            <w:pPr>
              <w:ind w:right="-851"/>
              <w:rPr>
                <w:b/>
                <w:bCs/>
                <w:sz w:val="20"/>
                <w:szCs w:val="20"/>
              </w:rPr>
            </w:pPr>
            <w:r>
              <w:rPr>
                <w:b/>
                <w:bCs/>
                <w:sz w:val="20"/>
                <w:szCs w:val="20"/>
              </w:rPr>
              <w:t>86 400,00</w:t>
            </w:r>
          </w:p>
        </w:tc>
        <w:tc>
          <w:tcPr>
            <w:tcW w:w="833" w:type="dxa"/>
          </w:tcPr>
          <w:p w:rsidR="00055700" w:rsidRPr="00507A60" w:rsidRDefault="00D91B2C" w:rsidP="00D91B2C">
            <w:pPr>
              <w:ind w:right="-851"/>
              <w:rPr>
                <w:b/>
                <w:bCs/>
                <w:sz w:val="20"/>
                <w:szCs w:val="20"/>
              </w:rPr>
            </w:pPr>
            <w:r>
              <w:rPr>
                <w:b/>
                <w:bCs/>
                <w:sz w:val="20"/>
                <w:szCs w:val="20"/>
              </w:rPr>
              <w:t>01</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D91B2C" w:rsidP="00D91B2C">
            <w:pPr>
              <w:ind w:right="-851"/>
              <w:rPr>
                <w:b/>
                <w:bCs/>
                <w:sz w:val="20"/>
                <w:szCs w:val="20"/>
              </w:rPr>
            </w:pPr>
            <w:r>
              <w:rPr>
                <w:b/>
                <w:bCs/>
                <w:sz w:val="20"/>
                <w:szCs w:val="20"/>
              </w:rPr>
              <w:t>01</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32</w:t>
            </w:r>
          </w:p>
        </w:tc>
        <w:tc>
          <w:tcPr>
            <w:tcW w:w="4000" w:type="dxa"/>
          </w:tcPr>
          <w:p w:rsidR="00055700" w:rsidRDefault="00D91B2C" w:rsidP="0037704B">
            <w:pPr>
              <w:ind w:right="-851"/>
              <w:rPr>
                <w:sz w:val="20"/>
                <w:szCs w:val="20"/>
              </w:rPr>
            </w:pPr>
            <w:r>
              <w:rPr>
                <w:sz w:val="20"/>
                <w:szCs w:val="20"/>
              </w:rPr>
              <w:t>Loupe binoculaire avec éclairage sinal</w:t>
            </w:r>
          </w:p>
        </w:tc>
        <w:tc>
          <w:tcPr>
            <w:tcW w:w="848" w:type="dxa"/>
          </w:tcPr>
          <w:p w:rsidR="00055700" w:rsidRDefault="00D91B2C" w:rsidP="0037704B">
            <w:pPr>
              <w:ind w:right="-851"/>
              <w:rPr>
                <w:b/>
                <w:bCs/>
                <w:sz w:val="20"/>
                <w:szCs w:val="20"/>
              </w:rPr>
            </w:pPr>
            <w:r>
              <w:rPr>
                <w:b/>
                <w:bCs/>
                <w:sz w:val="20"/>
                <w:szCs w:val="20"/>
              </w:rPr>
              <w:t>02</w:t>
            </w:r>
          </w:p>
        </w:tc>
        <w:tc>
          <w:tcPr>
            <w:tcW w:w="1371" w:type="dxa"/>
          </w:tcPr>
          <w:p w:rsidR="00055700" w:rsidRDefault="00055700" w:rsidP="00D91B2C">
            <w:pPr>
              <w:ind w:right="-851"/>
              <w:rPr>
                <w:b/>
                <w:bCs/>
                <w:sz w:val="20"/>
                <w:szCs w:val="20"/>
              </w:rPr>
            </w:pPr>
            <w:r>
              <w:rPr>
                <w:b/>
                <w:bCs/>
                <w:sz w:val="20"/>
                <w:szCs w:val="20"/>
              </w:rPr>
              <w:t>633 7</w:t>
            </w:r>
            <w:r w:rsidR="00D91B2C">
              <w:rPr>
                <w:b/>
                <w:bCs/>
                <w:sz w:val="20"/>
                <w:szCs w:val="20"/>
              </w:rPr>
              <w:t>3</w:t>
            </w:r>
            <w:r>
              <w:rPr>
                <w:b/>
                <w:bCs/>
                <w:sz w:val="20"/>
                <w:szCs w:val="20"/>
              </w:rPr>
              <w:t>4……</w:t>
            </w:r>
          </w:p>
          <w:p w:rsidR="00055700" w:rsidRPr="00507A60" w:rsidRDefault="00055700" w:rsidP="00D91B2C">
            <w:pPr>
              <w:ind w:right="-851"/>
              <w:rPr>
                <w:b/>
                <w:bCs/>
                <w:sz w:val="20"/>
                <w:szCs w:val="20"/>
              </w:rPr>
            </w:pPr>
            <w:r>
              <w:rPr>
                <w:b/>
                <w:bCs/>
                <w:sz w:val="20"/>
                <w:szCs w:val="20"/>
              </w:rPr>
              <w:t>633 7</w:t>
            </w:r>
            <w:r w:rsidR="00D91B2C">
              <w:rPr>
                <w:b/>
                <w:bCs/>
                <w:sz w:val="20"/>
                <w:szCs w:val="20"/>
              </w:rPr>
              <w:t>3</w:t>
            </w:r>
            <w:r>
              <w:rPr>
                <w:b/>
                <w:bCs/>
                <w:sz w:val="20"/>
                <w:szCs w:val="20"/>
              </w:rPr>
              <w:t>5</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D91B2C" w:rsidP="0037704B">
            <w:pPr>
              <w:ind w:right="-851"/>
              <w:rPr>
                <w:b/>
                <w:bCs/>
                <w:sz w:val="20"/>
                <w:szCs w:val="20"/>
              </w:rPr>
            </w:pPr>
            <w:r>
              <w:rPr>
                <w:b/>
                <w:bCs/>
                <w:sz w:val="20"/>
                <w:szCs w:val="20"/>
              </w:rPr>
              <w:t>16 800,00/unité</w:t>
            </w:r>
          </w:p>
        </w:tc>
        <w:tc>
          <w:tcPr>
            <w:tcW w:w="833" w:type="dxa"/>
          </w:tcPr>
          <w:p w:rsidR="00055700" w:rsidRPr="00507A60" w:rsidRDefault="00D91B2C" w:rsidP="00D91B2C">
            <w:pPr>
              <w:ind w:right="-851"/>
              <w:rPr>
                <w:b/>
                <w:bCs/>
                <w:sz w:val="20"/>
                <w:szCs w:val="20"/>
              </w:rPr>
            </w:pPr>
            <w:r>
              <w:rPr>
                <w:b/>
                <w:bCs/>
                <w:sz w:val="20"/>
                <w:szCs w:val="20"/>
              </w:rPr>
              <w:t>02</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D91B2C" w:rsidP="00D91B2C">
            <w:pPr>
              <w:ind w:right="-851"/>
              <w:rPr>
                <w:b/>
                <w:bCs/>
                <w:sz w:val="20"/>
                <w:szCs w:val="20"/>
              </w:rPr>
            </w:pPr>
            <w:r>
              <w:rPr>
                <w:b/>
                <w:bCs/>
                <w:sz w:val="20"/>
                <w:szCs w:val="20"/>
              </w:rPr>
              <w:t>02</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33</w:t>
            </w:r>
          </w:p>
        </w:tc>
        <w:tc>
          <w:tcPr>
            <w:tcW w:w="4000" w:type="dxa"/>
          </w:tcPr>
          <w:p w:rsidR="00055700" w:rsidRDefault="00D91B2C" w:rsidP="0037704B">
            <w:pPr>
              <w:ind w:right="-851"/>
              <w:rPr>
                <w:sz w:val="20"/>
                <w:szCs w:val="20"/>
              </w:rPr>
            </w:pPr>
            <w:r>
              <w:rPr>
                <w:sz w:val="20"/>
                <w:szCs w:val="20"/>
              </w:rPr>
              <w:t>Microscope binoculaire Motic</w:t>
            </w:r>
          </w:p>
        </w:tc>
        <w:tc>
          <w:tcPr>
            <w:tcW w:w="848" w:type="dxa"/>
          </w:tcPr>
          <w:p w:rsidR="00055700" w:rsidRDefault="00D91B2C" w:rsidP="0037704B">
            <w:pPr>
              <w:ind w:right="-851"/>
              <w:rPr>
                <w:b/>
                <w:bCs/>
                <w:sz w:val="20"/>
                <w:szCs w:val="20"/>
              </w:rPr>
            </w:pPr>
            <w:r>
              <w:rPr>
                <w:b/>
                <w:bCs/>
                <w:sz w:val="20"/>
                <w:szCs w:val="20"/>
              </w:rPr>
              <w:t>01</w:t>
            </w:r>
          </w:p>
        </w:tc>
        <w:tc>
          <w:tcPr>
            <w:tcW w:w="1371" w:type="dxa"/>
          </w:tcPr>
          <w:p w:rsidR="00055700" w:rsidRPr="00507A60" w:rsidRDefault="00055700" w:rsidP="00D91B2C">
            <w:pPr>
              <w:ind w:right="-851"/>
              <w:rPr>
                <w:b/>
                <w:bCs/>
                <w:sz w:val="20"/>
                <w:szCs w:val="20"/>
              </w:rPr>
            </w:pPr>
            <w:r>
              <w:rPr>
                <w:b/>
                <w:bCs/>
                <w:sz w:val="20"/>
                <w:szCs w:val="20"/>
              </w:rPr>
              <w:t>633 7</w:t>
            </w:r>
            <w:r w:rsidR="00D91B2C">
              <w:rPr>
                <w:b/>
                <w:bCs/>
                <w:sz w:val="20"/>
                <w:szCs w:val="20"/>
              </w:rPr>
              <w:t>36</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D91B2C" w:rsidP="0037704B">
            <w:pPr>
              <w:ind w:right="-851"/>
              <w:rPr>
                <w:b/>
                <w:bCs/>
                <w:sz w:val="20"/>
                <w:szCs w:val="20"/>
              </w:rPr>
            </w:pPr>
            <w:r>
              <w:rPr>
                <w:b/>
                <w:bCs/>
                <w:sz w:val="20"/>
                <w:szCs w:val="20"/>
              </w:rPr>
              <w:t>48 960,00</w:t>
            </w:r>
          </w:p>
        </w:tc>
        <w:tc>
          <w:tcPr>
            <w:tcW w:w="833" w:type="dxa"/>
          </w:tcPr>
          <w:p w:rsidR="00055700" w:rsidRPr="00507A60" w:rsidRDefault="00D91B2C" w:rsidP="00D91B2C">
            <w:pPr>
              <w:ind w:right="-851"/>
              <w:rPr>
                <w:b/>
                <w:bCs/>
                <w:sz w:val="20"/>
                <w:szCs w:val="20"/>
              </w:rPr>
            </w:pPr>
            <w:r>
              <w:rPr>
                <w:b/>
                <w:bCs/>
                <w:sz w:val="20"/>
                <w:szCs w:val="20"/>
              </w:rPr>
              <w:t>01</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D91B2C" w:rsidP="00D91B2C">
            <w:pPr>
              <w:ind w:right="-851"/>
              <w:rPr>
                <w:b/>
                <w:bCs/>
                <w:sz w:val="20"/>
                <w:szCs w:val="20"/>
              </w:rPr>
            </w:pPr>
            <w:r>
              <w:rPr>
                <w:b/>
                <w:bCs/>
                <w:sz w:val="20"/>
                <w:szCs w:val="20"/>
              </w:rPr>
              <w:t>01</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34</w:t>
            </w:r>
          </w:p>
        </w:tc>
        <w:tc>
          <w:tcPr>
            <w:tcW w:w="4000" w:type="dxa"/>
          </w:tcPr>
          <w:p w:rsidR="00055700" w:rsidRDefault="00D91B2C" w:rsidP="0037704B">
            <w:pPr>
              <w:ind w:right="-851"/>
              <w:rPr>
                <w:sz w:val="20"/>
                <w:szCs w:val="20"/>
              </w:rPr>
            </w:pPr>
            <w:r>
              <w:rPr>
                <w:sz w:val="20"/>
                <w:szCs w:val="20"/>
              </w:rPr>
              <w:t>Balance de précision Ohaus/01g à 600g</w:t>
            </w:r>
          </w:p>
        </w:tc>
        <w:tc>
          <w:tcPr>
            <w:tcW w:w="848" w:type="dxa"/>
          </w:tcPr>
          <w:p w:rsidR="00055700" w:rsidRDefault="00D91B2C" w:rsidP="0037704B">
            <w:pPr>
              <w:ind w:right="-851"/>
              <w:rPr>
                <w:b/>
                <w:bCs/>
                <w:sz w:val="20"/>
                <w:szCs w:val="20"/>
              </w:rPr>
            </w:pPr>
            <w:r>
              <w:rPr>
                <w:b/>
                <w:bCs/>
                <w:sz w:val="20"/>
                <w:szCs w:val="20"/>
              </w:rPr>
              <w:t>01</w:t>
            </w:r>
          </w:p>
        </w:tc>
        <w:tc>
          <w:tcPr>
            <w:tcW w:w="1371" w:type="dxa"/>
          </w:tcPr>
          <w:p w:rsidR="00055700" w:rsidRPr="00507A60" w:rsidRDefault="00055700" w:rsidP="00D91B2C">
            <w:pPr>
              <w:ind w:right="-851"/>
              <w:rPr>
                <w:b/>
                <w:bCs/>
                <w:sz w:val="20"/>
                <w:szCs w:val="20"/>
              </w:rPr>
            </w:pPr>
            <w:r>
              <w:rPr>
                <w:b/>
                <w:bCs/>
                <w:sz w:val="20"/>
                <w:szCs w:val="20"/>
              </w:rPr>
              <w:t>633 7</w:t>
            </w:r>
            <w:r w:rsidR="00D91B2C">
              <w:rPr>
                <w:b/>
                <w:bCs/>
                <w:sz w:val="20"/>
                <w:szCs w:val="20"/>
              </w:rPr>
              <w:t>37</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D91B2C" w:rsidP="0037704B">
            <w:pPr>
              <w:ind w:right="-851"/>
              <w:rPr>
                <w:b/>
                <w:bCs/>
                <w:sz w:val="20"/>
                <w:szCs w:val="20"/>
              </w:rPr>
            </w:pPr>
            <w:r>
              <w:rPr>
                <w:b/>
                <w:bCs/>
                <w:sz w:val="20"/>
                <w:szCs w:val="20"/>
              </w:rPr>
              <w:t>22 800,00</w:t>
            </w:r>
          </w:p>
        </w:tc>
        <w:tc>
          <w:tcPr>
            <w:tcW w:w="833" w:type="dxa"/>
          </w:tcPr>
          <w:p w:rsidR="00055700" w:rsidRPr="00507A60" w:rsidRDefault="00D91B2C" w:rsidP="00D91B2C">
            <w:pPr>
              <w:ind w:right="-851"/>
              <w:rPr>
                <w:b/>
                <w:bCs/>
                <w:sz w:val="20"/>
                <w:szCs w:val="20"/>
              </w:rPr>
            </w:pPr>
            <w:r>
              <w:rPr>
                <w:b/>
                <w:bCs/>
                <w:sz w:val="20"/>
                <w:szCs w:val="20"/>
              </w:rPr>
              <w:t>01</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D91B2C" w:rsidP="00D91B2C">
            <w:pPr>
              <w:ind w:right="-851"/>
              <w:rPr>
                <w:b/>
                <w:bCs/>
                <w:sz w:val="20"/>
                <w:szCs w:val="20"/>
              </w:rPr>
            </w:pPr>
            <w:r>
              <w:rPr>
                <w:b/>
                <w:bCs/>
                <w:sz w:val="20"/>
                <w:szCs w:val="20"/>
              </w:rPr>
              <w:t>01</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35</w:t>
            </w:r>
          </w:p>
        </w:tc>
        <w:tc>
          <w:tcPr>
            <w:tcW w:w="4000" w:type="dxa"/>
          </w:tcPr>
          <w:p w:rsidR="00055700" w:rsidRDefault="00D91B2C" w:rsidP="0037704B">
            <w:pPr>
              <w:ind w:right="-851"/>
              <w:rPr>
                <w:sz w:val="20"/>
                <w:szCs w:val="20"/>
              </w:rPr>
            </w:pPr>
            <w:r>
              <w:rPr>
                <w:sz w:val="20"/>
                <w:szCs w:val="20"/>
              </w:rPr>
              <w:t xml:space="preserve">Gants thermo-protecteurs pour autoclave </w:t>
            </w:r>
          </w:p>
          <w:p w:rsidR="00267B4B" w:rsidRDefault="00D91B2C" w:rsidP="00D91B2C">
            <w:pPr>
              <w:ind w:right="-851"/>
              <w:rPr>
                <w:sz w:val="20"/>
                <w:szCs w:val="20"/>
              </w:rPr>
            </w:pPr>
            <w:r>
              <w:rPr>
                <w:sz w:val="20"/>
                <w:szCs w:val="20"/>
              </w:rPr>
              <w:t>Longueur 30cm, taille M,</w:t>
            </w:r>
            <w:r w:rsidR="00267B4B">
              <w:rPr>
                <w:sz w:val="20"/>
                <w:szCs w:val="20"/>
              </w:rPr>
              <w:t xml:space="preserve"> 1 pair (GLOL-00M-</w:t>
            </w:r>
          </w:p>
          <w:p w:rsidR="00D91B2C" w:rsidRDefault="00267B4B" w:rsidP="00D91B2C">
            <w:pPr>
              <w:ind w:right="-851"/>
              <w:rPr>
                <w:sz w:val="20"/>
                <w:szCs w:val="20"/>
              </w:rPr>
            </w:pPr>
            <w:r>
              <w:rPr>
                <w:sz w:val="20"/>
                <w:szCs w:val="20"/>
              </w:rPr>
              <w:t>100)</w:t>
            </w:r>
            <w:r w:rsidR="00D91B2C">
              <w:rPr>
                <w:sz w:val="20"/>
                <w:szCs w:val="20"/>
              </w:rPr>
              <w:t xml:space="preserve">   </w:t>
            </w:r>
          </w:p>
        </w:tc>
        <w:tc>
          <w:tcPr>
            <w:tcW w:w="848" w:type="dxa"/>
          </w:tcPr>
          <w:p w:rsidR="00055700" w:rsidRDefault="00267B4B" w:rsidP="0037704B">
            <w:pPr>
              <w:ind w:right="-851"/>
              <w:rPr>
                <w:b/>
                <w:bCs/>
                <w:sz w:val="20"/>
                <w:szCs w:val="20"/>
              </w:rPr>
            </w:pPr>
            <w:r>
              <w:rPr>
                <w:b/>
                <w:bCs/>
                <w:sz w:val="20"/>
                <w:szCs w:val="20"/>
              </w:rPr>
              <w:t>01</w:t>
            </w:r>
          </w:p>
        </w:tc>
        <w:tc>
          <w:tcPr>
            <w:tcW w:w="1371" w:type="dxa"/>
          </w:tcPr>
          <w:p w:rsidR="00055700" w:rsidRPr="00507A60" w:rsidRDefault="00055700" w:rsidP="00267B4B">
            <w:pPr>
              <w:ind w:right="-851"/>
              <w:rPr>
                <w:b/>
                <w:bCs/>
                <w:sz w:val="20"/>
                <w:szCs w:val="20"/>
              </w:rPr>
            </w:pPr>
            <w:r>
              <w:rPr>
                <w:b/>
                <w:bCs/>
                <w:sz w:val="20"/>
                <w:szCs w:val="20"/>
              </w:rPr>
              <w:t>633 7</w:t>
            </w:r>
            <w:r w:rsidR="00267B4B">
              <w:rPr>
                <w:b/>
                <w:bCs/>
                <w:sz w:val="20"/>
                <w:szCs w:val="20"/>
              </w:rPr>
              <w:t>38</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267B4B" w:rsidP="0037704B">
            <w:pPr>
              <w:ind w:right="-851"/>
              <w:rPr>
                <w:b/>
                <w:bCs/>
                <w:sz w:val="20"/>
                <w:szCs w:val="20"/>
              </w:rPr>
            </w:pPr>
            <w:r>
              <w:rPr>
                <w:b/>
                <w:bCs/>
                <w:sz w:val="20"/>
                <w:szCs w:val="20"/>
              </w:rPr>
              <w:t>20 316,00</w:t>
            </w:r>
          </w:p>
        </w:tc>
        <w:tc>
          <w:tcPr>
            <w:tcW w:w="833" w:type="dxa"/>
          </w:tcPr>
          <w:p w:rsidR="00055700" w:rsidRPr="00507A60" w:rsidRDefault="00267B4B" w:rsidP="00267B4B">
            <w:pPr>
              <w:ind w:right="-851"/>
              <w:rPr>
                <w:b/>
                <w:bCs/>
                <w:sz w:val="20"/>
                <w:szCs w:val="20"/>
              </w:rPr>
            </w:pPr>
            <w:r>
              <w:rPr>
                <w:b/>
                <w:bCs/>
                <w:sz w:val="20"/>
                <w:szCs w:val="20"/>
              </w:rPr>
              <w:t>01</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267B4B" w:rsidP="00267B4B">
            <w:pPr>
              <w:ind w:right="-851"/>
              <w:rPr>
                <w:b/>
                <w:bCs/>
                <w:sz w:val="20"/>
                <w:szCs w:val="20"/>
              </w:rPr>
            </w:pPr>
            <w:r>
              <w:rPr>
                <w:b/>
                <w:bCs/>
                <w:sz w:val="20"/>
                <w:szCs w:val="20"/>
              </w:rPr>
              <w:t>01</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36</w:t>
            </w:r>
          </w:p>
        </w:tc>
        <w:tc>
          <w:tcPr>
            <w:tcW w:w="4000" w:type="dxa"/>
          </w:tcPr>
          <w:p w:rsidR="00055700" w:rsidRDefault="00BD2BCE" w:rsidP="0037704B">
            <w:pPr>
              <w:ind w:right="-851"/>
              <w:rPr>
                <w:sz w:val="20"/>
                <w:szCs w:val="20"/>
              </w:rPr>
            </w:pPr>
            <w:r>
              <w:rPr>
                <w:sz w:val="20"/>
                <w:szCs w:val="20"/>
              </w:rPr>
              <w:t>Loupe  main manche en bois, diam :50*4 YJ-</w:t>
            </w:r>
          </w:p>
          <w:p w:rsidR="00BD2BCE" w:rsidRDefault="00BD2BCE" w:rsidP="0037704B">
            <w:pPr>
              <w:ind w:right="-851"/>
              <w:rPr>
                <w:sz w:val="20"/>
                <w:szCs w:val="20"/>
              </w:rPr>
            </w:pPr>
            <w:r>
              <w:rPr>
                <w:sz w:val="20"/>
                <w:szCs w:val="20"/>
              </w:rPr>
              <w:t>7035-50</w:t>
            </w:r>
          </w:p>
        </w:tc>
        <w:tc>
          <w:tcPr>
            <w:tcW w:w="848" w:type="dxa"/>
          </w:tcPr>
          <w:p w:rsidR="00055700" w:rsidRDefault="00BD2BCE" w:rsidP="0037704B">
            <w:pPr>
              <w:ind w:right="-851"/>
              <w:rPr>
                <w:b/>
                <w:bCs/>
                <w:sz w:val="20"/>
                <w:szCs w:val="20"/>
              </w:rPr>
            </w:pPr>
            <w:r>
              <w:rPr>
                <w:b/>
                <w:bCs/>
                <w:sz w:val="20"/>
                <w:szCs w:val="20"/>
              </w:rPr>
              <w:t>05</w:t>
            </w:r>
          </w:p>
        </w:tc>
        <w:tc>
          <w:tcPr>
            <w:tcW w:w="1371" w:type="dxa"/>
          </w:tcPr>
          <w:p w:rsidR="00055700" w:rsidRDefault="00055700" w:rsidP="00BD2BCE">
            <w:pPr>
              <w:ind w:right="-851"/>
              <w:rPr>
                <w:b/>
                <w:bCs/>
                <w:sz w:val="20"/>
                <w:szCs w:val="20"/>
              </w:rPr>
            </w:pPr>
            <w:r>
              <w:rPr>
                <w:b/>
                <w:bCs/>
                <w:sz w:val="20"/>
                <w:szCs w:val="20"/>
              </w:rPr>
              <w:t>633 7</w:t>
            </w:r>
            <w:r w:rsidR="00BD2BCE">
              <w:rPr>
                <w:b/>
                <w:bCs/>
                <w:sz w:val="20"/>
                <w:szCs w:val="20"/>
              </w:rPr>
              <w:t>39</w:t>
            </w:r>
            <w:r>
              <w:rPr>
                <w:b/>
                <w:bCs/>
                <w:sz w:val="20"/>
                <w:szCs w:val="20"/>
              </w:rPr>
              <w:t>……</w:t>
            </w:r>
          </w:p>
          <w:p w:rsidR="00055700" w:rsidRPr="00507A60" w:rsidRDefault="00055700" w:rsidP="00BD2BCE">
            <w:pPr>
              <w:ind w:right="-851"/>
              <w:rPr>
                <w:b/>
                <w:bCs/>
                <w:sz w:val="20"/>
                <w:szCs w:val="20"/>
              </w:rPr>
            </w:pPr>
            <w:r>
              <w:rPr>
                <w:b/>
                <w:bCs/>
                <w:sz w:val="20"/>
                <w:szCs w:val="20"/>
              </w:rPr>
              <w:t>633 7</w:t>
            </w:r>
            <w:r w:rsidR="00BD2BCE">
              <w:rPr>
                <w:b/>
                <w:bCs/>
                <w:sz w:val="20"/>
                <w:szCs w:val="20"/>
              </w:rPr>
              <w:t>43</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BD2BCE" w:rsidP="0037704B">
            <w:pPr>
              <w:ind w:right="-851"/>
              <w:rPr>
                <w:b/>
                <w:bCs/>
                <w:sz w:val="20"/>
                <w:szCs w:val="20"/>
              </w:rPr>
            </w:pPr>
            <w:r>
              <w:rPr>
                <w:b/>
                <w:bCs/>
                <w:sz w:val="20"/>
                <w:szCs w:val="20"/>
              </w:rPr>
              <w:t>312,00/par unité</w:t>
            </w:r>
          </w:p>
        </w:tc>
        <w:tc>
          <w:tcPr>
            <w:tcW w:w="833" w:type="dxa"/>
          </w:tcPr>
          <w:p w:rsidR="00055700" w:rsidRPr="00507A60" w:rsidRDefault="00BD2BCE" w:rsidP="00BD2BCE">
            <w:pPr>
              <w:ind w:right="-851"/>
              <w:rPr>
                <w:b/>
                <w:bCs/>
                <w:sz w:val="20"/>
                <w:szCs w:val="20"/>
              </w:rPr>
            </w:pPr>
            <w:r>
              <w:rPr>
                <w:b/>
                <w:bCs/>
                <w:sz w:val="20"/>
                <w:szCs w:val="20"/>
              </w:rPr>
              <w:t>05</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BD2BCE" w:rsidP="00BD2BCE">
            <w:pPr>
              <w:ind w:right="-851"/>
              <w:rPr>
                <w:b/>
                <w:bCs/>
                <w:sz w:val="20"/>
                <w:szCs w:val="20"/>
              </w:rPr>
            </w:pPr>
            <w:r>
              <w:rPr>
                <w:b/>
                <w:bCs/>
                <w:sz w:val="20"/>
                <w:szCs w:val="20"/>
              </w:rPr>
              <w:t>05</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37</w:t>
            </w:r>
          </w:p>
        </w:tc>
        <w:tc>
          <w:tcPr>
            <w:tcW w:w="4000" w:type="dxa"/>
          </w:tcPr>
          <w:p w:rsidR="00055700" w:rsidRDefault="00882D52" w:rsidP="0037704B">
            <w:pPr>
              <w:ind w:right="-851"/>
              <w:rPr>
                <w:sz w:val="20"/>
                <w:szCs w:val="20"/>
              </w:rPr>
            </w:pPr>
            <w:r>
              <w:rPr>
                <w:sz w:val="20"/>
                <w:szCs w:val="20"/>
              </w:rPr>
              <w:t xml:space="preserve">Chronomètre </w:t>
            </w:r>
            <w:r w:rsidR="009B19FA">
              <w:rPr>
                <w:sz w:val="20"/>
                <w:szCs w:val="20"/>
              </w:rPr>
              <w:t>numérique</w:t>
            </w:r>
            <w:r>
              <w:rPr>
                <w:sz w:val="20"/>
                <w:szCs w:val="20"/>
              </w:rPr>
              <w:t xml:space="preserve"> à main PMZS-2B</w:t>
            </w:r>
          </w:p>
        </w:tc>
        <w:tc>
          <w:tcPr>
            <w:tcW w:w="848" w:type="dxa"/>
          </w:tcPr>
          <w:p w:rsidR="00055700" w:rsidRDefault="00882D52" w:rsidP="0037704B">
            <w:pPr>
              <w:ind w:right="-851"/>
              <w:rPr>
                <w:b/>
                <w:bCs/>
                <w:sz w:val="20"/>
                <w:szCs w:val="20"/>
              </w:rPr>
            </w:pPr>
            <w:r>
              <w:rPr>
                <w:b/>
                <w:bCs/>
                <w:sz w:val="20"/>
                <w:szCs w:val="20"/>
              </w:rPr>
              <w:t>02</w:t>
            </w:r>
          </w:p>
        </w:tc>
        <w:tc>
          <w:tcPr>
            <w:tcW w:w="1371" w:type="dxa"/>
          </w:tcPr>
          <w:p w:rsidR="00055700" w:rsidRDefault="00055700" w:rsidP="00882D52">
            <w:pPr>
              <w:ind w:right="-851"/>
              <w:rPr>
                <w:b/>
                <w:bCs/>
                <w:sz w:val="20"/>
                <w:szCs w:val="20"/>
              </w:rPr>
            </w:pPr>
            <w:r>
              <w:rPr>
                <w:b/>
                <w:bCs/>
                <w:sz w:val="20"/>
                <w:szCs w:val="20"/>
              </w:rPr>
              <w:t>633 7</w:t>
            </w:r>
            <w:r w:rsidR="00882D52">
              <w:rPr>
                <w:b/>
                <w:bCs/>
                <w:sz w:val="20"/>
                <w:szCs w:val="20"/>
              </w:rPr>
              <w:t>44</w:t>
            </w:r>
            <w:r>
              <w:rPr>
                <w:b/>
                <w:bCs/>
                <w:sz w:val="20"/>
                <w:szCs w:val="20"/>
              </w:rPr>
              <w:t>……</w:t>
            </w:r>
          </w:p>
          <w:p w:rsidR="00055700" w:rsidRPr="00507A60" w:rsidRDefault="00055700" w:rsidP="00882D52">
            <w:pPr>
              <w:ind w:right="-851"/>
              <w:rPr>
                <w:b/>
                <w:bCs/>
                <w:sz w:val="20"/>
                <w:szCs w:val="20"/>
              </w:rPr>
            </w:pPr>
            <w:r>
              <w:rPr>
                <w:b/>
                <w:bCs/>
                <w:sz w:val="20"/>
                <w:szCs w:val="20"/>
              </w:rPr>
              <w:t>633 7</w:t>
            </w:r>
            <w:r w:rsidR="00882D52">
              <w:rPr>
                <w:b/>
                <w:bCs/>
                <w:sz w:val="20"/>
                <w:szCs w:val="20"/>
              </w:rPr>
              <w:t>45</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882D52" w:rsidP="0037704B">
            <w:pPr>
              <w:ind w:right="-851"/>
              <w:rPr>
                <w:b/>
                <w:bCs/>
                <w:sz w:val="20"/>
                <w:szCs w:val="20"/>
              </w:rPr>
            </w:pPr>
            <w:r>
              <w:rPr>
                <w:b/>
                <w:bCs/>
                <w:sz w:val="20"/>
                <w:szCs w:val="20"/>
              </w:rPr>
              <w:t>960,00/ par unité</w:t>
            </w:r>
          </w:p>
        </w:tc>
        <w:tc>
          <w:tcPr>
            <w:tcW w:w="833" w:type="dxa"/>
          </w:tcPr>
          <w:p w:rsidR="00055700" w:rsidRPr="00507A60" w:rsidRDefault="00882D52" w:rsidP="00882D52">
            <w:pPr>
              <w:ind w:right="-851"/>
              <w:rPr>
                <w:b/>
                <w:bCs/>
                <w:sz w:val="20"/>
                <w:szCs w:val="20"/>
              </w:rPr>
            </w:pPr>
            <w:r>
              <w:rPr>
                <w:b/>
                <w:bCs/>
                <w:sz w:val="20"/>
                <w:szCs w:val="20"/>
              </w:rPr>
              <w:t>02</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882D52" w:rsidP="00882D52">
            <w:pPr>
              <w:ind w:right="-851"/>
              <w:rPr>
                <w:b/>
                <w:bCs/>
                <w:sz w:val="20"/>
                <w:szCs w:val="20"/>
              </w:rPr>
            </w:pPr>
            <w:r>
              <w:rPr>
                <w:b/>
                <w:bCs/>
                <w:sz w:val="20"/>
                <w:szCs w:val="20"/>
              </w:rPr>
              <w:t>02</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38</w:t>
            </w:r>
          </w:p>
        </w:tc>
        <w:tc>
          <w:tcPr>
            <w:tcW w:w="4000" w:type="dxa"/>
          </w:tcPr>
          <w:p w:rsidR="00055700" w:rsidRDefault="009B19FA" w:rsidP="0037704B">
            <w:pPr>
              <w:ind w:right="-851"/>
              <w:rPr>
                <w:sz w:val="20"/>
                <w:szCs w:val="20"/>
              </w:rPr>
            </w:pPr>
            <w:r>
              <w:rPr>
                <w:sz w:val="20"/>
                <w:szCs w:val="20"/>
              </w:rPr>
              <w:t xml:space="preserve">Gants antiacides en  PVC taille unique, </w:t>
            </w:r>
          </w:p>
          <w:p w:rsidR="009B19FA" w:rsidRDefault="009B19FA" w:rsidP="0037704B">
            <w:pPr>
              <w:ind w:right="-851"/>
              <w:rPr>
                <w:sz w:val="20"/>
                <w:szCs w:val="20"/>
              </w:rPr>
            </w:pPr>
            <w:r>
              <w:rPr>
                <w:sz w:val="20"/>
                <w:szCs w:val="20"/>
              </w:rPr>
              <w:t>Longueur 40cm GLOP-035-001</w:t>
            </w:r>
          </w:p>
        </w:tc>
        <w:tc>
          <w:tcPr>
            <w:tcW w:w="848" w:type="dxa"/>
          </w:tcPr>
          <w:p w:rsidR="00055700" w:rsidRDefault="009B19FA" w:rsidP="0037704B">
            <w:pPr>
              <w:ind w:right="-851"/>
              <w:rPr>
                <w:b/>
                <w:bCs/>
                <w:sz w:val="20"/>
                <w:szCs w:val="20"/>
              </w:rPr>
            </w:pPr>
            <w:r>
              <w:rPr>
                <w:b/>
                <w:bCs/>
                <w:sz w:val="20"/>
                <w:szCs w:val="20"/>
              </w:rPr>
              <w:t>03</w:t>
            </w:r>
          </w:p>
        </w:tc>
        <w:tc>
          <w:tcPr>
            <w:tcW w:w="1371" w:type="dxa"/>
          </w:tcPr>
          <w:p w:rsidR="00055700" w:rsidRDefault="00055700" w:rsidP="009B19FA">
            <w:pPr>
              <w:ind w:right="-851"/>
              <w:rPr>
                <w:b/>
                <w:bCs/>
                <w:sz w:val="20"/>
                <w:szCs w:val="20"/>
              </w:rPr>
            </w:pPr>
            <w:r>
              <w:rPr>
                <w:b/>
                <w:bCs/>
                <w:sz w:val="20"/>
                <w:szCs w:val="20"/>
              </w:rPr>
              <w:t>633 7</w:t>
            </w:r>
            <w:r w:rsidR="009B19FA">
              <w:rPr>
                <w:b/>
                <w:bCs/>
                <w:sz w:val="20"/>
                <w:szCs w:val="20"/>
              </w:rPr>
              <w:t>46</w:t>
            </w:r>
            <w:r>
              <w:rPr>
                <w:b/>
                <w:bCs/>
                <w:sz w:val="20"/>
                <w:szCs w:val="20"/>
              </w:rPr>
              <w:t>……</w:t>
            </w:r>
          </w:p>
          <w:p w:rsidR="00055700" w:rsidRPr="00507A60" w:rsidRDefault="00055700" w:rsidP="0010074F">
            <w:pPr>
              <w:ind w:right="-851"/>
              <w:rPr>
                <w:b/>
                <w:bCs/>
                <w:sz w:val="20"/>
                <w:szCs w:val="20"/>
              </w:rPr>
            </w:pPr>
            <w:r>
              <w:rPr>
                <w:b/>
                <w:bCs/>
                <w:sz w:val="20"/>
                <w:szCs w:val="20"/>
              </w:rPr>
              <w:t>633 7</w:t>
            </w:r>
            <w:r w:rsidR="0010074F">
              <w:rPr>
                <w:b/>
                <w:bCs/>
                <w:sz w:val="20"/>
                <w:szCs w:val="20"/>
              </w:rPr>
              <w:t>48</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9B19FA" w:rsidP="0037704B">
            <w:pPr>
              <w:ind w:right="-851"/>
              <w:rPr>
                <w:b/>
                <w:bCs/>
                <w:sz w:val="20"/>
                <w:szCs w:val="20"/>
              </w:rPr>
            </w:pPr>
            <w:r>
              <w:rPr>
                <w:b/>
                <w:bCs/>
                <w:sz w:val="20"/>
                <w:szCs w:val="20"/>
              </w:rPr>
              <w:t>724,00/par unité</w:t>
            </w:r>
          </w:p>
        </w:tc>
        <w:tc>
          <w:tcPr>
            <w:tcW w:w="833" w:type="dxa"/>
          </w:tcPr>
          <w:p w:rsidR="00055700" w:rsidRPr="00507A60" w:rsidRDefault="009B19FA" w:rsidP="009B19FA">
            <w:pPr>
              <w:ind w:right="-851"/>
              <w:rPr>
                <w:b/>
                <w:bCs/>
                <w:sz w:val="20"/>
                <w:szCs w:val="20"/>
              </w:rPr>
            </w:pPr>
            <w:r>
              <w:rPr>
                <w:b/>
                <w:bCs/>
                <w:sz w:val="20"/>
                <w:szCs w:val="20"/>
              </w:rPr>
              <w:t>03</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9B19FA" w:rsidP="009B19FA">
            <w:pPr>
              <w:ind w:right="-851"/>
              <w:rPr>
                <w:b/>
                <w:bCs/>
                <w:sz w:val="20"/>
                <w:szCs w:val="20"/>
              </w:rPr>
            </w:pPr>
            <w:r>
              <w:rPr>
                <w:b/>
                <w:bCs/>
                <w:sz w:val="20"/>
                <w:szCs w:val="20"/>
              </w:rPr>
              <w:t>03</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39</w:t>
            </w:r>
          </w:p>
        </w:tc>
        <w:tc>
          <w:tcPr>
            <w:tcW w:w="4000" w:type="dxa"/>
          </w:tcPr>
          <w:p w:rsidR="00055700" w:rsidRDefault="00880EC9" w:rsidP="0037704B">
            <w:pPr>
              <w:ind w:right="-851"/>
              <w:rPr>
                <w:sz w:val="20"/>
                <w:szCs w:val="20"/>
              </w:rPr>
            </w:pPr>
            <w:r>
              <w:rPr>
                <w:sz w:val="20"/>
                <w:szCs w:val="20"/>
              </w:rPr>
              <w:t>Lunette de protection de laboratoire SPEC-002</w:t>
            </w:r>
          </w:p>
          <w:p w:rsidR="00880EC9" w:rsidRDefault="00880EC9" w:rsidP="0037704B">
            <w:pPr>
              <w:ind w:right="-851"/>
              <w:rPr>
                <w:sz w:val="20"/>
                <w:szCs w:val="20"/>
              </w:rPr>
            </w:pPr>
            <w:r>
              <w:rPr>
                <w:sz w:val="20"/>
                <w:szCs w:val="20"/>
              </w:rPr>
              <w:t>-001</w:t>
            </w:r>
          </w:p>
        </w:tc>
        <w:tc>
          <w:tcPr>
            <w:tcW w:w="848" w:type="dxa"/>
          </w:tcPr>
          <w:p w:rsidR="00055700" w:rsidRDefault="00880EC9" w:rsidP="0037704B">
            <w:pPr>
              <w:ind w:right="-851"/>
              <w:rPr>
                <w:b/>
                <w:bCs/>
                <w:sz w:val="20"/>
                <w:szCs w:val="20"/>
              </w:rPr>
            </w:pPr>
            <w:r>
              <w:rPr>
                <w:b/>
                <w:bCs/>
                <w:sz w:val="20"/>
                <w:szCs w:val="20"/>
              </w:rPr>
              <w:t>05</w:t>
            </w:r>
          </w:p>
        </w:tc>
        <w:tc>
          <w:tcPr>
            <w:tcW w:w="1371" w:type="dxa"/>
          </w:tcPr>
          <w:p w:rsidR="00055700" w:rsidRDefault="00055700" w:rsidP="0010074F">
            <w:pPr>
              <w:ind w:right="-851"/>
              <w:rPr>
                <w:b/>
                <w:bCs/>
                <w:sz w:val="20"/>
                <w:szCs w:val="20"/>
              </w:rPr>
            </w:pPr>
            <w:r>
              <w:rPr>
                <w:b/>
                <w:bCs/>
                <w:sz w:val="20"/>
                <w:szCs w:val="20"/>
              </w:rPr>
              <w:t>633 7</w:t>
            </w:r>
            <w:r w:rsidR="0010074F">
              <w:rPr>
                <w:b/>
                <w:bCs/>
                <w:sz w:val="20"/>
                <w:szCs w:val="20"/>
              </w:rPr>
              <w:t>49</w:t>
            </w:r>
            <w:r>
              <w:rPr>
                <w:b/>
                <w:bCs/>
                <w:sz w:val="20"/>
                <w:szCs w:val="20"/>
              </w:rPr>
              <w:t>……</w:t>
            </w:r>
          </w:p>
          <w:p w:rsidR="00055700" w:rsidRPr="00507A60" w:rsidRDefault="00055700" w:rsidP="0010074F">
            <w:pPr>
              <w:ind w:right="-851"/>
              <w:rPr>
                <w:b/>
                <w:bCs/>
                <w:sz w:val="20"/>
                <w:szCs w:val="20"/>
              </w:rPr>
            </w:pPr>
            <w:r>
              <w:rPr>
                <w:b/>
                <w:bCs/>
                <w:sz w:val="20"/>
                <w:szCs w:val="20"/>
              </w:rPr>
              <w:t>633 7</w:t>
            </w:r>
            <w:r w:rsidR="0010074F">
              <w:rPr>
                <w:b/>
                <w:bCs/>
                <w:sz w:val="20"/>
                <w:szCs w:val="20"/>
              </w:rPr>
              <w:t>53</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10074F" w:rsidP="0037704B">
            <w:pPr>
              <w:ind w:right="-851"/>
              <w:rPr>
                <w:b/>
                <w:bCs/>
                <w:sz w:val="20"/>
                <w:szCs w:val="20"/>
              </w:rPr>
            </w:pPr>
            <w:r>
              <w:rPr>
                <w:b/>
                <w:bCs/>
                <w:sz w:val="20"/>
                <w:szCs w:val="20"/>
              </w:rPr>
              <w:t>556 ,80/par unité</w:t>
            </w:r>
          </w:p>
        </w:tc>
        <w:tc>
          <w:tcPr>
            <w:tcW w:w="833" w:type="dxa"/>
          </w:tcPr>
          <w:p w:rsidR="00055700" w:rsidRPr="00507A60" w:rsidRDefault="0010074F" w:rsidP="0010074F">
            <w:pPr>
              <w:ind w:right="-851"/>
              <w:rPr>
                <w:b/>
                <w:bCs/>
                <w:sz w:val="20"/>
                <w:szCs w:val="20"/>
              </w:rPr>
            </w:pPr>
            <w:r>
              <w:rPr>
                <w:b/>
                <w:bCs/>
                <w:sz w:val="20"/>
                <w:szCs w:val="20"/>
              </w:rPr>
              <w:t>04</w:t>
            </w:r>
          </w:p>
        </w:tc>
        <w:tc>
          <w:tcPr>
            <w:tcW w:w="955" w:type="dxa"/>
            <w:gridSpan w:val="2"/>
          </w:tcPr>
          <w:p w:rsidR="00055700" w:rsidRPr="00507A60" w:rsidRDefault="0010074F" w:rsidP="0010074F">
            <w:pPr>
              <w:ind w:right="-851"/>
              <w:rPr>
                <w:b/>
                <w:bCs/>
                <w:sz w:val="20"/>
                <w:szCs w:val="20"/>
              </w:rPr>
            </w:pPr>
            <w:r>
              <w:rPr>
                <w:b/>
                <w:bCs/>
                <w:sz w:val="20"/>
                <w:szCs w:val="20"/>
              </w:rPr>
              <w:t>01</w:t>
            </w: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10074F" w:rsidP="0010074F">
            <w:pPr>
              <w:ind w:right="-851"/>
              <w:rPr>
                <w:b/>
                <w:bCs/>
                <w:sz w:val="20"/>
                <w:szCs w:val="20"/>
              </w:rPr>
            </w:pPr>
            <w:r>
              <w:rPr>
                <w:b/>
                <w:bCs/>
                <w:sz w:val="20"/>
                <w:szCs w:val="20"/>
              </w:rPr>
              <w:t>04</w:t>
            </w:r>
          </w:p>
        </w:tc>
        <w:tc>
          <w:tcPr>
            <w:tcW w:w="1249" w:type="dxa"/>
            <w:gridSpan w:val="2"/>
          </w:tcPr>
          <w:p w:rsidR="00055700" w:rsidRPr="00507A60" w:rsidRDefault="0010074F" w:rsidP="0010074F">
            <w:pPr>
              <w:ind w:right="-851"/>
              <w:rPr>
                <w:b/>
                <w:bCs/>
                <w:sz w:val="20"/>
                <w:szCs w:val="20"/>
              </w:rPr>
            </w:pPr>
            <w:r>
              <w:rPr>
                <w:b/>
                <w:bCs/>
                <w:sz w:val="20"/>
                <w:szCs w:val="20"/>
              </w:rPr>
              <w:t>01</w:t>
            </w: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40</w:t>
            </w:r>
          </w:p>
        </w:tc>
        <w:tc>
          <w:tcPr>
            <w:tcW w:w="4000" w:type="dxa"/>
          </w:tcPr>
          <w:p w:rsidR="00055700" w:rsidRDefault="00DD4D49" w:rsidP="0037704B">
            <w:pPr>
              <w:ind w:right="-851"/>
              <w:rPr>
                <w:sz w:val="20"/>
                <w:szCs w:val="20"/>
              </w:rPr>
            </w:pPr>
            <w:r>
              <w:rPr>
                <w:sz w:val="20"/>
                <w:szCs w:val="20"/>
              </w:rPr>
              <w:t xml:space="preserve">Électrode PH en verre, avec cable 1m et </w:t>
            </w:r>
          </w:p>
          <w:p w:rsidR="00DD4D49" w:rsidRDefault="00DD4D49" w:rsidP="0037704B">
            <w:pPr>
              <w:ind w:right="-851"/>
              <w:rPr>
                <w:sz w:val="20"/>
                <w:szCs w:val="20"/>
              </w:rPr>
            </w:pPr>
            <w:r>
              <w:rPr>
                <w:sz w:val="20"/>
                <w:szCs w:val="20"/>
              </w:rPr>
              <w:t>Connecteur BNC</w:t>
            </w:r>
          </w:p>
        </w:tc>
        <w:tc>
          <w:tcPr>
            <w:tcW w:w="848" w:type="dxa"/>
          </w:tcPr>
          <w:p w:rsidR="00055700" w:rsidRDefault="00DD4D49" w:rsidP="0037704B">
            <w:pPr>
              <w:ind w:right="-851"/>
              <w:rPr>
                <w:b/>
                <w:bCs/>
                <w:sz w:val="20"/>
                <w:szCs w:val="20"/>
              </w:rPr>
            </w:pPr>
            <w:r>
              <w:rPr>
                <w:b/>
                <w:bCs/>
                <w:sz w:val="20"/>
                <w:szCs w:val="20"/>
              </w:rPr>
              <w:t>02</w:t>
            </w:r>
          </w:p>
        </w:tc>
        <w:tc>
          <w:tcPr>
            <w:tcW w:w="1371" w:type="dxa"/>
          </w:tcPr>
          <w:p w:rsidR="00055700" w:rsidRDefault="00055700" w:rsidP="00DD4D49">
            <w:pPr>
              <w:ind w:right="-851"/>
              <w:rPr>
                <w:b/>
                <w:bCs/>
                <w:sz w:val="20"/>
                <w:szCs w:val="20"/>
              </w:rPr>
            </w:pPr>
            <w:r>
              <w:rPr>
                <w:b/>
                <w:bCs/>
                <w:sz w:val="20"/>
                <w:szCs w:val="20"/>
              </w:rPr>
              <w:t>633 7</w:t>
            </w:r>
            <w:r w:rsidR="00DD4D49">
              <w:rPr>
                <w:b/>
                <w:bCs/>
                <w:sz w:val="20"/>
                <w:szCs w:val="20"/>
              </w:rPr>
              <w:t>54</w:t>
            </w:r>
            <w:r>
              <w:rPr>
                <w:b/>
                <w:bCs/>
                <w:sz w:val="20"/>
                <w:szCs w:val="20"/>
              </w:rPr>
              <w:t>……</w:t>
            </w:r>
          </w:p>
          <w:p w:rsidR="00055700" w:rsidRPr="00507A60" w:rsidRDefault="00055700" w:rsidP="00DD4D49">
            <w:pPr>
              <w:ind w:right="-851"/>
              <w:rPr>
                <w:b/>
                <w:bCs/>
                <w:sz w:val="20"/>
                <w:szCs w:val="20"/>
              </w:rPr>
            </w:pPr>
            <w:r>
              <w:rPr>
                <w:b/>
                <w:bCs/>
                <w:sz w:val="20"/>
                <w:szCs w:val="20"/>
              </w:rPr>
              <w:t>633 7</w:t>
            </w:r>
            <w:r w:rsidR="00DD4D49">
              <w:rPr>
                <w:b/>
                <w:bCs/>
                <w:sz w:val="20"/>
                <w:szCs w:val="20"/>
              </w:rPr>
              <w:t>55</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DD4D49" w:rsidP="0037704B">
            <w:pPr>
              <w:ind w:right="-851"/>
              <w:rPr>
                <w:b/>
                <w:bCs/>
                <w:sz w:val="20"/>
                <w:szCs w:val="20"/>
              </w:rPr>
            </w:pPr>
            <w:r>
              <w:rPr>
                <w:b/>
                <w:bCs/>
                <w:sz w:val="20"/>
                <w:szCs w:val="20"/>
              </w:rPr>
              <w:t>4 648,80/par unité</w:t>
            </w:r>
          </w:p>
        </w:tc>
        <w:tc>
          <w:tcPr>
            <w:tcW w:w="833" w:type="dxa"/>
          </w:tcPr>
          <w:p w:rsidR="00055700" w:rsidRPr="00507A60" w:rsidRDefault="00DD4D49" w:rsidP="00DD4D49">
            <w:pPr>
              <w:ind w:right="-851"/>
              <w:rPr>
                <w:b/>
                <w:bCs/>
                <w:sz w:val="20"/>
                <w:szCs w:val="20"/>
              </w:rPr>
            </w:pPr>
            <w:r>
              <w:rPr>
                <w:b/>
                <w:bCs/>
                <w:sz w:val="20"/>
                <w:szCs w:val="20"/>
              </w:rPr>
              <w:t>02</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DD4D49" w:rsidP="00DD4D49">
            <w:pPr>
              <w:ind w:right="-851"/>
              <w:rPr>
                <w:b/>
                <w:bCs/>
                <w:sz w:val="20"/>
                <w:szCs w:val="20"/>
              </w:rPr>
            </w:pPr>
            <w:r>
              <w:rPr>
                <w:b/>
                <w:bCs/>
                <w:sz w:val="20"/>
                <w:szCs w:val="20"/>
              </w:rPr>
              <w:t>02</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41</w:t>
            </w:r>
          </w:p>
        </w:tc>
        <w:tc>
          <w:tcPr>
            <w:tcW w:w="4000" w:type="dxa"/>
          </w:tcPr>
          <w:p w:rsidR="00055700" w:rsidRDefault="00DD4D49" w:rsidP="0037704B">
            <w:pPr>
              <w:ind w:right="-851"/>
              <w:rPr>
                <w:sz w:val="20"/>
                <w:szCs w:val="20"/>
              </w:rPr>
            </w:pPr>
            <w:r>
              <w:rPr>
                <w:sz w:val="20"/>
                <w:szCs w:val="20"/>
              </w:rPr>
              <w:t>Support statif base et tige RTMM-250-001</w:t>
            </w:r>
          </w:p>
        </w:tc>
        <w:tc>
          <w:tcPr>
            <w:tcW w:w="848" w:type="dxa"/>
          </w:tcPr>
          <w:p w:rsidR="00055700" w:rsidRDefault="00DD4D49" w:rsidP="0037704B">
            <w:pPr>
              <w:ind w:right="-851"/>
              <w:rPr>
                <w:b/>
                <w:bCs/>
                <w:sz w:val="20"/>
                <w:szCs w:val="20"/>
              </w:rPr>
            </w:pPr>
            <w:r>
              <w:rPr>
                <w:b/>
                <w:bCs/>
                <w:sz w:val="20"/>
                <w:szCs w:val="20"/>
              </w:rPr>
              <w:t>02</w:t>
            </w:r>
          </w:p>
        </w:tc>
        <w:tc>
          <w:tcPr>
            <w:tcW w:w="1371" w:type="dxa"/>
          </w:tcPr>
          <w:p w:rsidR="00055700" w:rsidRDefault="00055700" w:rsidP="00DD4D49">
            <w:pPr>
              <w:ind w:right="-851"/>
              <w:rPr>
                <w:b/>
                <w:bCs/>
                <w:sz w:val="20"/>
                <w:szCs w:val="20"/>
              </w:rPr>
            </w:pPr>
            <w:r>
              <w:rPr>
                <w:b/>
                <w:bCs/>
                <w:sz w:val="20"/>
                <w:szCs w:val="20"/>
              </w:rPr>
              <w:t>633 7</w:t>
            </w:r>
            <w:r w:rsidR="00DD4D49">
              <w:rPr>
                <w:b/>
                <w:bCs/>
                <w:sz w:val="20"/>
                <w:szCs w:val="20"/>
              </w:rPr>
              <w:t>56</w:t>
            </w:r>
            <w:r>
              <w:rPr>
                <w:b/>
                <w:bCs/>
                <w:sz w:val="20"/>
                <w:szCs w:val="20"/>
              </w:rPr>
              <w:t>……</w:t>
            </w:r>
          </w:p>
          <w:p w:rsidR="00055700" w:rsidRPr="00507A60" w:rsidRDefault="00055700" w:rsidP="00DD4D49">
            <w:pPr>
              <w:ind w:right="-851"/>
              <w:rPr>
                <w:b/>
                <w:bCs/>
                <w:sz w:val="20"/>
                <w:szCs w:val="20"/>
              </w:rPr>
            </w:pPr>
            <w:r>
              <w:rPr>
                <w:b/>
                <w:bCs/>
                <w:sz w:val="20"/>
                <w:szCs w:val="20"/>
              </w:rPr>
              <w:t>633 7</w:t>
            </w:r>
            <w:r w:rsidR="00DD4D49">
              <w:rPr>
                <w:b/>
                <w:bCs/>
                <w:sz w:val="20"/>
                <w:szCs w:val="20"/>
              </w:rPr>
              <w:t>57</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DD4D49" w:rsidP="0037704B">
            <w:pPr>
              <w:ind w:right="-851"/>
              <w:rPr>
                <w:b/>
                <w:bCs/>
                <w:sz w:val="20"/>
                <w:szCs w:val="20"/>
              </w:rPr>
            </w:pPr>
            <w:r>
              <w:rPr>
                <w:b/>
                <w:bCs/>
                <w:sz w:val="20"/>
                <w:szCs w:val="20"/>
              </w:rPr>
              <w:t>1 881,60/ unité</w:t>
            </w:r>
          </w:p>
        </w:tc>
        <w:tc>
          <w:tcPr>
            <w:tcW w:w="833" w:type="dxa"/>
          </w:tcPr>
          <w:p w:rsidR="00055700" w:rsidRPr="00507A60" w:rsidRDefault="00DD4D49" w:rsidP="00DD4D49">
            <w:pPr>
              <w:ind w:right="-851"/>
              <w:rPr>
                <w:b/>
                <w:bCs/>
                <w:sz w:val="20"/>
                <w:szCs w:val="20"/>
              </w:rPr>
            </w:pPr>
            <w:r>
              <w:rPr>
                <w:b/>
                <w:bCs/>
                <w:sz w:val="20"/>
                <w:szCs w:val="20"/>
              </w:rPr>
              <w:t>02</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DD4D49" w:rsidP="00DD4D49">
            <w:pPr>
              <w:ind w:right="-851"/>
              <w:rPr>
                <w:b/>
                <w:bCs/>
                <w:sz w:val="20"/>
                <w:szCs w:val="20"/>
              </w:rPr>
            </w:pPr>
            <w:r>
              <w:rPr>
                <w:b/>
                <w:bCs/>
                <w:sz w:val="20"/>
                <w:szCs w:val="20"/>
              </w:rPr>
              <w:t>02</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8655DD">
        <w:trPr>
          <w:jc w:val="center"/>
        </w:trPr>
        <w:tc>
          <w:tcPr>
            <w:tcW w:w="719" w:type="dxa"/>
          </w:tcPr>
          <w:p w:rsidR="00055700" w:rsidRDefault="00055700" w:rsidP="0037704B">
            <w:pPr>
              <w:ind w:right="-851"/>
              <w:rPr>
                <w:b/>
                <w:bCs/>
                <w:sz w:val="20"/>
                <w:szCs w:val="20"/>
              </w:rPr>
            </w:pPr>
            <w:r>
              <w:rPr>
                <w:b/>
                <w:bCs/>
                <w:sz w:val="20"/>
                <w:szCs w:val="20"/>
              </w:rPr>
              <w:t>42</w:t>
            </w:r>
          </w:p>
        </w:tc>
        <w:tc>
          <w:tcPr>
            <w:tcW w:w="4000" w:type="dxa"/>
          </w:tcPr>
          <w:p w:rsidR="000D7B53" w:rsidRDefault="000D7B53" w:rsidP="0037704B">
            <w:pPr>
              <w:ind w:right="-851"/>
              <w:rPr>
                <w:sz w:val="20"/>
                <w:szCs w:val="20"/>
              </w:rPr>
            </w:pPr>
            <w:r>
              <w:rPr>
                <w:sz w:val="20"/>
                <w:szCs w:val="20"/>
              </w:rPr>
              <w:t>Pince 3 doigts ajustement avec noix RD3-</w:t>
            </w:r>
          </w:p>
          <w:p w:rsidR="00055700" w:rsidRDefault="000D7B53" w:rsidP="0037704B">
            <w:pPr>
              <w:ind w:right="-851"/>
              <w:rPr>
                <w:sz w:val="20"/>
                <w:szCs w:val="20"/>
              </w:rPr>
            </w:pPr>
            <w:r>
              <w:rPr>
                <w:sz w:val="20"/>
                <w:szCs w:val="20"/>
              </w:rPr>
              <w:t>035-001</w:t>
            </w:r>
          </w:p>
        </w:tc>
        <w:tc>
          <w:tcPr>
            <w:tcW w:w="848" w:type="dxa"/>
          </w:tcPr>
          <w:p w:rsidR="00055700" w:rsidRDefault="000D7B53" w:rsidP="0037704B">
            <w:pPr>
              <w:ind w:right="-851"/>
              <w:rPr>
                <w:b/>
                <w:bCs/>
                <w:sz w:val="20"/>
                <w:szCs w:val="20"/>
              </w:rPr>
            </w:pPr>
            <w:r>
              <w:rPr>
                <w:b/>
                <w:bCs/>
                <w:sz w:val="20"/>
                <w:szCs w:val="20"/>
              </w:rPr>
              <w:t>02</w:t>
            </w:r>
          </w:p>
        </w:tc>
        <w:tc>
          <w:tcPr>
            <w:tcW w:w="1371" w:type="dxa"/>
          </w:tcPr>
          <w:p w:rsidR="00055700" w:rsidRDefault="00055700" w:rsidP="000D7B53">
            <w:pPr>
              <w:ind w:right="-851"/>
              <w:rPr>
                <w:b/>
                <w:bCs/>
                <w:sz w:val="20"/>
                <w:szCs w:val="20"/>
              </w:rPr>
            </w:pPr>
            <w:r>
              <w:rPr>
                <w:b/>
                <w:bCs/>
                <w:sz w:val="20"/>
                <w:szCs w:val="20"/>
              </w:rPr>
              <w:t>633 7</w:t>
            </w:r>
            <w:r w:rsidR="000D7B53">
              <w:rPr>
                <w:b/>
                <w:bCs/>
                <w:sz w:val="20"/>
                <w:szCs w:val="20"/>
              </w:rPr>
              <w:t>58</w:t>
            </w:r>
            <w:r>
              <w:rPr>
                <w:b/>
                <w:bCs/>
                <w:sz w:val="20"/>
                <w:szCs w:val="20"/>
              </w:rPr>
              <w:t>……</w:t>
            </w:r>
          </w:p>
          <w:p w:rsidR="00055700" w:rsidRPr="00507A60" w:rsidRDefault="00055700" w:rsidP="000D7B53">
            <w:pPr>
              <w:ind w:right="-851"/>
              <w:rPr>
                <w:b/>
                <w:bCs/>
                <w:sz w:val="20"/>
                <w:szCs w:val="20"/>
              </w:rPr>
            </w:pPr>
            <w:r>
              <w:rPr>
                <w:b/>
                <w:bCs/>
                <w:sz w:val="20"/>
                <w:szCs w:val="20"/>
              </w:rPr>
              <w:t>633 7</w:t>
            </w:r>
            <w:r w:rsidR="000D7B53">
              <w:rPr>
                <w:b/>
                <w:bCs/>
                <w:sz w:val="20"/>
                <w:szCs w:val="20"/>
              </w:rPr>
              <w:t>59</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0D7B53" w:rsidP="0037704B">
            <w:pPr>
              <w:ind w:right="-851"/>
              <w:rPr>
                <w:b/>
                <w:bCs/>
                <w:sz w:val="20"/>
                <w:szCs w:val="20"/>
              </w:rPr>
            </w:pPr>
            <w:r>
              <w:rPr>
                <w:b/>
                <w:bCs/>
                <w:sz w:val="20"/>
                <w:szCs w:val="20"/>
              </w:rPr>
              <w:t>1 764, 00/unité</w:t>
            </w:r>
          </w:p>
        </w:tc>
        <w:tc>
          <w:tcPr>
            <w:tcW w:w="833" w:type="dxa"/>
          </w:tcPr>
          <w:p w:rsidR="00055700" w:rsidRPr="00507A60" w:rsidRDefault="000D7B53" w:rsidP="000D7B53">
            <w:pPr>
              <w:ind w:right="-851"/>
              <w:rPr>
                <w:b/>
                <w:bCs/>
                <w:sz w:val="20"/>
                <w:szCs w:val="20"/>
              </w:rPr>
            </w:pPr>
            <w:r>
              <w:rPr>
                <w:b/>
                <w:bCs/>
                <w:sz w:val="20"/>
                <w:szCs w:val="20"/>
              </w:rPr>
              <w:t>02</w:t>
            </w:r>
          </w:p>
        </w:tc>
        <w:tc>
          <w:tcPr>
            <w:tcW w:w="955" w:type="dxa"/>
            <w:gridSpan w:val="2"/>
          </w:tcPr>
          <w:p w:rsidR="00055700" w:rsidRPr="00507A60" w:rsidRDefault="00055700" w:rsidP="0037704B">
            <w:pPr>
              <w:ind w:right="-851"/>
              <w:jc w:val="center"/>
              <w:rPr>
                <w:b/>
                <w:bCs/>
                <w:sz w:val="20"/>
                <w:szCs w:val="20"/>
              </w:rPr>
            </w:pPr>
          </w:p>
        </w:tc>
        <w:tc>
          <w:tcPr>
            <w:tcW w:w="1149" w:type="dxa"/>
          </w:tcPr>
          <w:p w:rsidR="00055700" w:rsidRPr="00507A60" w:rsidRDefault="00055700" w:rsidP="0037704B">
            <w:pPr>
              <w:ind w:right="-851"/>
              <w:jc w:val="center"/>
              <w:rPr>
                <w:b/>
                <w:bCs/>
                <w:sz w:val="20"/>
                <w:szCs w:val="20"/>
              </w:rPr>
            </w:pPr>
          </w:p>
        </w:tc>
        <w:tc>
          <w:tcPr>
            <w:tcW w:w="1151" w:type="dxa"/>
          </w:tcPr>
          <w:p w:rsidR="00055700" w:rsidRPr="00507A60" w:rsidRDefault="000D7B53" w:rsidP="000D7B53">
            <w:pPr>
              <w:ind w:right="-851"/>
              <w:rPr>
                <w:b/>
                <w:bCs/>
                <w:sz w:val="20"/>
                <w:szCs w:val="20"/>
              </w:rPr>
            </w:pPr>
            <w:r>
              <w:rPr>
                <w:b/>
                <w:bCs/>
                <w:sz w:val="20"/>
                <w:szCs w:val="20"/>
              </w:rPr>
              <w:t>02</w:t>
            </w:r>
          </w:p>
        </w:tc>
        <w:tc>
          <w:tcPr>
            <w:tcW w:w="1249" w:type="dxa"/>
            <w:gridSpan w:val="2"/>
          </w:tcPr>
          <w:p w:rsidR="00055700" w:rsidRPr="00507A60" w:rsidRDefault="00055700" w:rsidP="0037704B">
            <w:pPr>
              <w:ind w:right="-851"/>
              <w:jc w:val="center"/>
              <w:rPr>
                <w:b/>
                <w:bCs/>
                <w:sz w:val="20"/>
                <w:szCs w:val="20"/>
              </w:rPr>
            </w:pPr>
          </w:p>
        </w:tc>
        <w:tc>
          <w:tcPr>
            <w:tcW w:w="1029" w:type="dxa"/>
          </w:tcPr>
          <w:p w:rsidR="00055700" w:rsidRPr="00F52448" w:rsidRDefault="00055700" w:rsidP="0037704B">
            <w:pPr>
              <w:ind w:right="-851"/>
              <w:jc w:val="center"/>
              <w:rPr>
                <w:b/>
                <w:bCs/>
                <w:sz w:val="16"/>
                <w:szCs w:val="16"/>
              </w:rPr>
            </w:pPr>
          </w:p>
        </w:tc>
      </w:tr>
      <w:tr w:rsidR="00055700" w:rsidRPr="00315901" w:rsidTr="00B34C34">
        <w:trPr>
          <w:jc w:val="center"/>
        </w:trPr>
        <w:tc>
          <w:tcPr>
            <w:tcW w:w="719" w:type="dxa"/>
          </w:tcPr>
          <w:p w:rsidR="00055700" w:rsidRPr="000349E3" w:rsidRDefault="00055700" w:rsidP="00B34C34">
            <w:pPr>
              <w:ind w:right="-851"/>
              <w:rPr>
                <w:b/>
                <w:bCs/>
                <w:sz w:val="20"/>
                <w:szCs w:val="20"/>
              </w:rPr>
            </w:pPr>
            <w:r>
              <w:rPr>
                <w:b/>
                <w:bCs/>
                <w:sz w:val="20"/>
                <w:szCs w:val="20"/>
              </w:rPr>
              <w:t>10</w:t>
            </w:r>
          </w:p>
        </w:tc>
        <w:tc>
          <w:tcPr>
            <w:tcW w:w="4000" w:type="dxa"/>
          </w:tcPr>
          <w:p w:rsidR="00055700" w:rsidRDefault="000D7B53" w:rsidP="00B34C34">
            <w:pPr>
              <w:ind w:right="-851"/>
              <w:rPr>
                <w:sz w:val="20"/>
                <w:szCs w:val="20"/>
              </w:rPr>
            </w:pPr>
            <w:r>
              <w:rPr>
                <w:sz w:val="20"/>
                <w:szCs w:val="20"/>
              </w:rPr>
              <w:t>Densimètre pour usage général ( L :300mm ;</w:t>
            </w:r>
          </w:p>
          <w:p w:rsidR="000D7B53" w:rsidRDefault="000D7B53" w:rsidP="00B34C34">
            <w:pPr>
              <w:ind w:right="-851"/>
              <w:rPr>
                <w:sz w:val="20"/>
                <w:szCs w:val="20"/>
              </w:rPr>
            </w:pPr>
            <w:r>
              <w:rPr>
                <w:sz w:val="20"/>
                <w:szCs w:val="20"/>
              </w:rPr>
              <w:t>0,900-1.000)</w:t>
            </w:r>
          </w:p>
        </w:tc>
        <w:tc>
          <w:tcPr>
            <w:tcW w:w="848" w:type="dxa"/>
          </w:tcPr>
          <w:p w:rsidR="00055700" w:rsidRDefault="000D7B53" w:rsidP="00B34C34">
            <w:pPr>
              <w:ind w:right="-851"/>
              <w:rPr>
                <w:b/>
                <w:bCs/>
                <w:sz w:val="20"/>
                <w:szCs w:val="20"/>
              </w:rPr>
            </w:pPr>
            <w:r>
              <w:rPr>
                <w:b/>
                <w:bCs/>
                <w:sz w:val="20"/>
                <w:szCs w:val="20"/>
              </w:rPr>
              <w:t>03</w:t>
            </w:r>
          </w:p>
        </w:tc>
        <w:tc>
          <w:tcPr>
            <w:tcW w:w="1371" w:type="dxa"/>
          </w:tcPr>
          <w:p w:rsidR="00055700" w:rsidRDefault="00055700" w:rsidP="000D7B53">
            <w:pPr>
              <w:ind w:right="-851"/>
              <w:rPr>
                <w:b/>
                <w:bCs/>
                <w:sz w:val="20"/>
                <w:szCs w:val="20"/>
              </w:rPr>
            </w:pPr>
            <w:r>
              <w:rPr>
                <w:b/>
                <w:bCs/>
                <w:sz w:val="20"/>
                <w:szCs w:val="20"/>
              </w:rPr>
              <w:t>633 7</w:t>
            </w:r>
            <w:r w:rsidR="000D7B53">
              <w:rPr>
                <w:b/>
                <w:bCs/>
                <w:sz w:val="20"/>
                <w:szCs w:val="20"/>
              </w:rPr>
              <w:t>60</w:t>
            </w:r>
            <w:r>
              <w:rPr>
                <w:b/>
                <w:bCs/>
                <w:sz w:val="20"/>
                <w:szCs w:val="20"/>
              </w:rPr>
              <w:t>……</w:t>
            </w:r>
          </w:p>
          <w:p w:rsidR="00055700" w:rsidRPr="00507A60" w:rsidRDefault="00055700" w:rsidP="00B01947">
            <w:pPr>
              <w:ind w:right="-851"/>
              <w:rPr>
                <w:b/>
                <w:bCs/>
                <w:sz w:val="20"/>
                <w:szCs w:val="20"/>
              </w:rPr>
            </w:pPr>
            <w:r>
              <w:rPr>
                <w:b/>
                <w:bCs/>
                <w:sz w:val="20"/>
                <w:szCs w:val="20"/>
              </w:rPr>
              <w:t>633 7</w:t>
            </w:r>
            <w:r w:rsidR="00B01947">
              <w:rPr>
                <w:b/>
                <w:bCs/>
                <w:sz w:val="20"/>
                <w:szCs w:val="20"/>
              </w:rPr>
              <w:t>62</w:t>
            </w:r>
          </w:p>
        </w:tc>
        <w:tc>
          <w:tcPr>
            <w:tcW w:w="1368" w:type="dxa"/>
          </w:tcPr>
          <w:p w:rsidR="00055700" w:rsidRDefault="00055700" w:rsidP="00D91B2C">
            <w:pPr>
              <w:ind w:right="-851"/>
              <w:rPr>
                <w:b/>
                <w:bCs/>
                <w:sz w:val="20"/>
                <w:szCs w:val="20"/>
              </w:rPr>
            </w:pPr>
            <w:r>
              <w:rPr>
                <w:b/>
                <w:bCs/>
                <w:sz w:val="20"/>
                <w:szCs w:val="20"/>
              </w:rPr>
              <w:t>02/10/2020</w:t>
            </w:r>
          </w:p>
        </w:tc>
        <w:tc>
          <w:tcPr>
            <w:tcW w:w="1658" w:type="dxa"/>
          </w:tcPr>
          <w:p w:rsidR="00055700" w:rsidRDefault="00B01947" w:rsidP="00B34C34">
            <w:pPr>
              <w:ind w:right="-851"/>
              <w:rPr>
                <w:b/>
                <w:bCs/>
                <w:sz w:val="20"/>
                <w:szCs w:val="20"/>
              </w:rPr>
            </w:pPr>
            <w:r>
              <w:rPr>
                <w:b/>
                <w:bCs/>
                <w:sz w:val="20"/>
                <w:szCs w:val="20"/>
              </w:rPr>
              <w:t>1 214, 40/unité</w:t>
            </w:r>
          </w:p>
        </w:tc>
        <w:tc>
          <w:tcPr>
            <w:tcW w:w="833" w:type="dxa"/>
          </w:tcPr>
          <w:p w:rsidR="00055700" w:rsidRPr="00507A60" w:rsidRDefault="00B01947" w:rsidP="00B01947">
            <w:pPr>
              <w:ind w:right="-851"/>
              <w:rPr>
                <w:b/>
                <w:bCs/>
                <w:sz w:val="20"/>
                <w:szCs w:val="20"/>
              </w:rPr>
            </w:pPr>
            <w:r>
              <w:rPr>
                <w:b/>
                <w:bCs/>
                <w:sz w:val="20"/>
                <w:szCs w:val="20"/>
              </w:rPr>
              <w:t>03</w:t>
            </w:r>
          </w:p>
        </w:tc>
        <w:tc>
          <w:tcPr>
            <w:tcW w:w="955" w:type="dxa"/>
            <w:gridSpan w:val="2"/>
          </w:tcPr>
          <w:p w:rsidR="00055700" w:rsidRPr="00507A60" w:rsidRDefault="00055700" w:rsidP="00B34C34">
            <w:pPr>
              <w:ind w:right="-851"/>
              <w:jc w:val="center"/>
              <w:rPr>
                <w:b/>
                <w:bCs/>
                <w:sz w:val="20"/>
                <w:szCs w:val="20"/>
              </w:rPr>
            </w:pPr>
          </w:p>
        </w:tc>
        <w:tc>
          <w:tcPr>
            <w:tcW w:w="1149" w:type="dxa"/>
          </w:tcPr>
          <w:p w:rsidR="00055700" w:rsidRPr="00507A60" w:rsidRDefault="00055700" w:rsidP="00B34C34">
            <w:pPr>
              <w:ind w:right="-851"/>
              <w:jc w:val="center"/>
              <w:rPr>
                <w:b/>
                <w:bCs/>
                <w:sz w:val="20"/>
                <w:szCs w:val="20"/>
              </w:rPr>
            </w:pPr>
          </w:p>
        </w:tc>
        <w:tc>
          <w:tcPr>
            <w:tcW w:w="1151" w:type="dxa"/>
          </w:tcPr>
          <w:p w:rsidR="00055700" w:rsidRPr="00507A60" w:rsidRDefault="00B01947" w:rsidP="00B01947">
            <w:pPr>
              <w:ind w:right="-851"/>
              <w:rPr>
                <w:b/>
                <w:bCs/>
                <w:sz w:val="20"/>
                <w:szCs w:val="20"/>
              </w:rPr>
            </w:pPr>
            <w:r>
              <w:rPr>
                <w:b/>
                <w:bCs/>
                <w:sz w:val="20"/>
                <w:szCs w:val="20"/>
              </w:rPr>
              <w:t>03</w:t>
            </w:r>
          </w:p>
        </w:tc>
        <w:tc>
          <w:tcPr>
            <w:tcW w:w="1249" w:type="dxa"/>
            <w:gridSpan w:val="2"/>
          </w:tcPr>
          <w:p w:rsidR="00055700" w:rsidRPr="00507A60" w:rsidRDefault="00055700" w:rsidP="00B34C34">
            <w:pPr>
              <w:ind w:right="-851"/>
              <w:jc w:val="center"/>
              <w:rPr>
                <w:b/>
                <w:bCs/>
                <w:sz w:val="20"/>
                <w:szCs w:val="20"/>
              </w:rPr>
            </w:pPr>
          </w:p>
        </w:tc>
        <w:tc>
          <w:tcPr>
            <w:tcW w:w="1029" w:type="dxa"/>
          </w:tcPr>
          <w:p w:rsidR="00055700" w:rsidRPr="00F52448" w:rsidRDefault="00055700" w:rsidP="00B34C34">
            <w:pPr>
              <w:ind w:right="-851"/>
              <w:jc w:val="center"/>
              <w:rPr>
                <w:b/>
                <w:bCs/>
                <w:sz w:val="16"/>
                <w:szCs w:val="16"/>
              </w:rPr>
            </w:pPr>
          </w:p>
        </w:tc>
      </w:tr>
    </w:tbl>
    <w:p w:rsidR="008842F4" w:rsidRDefault="008842F4" w:rsidP="008842F4">
      <w:pPr>
        <w:jc w:val="center"/>
        <w:rPr>
          <w:b/>
          <w:bCs/>
          <w:sz w:val="32"/>
          <w:szCs w:val="32"/>
          <w:rtl/>
        </w:rPr>
      </w:pPr>
    </w:p>
    <w:p w:rsidR="00762011" w:rsidRDefault="008842F4" w:rsidP="006E7C81">
      <w:pPr>
        <w:ind w:right="-851"/>
        <w:rPr>
          <w:b/>
          <w:bCs/>
          <w:u w:val="single"/>
        </w:rPr>
      </w:pPr>
      <w:r w:rsidRPr="007426AD">
        <w:rPr>
          <w:b/>
          <w:bCs/>
          <w:u w:val="single"/>
        </w:rPr>
        <w:t>Le Directeur de laboratoire</w:t>
      </w:r>
      <w:r w:rsidRPr="007426AD">
        <w:rPr>
          <w:b/>
          <w:bCs/>
        </w:rPr>
        <w:t xml:space="preserve">                                                                                                                                                                           </w:t>
      </w:r>
      <w:r w:rsidRPr="007426AD">
        <w:rPr>
          <w:b/>
          <w:bCs/>
          <w:u w:val="single"/>
        </w:rPr>
        <w:t xml:space="preserve">Le vice </w:t>
      </w:r>
      <w:r w:rsidR="00CA0D4D" w:rsidRPr="007426AD">
        <w:rPr>
          <w:b/>
          <w:bCs/>
          <w:u w:val="single"/>
        </w:rPr>
        <w:t>recteur</w:t>
      </w:r>
    </w:p>
    <w:p w:rsidR="006E7C81" w:rsidRDefault="006E7C81" w:rsidP="006E7C81">
      <w:pPr>
        <w:ind w:right="-851"/>
        <w:rPr>
          <w:b/>
          <w:bCs/>
          <w:u w:val="single"/>
        </w:rPr>
      </w:pPr>
    </w:p>
    <w:p w:rsidR="009A2390" w:rsidRDefault="009A2390" w:rsidP="006E7C81">
      <w:pPr>
        <w:ind w:right="-851"/>
        <w:rPr>
          <w:b/>
          <w:bCs/>
          <w:u w:val="single"/>
        </w:rPr>
      </w:pPr>
    </w:p>
    <w:p w:rsidR="009A2390" w:rsidRDefault="009A2390" w:rsidP="006E7C81">
      <w:pPr>
        <w:ind w:right="-851"/>
        <w:rPr>
          <w:b/>
          <w:bCs/>
          <w:u w:val="single"/>
        </w:rPr>
      </w:pPr>
    </w:p>
    <w:p w:rsidR="009A2390" w:rsidRDefault="009A2390" w:rsidP="006E7C81">
      <w:pPr>
        <w:ind w:right="-851"/>
        <w:rPr>
          <w:b/>
          <w:bCs/>
          <w:u w:val="single"/>
        </w:rPr>
      </w:pPr>
    </w:p>
    <w:p w:rsidR="00C95D7A" w:rsidRDefault="00C95D7A" w:rsidP="006E7C81">
      <w:pPr>
        <w:ind w:right="-851"/>
        <w:rPr>
          <w:b/>
          <w:bCs/>
          <w:u w:val="single"/>
        </w:rPr>
      </w:pPr>
    </w:p>
    <w:p w:rsidR="00C95D7A" w:rsidRDefault="00826311" w:rsidP="009B7C2A">
      <w:pPr>
        <w:ind w:right="-851"/>
        <w:rPr>
          <w:b/>
          <w:bCs/>
          <w:sz w:val="32"/>
          <w:szCs w:val="32"/>
          <w:u w:val="single"/>
        </w:rPr>
      </w:pPr>
      <w:r>
        <w:rPr>
          <w:b/>
          <w:bCs/>
          <w:sz w:val="32"/>
          <w:szCs w:val="32"/>
          <w:u w:val="single"/>
        </w:rPr>
        <w:t>10</w:t>
      </w:r>
      <w:r w:rsidR="00C95D7A" w:rsidRPr="00E3178B">
        <w:rPr>
          <w:b/>
          <w:bCs/>
          <w:sz w:val="32"/>
          <w:szCs w:val="32"/>
          <w:u w:val="single"/>
        </w:rPr>
        <w:t>- Laboratoire de Géo</w:t>
      </w:r>
      <w:r w:rsidR="00C95D7A">
        <w:rPr>
          <w:b/>
          <w:bCs/>
          <w:sz w:val="32"/>
          <w:szCs w:val="32"/>
          <w:u w:val="single"/>
        </w:rPr>
        <w:t>matique, Ecologie</w:t>
      </w:r>
      <w:r w:rsidR="00C95D7A" w:rsidRPr="00E3178B">
        <w:rPr>
          <w:b/>
          <w:bCs/>
          <w:sz w:val="32"/>
          <w:szCs w:val="32"/>
          <w:u w:val="single"/>
        </w:rPr>
        <w:t xml:space="preserve"> et </w:t>
      </w:r>
      <w:r w:rsidR="00C95D7A">
        <w:rPr>
          <w:b/>
          <w:bCs/>
          <w:sz w:val="32"/>
          <w:szCs w:val="32"/>
          <w:u w:val="single"/>
        </w:rPr>
        <w:t>Environnement</w:t>
      </w:r>
      <w:r w:rsidR="00C95D7A" w:rsidRPr="00E3178B">
        <w:rPr>
          <w:b/>
          <w:bCs/>
          <w:sz w:val="32"/>
          <w:szCs w:val="32"/>
          <w:u w:val="single"/>
        </w:rPr>
        <w:t xml:space="preserve"> (LG</w:t>
      </w:r>
      <w:r w:rsidR="009B7C2A">
        <w:rPr>
          <w:b/>
          <w:bCs/>
          <w:sz w:val="32"/>
          <w:szCs w:val="32"/>
          <w:u w:val="single"/>
        </w:rPr>
        <w:t>O2</w:t>
      </w:r>
      <w:r w:rsidR="00C95D7A" w:rsidRPr="00E3178B">
        <w:rPr>
          <w:b/>
          <w:bCs/>
          <w:sz w:val="32"/>
          <w:szCs w:val="32"/>
          <w:u w:val="single"/>
        </w:rPr>
        <w:t>E)</w:t>
      </w:r>
    </w:p>
    <w:p w:rsidR="00C95D7A" w:rsidRPr="00182B61" w:rsidRDefault="00C95D7A" w:rsidP="00C95D7A">
      <w:pPr>
        <w:pStyle w:val="Paragraphedeliste"/>
        <w:numPr>
          <w:ilvl w:val="0"/>
          <w:numId w:val="17"/>
        </w:numPr>
        <w:ind w:right="-851"/>
        <w:rPr>
          <w:b/>
          <w:bCs/>
          <w:sz w:val="32"/>
          <w:szCs w:val="32"/>
        </w:rPr>
      </w:pPr>
      <w:r w:rsidRPr="00182B61">
        <w:rPr>
          <w:b/>
          <w:bCs/>
          <w:sz w:val="32"/>
          <w:szCs w:val="32"/>
        </w:rPr>
        <w:t xml:space="preserve">Siège : faculté des Sciences </w:t>
      </w:r>
      <w:r>
        <w:rPr>
          <w:b/>
          <w:bCs/>
          <w:sz w:val="32"/>
          <w:szCs w:val="32"/>
        </w:rPr>
        <w:t>et de la Vie</w:t>
      </w:r>
    </w:p>
    <w:p w:rsidR="00C95D7A" w:rsidRDefault="00C95D7A" w:rsidP="00C95D7A">
      <w:pPr>
        <w:pStyle w:val="Paragraphedeliste"/>
        <w:numPr>
          <w:ilvl w:val="0"/>
          <w:numId w:val="17"/>
        </w:numPr>
        <w:ind w:right="-851"/>
        <w:rPr>
          <w:b/>
          <w:bCs/>
          <w:sz w:val="32"/>
          <w:szCs w:val="32"/>
        </w:rPr>
      </w:pPr>
      <w:r w:rsidRPr="00182B61">
        <w:rPr>
          <w:b/>
          <w:bCs/>
          <w:sz w:val="32"/>
          <w:szCs w:val="32"/>
        </w:rPr>
        <w:t xml:space="preserve">Directeur du laboratoire : </w:t>
      </w:r>
      <w:r>
        <w:rPr>
          <w:b/>
          <w:bCs/>
          <w:sz w:val="32"/>
          <w:szCs w:val="32"/>
        </w:rPr>
        <w:t>D</w:t>
      </w:r>
      <w:r w:rsidRPr="00182B61">
        <w:rPr>
          <w:b/>
          <w:bCs/>
          <w:sz w:val="32"/>
          <w:szCs w:val="32"/>
        </w:rPr>
        <w:t xml:space="preserve">r </w:t>
      </w:r>
      <w:r>
        <w:rPr>
          <w:b/>
          <w:bCs/>
          <w:sz w:val="32"/>
          <w:szCs w:val="32"/>
        </w:rPr>
        <w:t xml:space="preserve">BENYOUCEF Madani </w:t>
      </w:r>
    </w:p>
    <w:p w:rsidR="00C95D7A" w:rsidRDefault="00C95D7A" w:rsidP="00C95D7A">
      <w:pPr>
        <w:pStyle w:val="Paragraphedeliste"/>
        <w:numPr>
          <w:ilvl w:val="0"/>
          <w:numId w:val="17"/>
        </w:numPr>
        <w:ind w:right="-851"/>
        <w:rPr>
          <w:b/>
          <w:bCs/>
        </w:rPr>
      </w:pPr>
      <w:r>
        <w:rPr>
          <w:b/>
          <w:bCs/>
        </w:rPr>
        <w:t>Date d’agrément : 2013</w:t>
      </w:r>
    </w:p>
    <w:p w:rsidR="009C7A91" w:rsidRPr="009C7A91" w:rsidRDefault="009C7A91" w:rsidP="009C7A91">
      <w:pPr>
        <w:ind w:right="-851"/>
        <w:rPr>
          <w:b/>
          <w:bCs/>
        </w:rPr>
      </w:pPr>
    </w:p>
    <w:p w:rsidR="00C95D7A" w:rsidRPr="00C91B3F" w:rsidRDefault="00C95D7A" w:rsidP="00C95D7A">
      <w:pPr>
        <w:ind w:left="360" w:right="-851"/>
        <w:rPr>
          <w:b/>
          <w:bCs/>
        </w:rPr>
      </w:pPr>
    </w:p>
    <w:tbl>
      <w:tblPr>
        <w:tblStyle w:val="Grilledutableau"/>
        <w:tblW w:w="16330" w:type="dxa"/>
        <w:jc w:val="center"/>
        <w:tblLayout w:type="fixed"/>
        <w:tblLook w:val="04A0"/>
      </w:tblPr>
      <w:tblGrid>
        <w:gridCol w:w="719"/>
        <w:gridCol w:w="4000"/>
        <w:gridCol w:w="848"/>
        <w:gridCol w:w="1371"/>
        <w:gridCol w:w="1368"/>
        <w:gridCol w:w="1658"/>
        <w:gridCol w:w="833"/>
        <w:gridCol w:w="947"/>
        <w:gridCol w:w="8"/>
        <w:gridCol w:w="1149"/>
        <w:gridCol w:w="1151"/>
        <w:gridCol w:w="7"/>
        <w:gridCol w:w="1242"/>
        <w:gridCol w:w="1029"/>
      </w:tblGrid>
      <w:tr w:rsidR="00C95D7A" w:rsidRPr="000349E3" w:rsidTr="003A272B">
        <w:trPr>
          <w:trHeight w:val="360"/>
          <w:jc w:val="center"/>
        </w:trPr>
        <w:tc>
          <w:tcPr>
            <w:tcW w:w="719" w:type="dxa"/>
            <w:vMerge w:val="restart"/>
          </w:tcPr>
          <w:p w:rsidR="00C95D7A" w:rsidRPr="000349E3" w:rsidRDefault="00C95D7A" w:rsidP="003A272B">
            <w:pPr>
              <w:bidi/>
              <w:ind w:left="177" w:right="-851"/>
              <w:rPr>
                <w:b/>
                <w:bCs/>
                <w:sz w:val="20"/>
                <w:szCs w:val="20"/>
              </w:rPr>
            </w:pPr>
            <w:r w:rsidRPr="000349E3">
              <w:rPr>
                <w:b/>
                <w:bCs/>
                <w:sz w:val="20"/>
                <w:szCs w:val="20"/>
              </w:rPr>
              <w:t>N°</w:t>
            </w:r>
          </w:p>
        </w:tc>
        <w:tc>
          <w:tcPr>
            <w:tcW w:w="4000" w:type="dxa"/>
            <w:vMerge w:val="restart"/>
          </w:tcPr>
          <w:p w:rsidR="00C95D7A" w:rsidRPr="000349E3" w:rsidRDefault="00C95D7A" w:rsidP="003A272B">
            <w:pPr>
              <w:ind w:right="-851"/>
              <w:rPr>
                <w:b/>
                <w:bCs/>
                <w:sz w:val="20"/>
                <w:szCs w:val="20"/>
              </w:rPr>
            </w:pPr>
            <w:r w:rsidRPr="000349E3">
              <w:rPr>
                <w:b/>
                <w:bCs/>
                <w:sz w:val="20"/>
                <w:szCs w:val="20"/>
              </w:rPr>
              <w:t>Désignation d’équipements</w:t>
            </w:r>
          </w:p>
        </w:tc>
        <w:tc>
          <w:tcPr>
            <w:tcW w:w="848" w:type="dxa"/>
            <w:vMerge w:val="restart"/>
          </w:tcPr>
          <w:p w:rsidR="00C95D7A" w:rsidRPr="000349E3" w:rsidRDefault="00C95D7A" w:rsidP="003A272B">
            <w:pPr>
              <w:ind w:right="-851"/>
              <w:rPr>
                <w:b/>
                <w:bCs/>
                <w:sz w:val="20"/>
                <w:szCs w:val="20"/>
              </w:rPr>
            </w:pPr>
            <w:r w:rsidRPr="000349E3">
              <w:rPr>
                <w:b/>
                <w:bCs/>
                <w:sz w:val="20"/>
                <w:szCs w:val="20"/>
              </w:rPr>
              <w:t>Nom</w:t>
            </w:r>
          </w:p>
          <w:p w:rsidR="00C95D7A" w:rsidRPr="000349E3" w:rsidRDefault="00C95D7A" w:rsidP="003A272B">
            <w:pPr>
              <w:ind w:right="-851"/>
              <w:rPr>
                <w:b/>
                <w:bCs/>
                <w:sz w:val="20"/>
                <w:szCs w:val="20"/>
              </w:rPr>
            </w:pPr>
            <w:r w:rsidRPr="000349E3">
              <w:rPr>
                <w:b/>
                <w:bCs/>
                <w:sz w:val="20"/>
                <w:szCs w:val="20"/>
              </w:rPr>
              <w:t>bre</w:t>
            </w:r>
          </w:p>
          <w:p w:rsidR="00C95D7A" w:rsidRPr="000349E3" w:rsidRDefault="00C95D7A" w:rsidP="003A272B">
            <w:pPr>
              <w:ind w:right="-851"/>
              <w:rPr>
                <w:b/>
                <w:bCs/>
                <w:sz w:val="20"/>
                <w:szCs w:val="20"/>
              </w:rPr>
            </w:pPr>
          </w:p>
        </w:tc>
        <w:tc>
          <w:tcPr>
            <w:tcW w:w="1371" w:type="dxa"/>
            <w:vMerge w:val="restart"/>
          </w:tcPr>
          <w:p w:rsidR="00C95D7A" w:rsidRPr="000349E3" w:rsidRDefault="00C95D7A" w:rsidP="003A272B">
            <w:pPr>
              <w:ind w:right="-851"/>
              <w:rPr>
                <w:b/>
                <w:bCs/>
                <w:sz w:val="20"/>
                <w:szCs w:val="20"/>
              </w:rPr>
            </w:pPr>
            <w:r w:rsidRPr="000349E3">
              <w:rPr>
                <w:b/>
                <w:bCs/>
                <w:sz w:val="20"/>
                <w:szCs w:val="20"/>
              </w:rPr>
              <w:t>N° d’inventaire</w:t>
            </w:r>
          </w:p>
        </w:tc>
        <w:tc>
          <w:tcPr>
            <w:tcW w:w="1368" w:type="dxa"/>
            <w:vMerge w:val="restart"/>
          </w:tcPr>
          <w:p w:rsidR="00C95D7A" w:rsidRPr="000349E3" w:rsidRDefault="00C95D7A" w:rsidP="003A272B">
            <w:pPr>
              <w:ind w:right="-851"/>
              <w:rPr>
                <w:b/>
                <w:bCs/>
                <w:sz w:val="20"/>
                <w:szCs w:val="20"/>
              </w:rPr>
            </w:pPr>
            <w:r w:rsidRPr="000349E3">
              <w:rPr>
                <w:b/>
                <w:bCs/>
                <w:sz w:val="20"/>
                <w:szCs w:val="20"/>
              </w:rPr>
              <w:t xml:space="preserve">Date de prise </w:t>
            </w:r>
          </w:p>
          <w:p w:rsidR="00C95D7A" w:rsidRPr="000349E3" w:rsidRDefault="00C95D7A" w:rsidP="003A272B">
            <w:pPr>
              <w:ind w:right="-851"/>
              <w:rPr>
                <w:b/>
                <w:bCs/>
                <w:sz w:val="20"/>
                <w:szCs w:val="20"/>
              </w:rPr>
            </w:pPr>
            <w:r w:rsidRPr="000349E3">
              <w:rPr>
                <w:b/>
                <w:bCs/>
                <w:sz w:val="20"/>
                <w:szCs w:val="20"/>
              </w:rPr>
              <w:t>en inventaire</w:t>
            </w:r>
          </w:p>
        </w:tc>
        <w:tc>
          <w:tcPr>
            <w:tcW w:w="1658" w:type="dxa"/>
            <w:vMerge w:val="restart"/>
          </w:tcPr>
          <w:p w:rsidR="00C95D7A" w:rsidRPr="000349E3" w:rsidRDefault="00C95D7A" w:rsidP="003A272B">
            <w:pPr>
              <w:ind w:right="-851"/>
              <w:rPr>
                <w:b/>
                <w:bCs/>
                <w:sz w:val="20"/>
                <w:szCs w:val="20"/>
              </w:rPr>
            </w:pPr>
            <w:r w:rsidRPr="000349E3">
              <w:rPr>
                <w:b/>
                <w:bCs/>
                <w:sz w:val="20"/>
                <w:szCs w:val="20"/>
              </w:rPr>
              <w:t xml:space="preserve">   Montant </w:t>
            </w:r>
          </w:p>
          <w:p w:rsidR="00C95D7A" w:rsidRPr="000349E3" w:rsidRDefault="00C95D7A" w:rsidP="003A272B">
            <w:pPr>
              <w:ind w:right="-851"/>
              <w:rPr>
                <w:b/>
                <w:bCs/>
                <w:sz w:val="20"/>
                <w:szCs w:val="20"/>
              </w:rPr>
            </w:pPr>
            <w:r w:rsidRPr="000349E3">
              <w:rPr>
                <w:b/>
                <w:bCs/>
                <w:sz w:val="20"/>
                <w:szCs w:val="20"/>
              </w:rPr>
              <w:t>d’équipement</w:t>
            </w:r>
          </w:p>
          <w:p w:rsidR="00C95D7A" w:rsidRPr="000349E3" w:rsidRDefault="00C95D7A" w:rsidP="003A272B">
            <w:pPr>
              <w:ind w:right="-851"/>
              <w:rPr>
                <w:b/>
                <w:bCs/>
                <w:sz w:val="20"/>
                <w:szCs w:val="20"/>
              </w:rPr>
            </w:pPr>
            <w:r w:rsidRPr="000349E3">
              <w:rPr>
                <w:b/>
                <w:bCs/>
                <w:sz w:val="20"/>
                <w:szCs w:val="20"/>
              </w:rPr>
              <w:t xml:space="preserve">     en DA</w:t>
            </w:r>
          </w:p>
        </w:tc>
        <w:tc>
          <w:tcPr>
            <w:tcW w:w="2937" w:type="dxa"/>
            <w:gridSpan w:val="4"/>
          </w:tcPr>
          <w:p w:rsidR="00C95D7A" w:rsidRPr="000349E3" w:rsidRDefault="00C95D7A" w:rsidP="003A272B">
            <w:pPr>
              <w:ind w:right="-851"/>
              <w:rPr>
                <w:b/>
                <w:bCs/>
                <w:sz w:val="20"/>
                <w:szCs w:val="20"/>
              </w:rPr>
            </w:pPr>
            <w:r w:rsidRPr="000349E3">
              <w:rPr>
                <w:b/>
                <w:bCs/>
                <w:sz w:val="20"/>
                <w:szCs w:val="20"/>
              </w:rPr>
              <w:t xml:space="preserve">          Etat d’équipement</w:t>
            </w:r>
          </w:p>
        </w:tc>
        <w:tc>
          <w:tcPr>
            <w:tcW w:w="2400" w:type="dxa"/>
            <w:gridSpan w:val="3"/>
          </w:tcPr>
          <w:p w:rsidR="00C95D7A" w:rsidRPr="000349E3" w:rsidRDefault="00C95D7A" w:rsidP="003A272B">
            <w:pPr>
              <w:ind w:right="-851"/>
              <w:rPr>
                <w:b/>
                <w:bCs/>
                <w:sz w:val="20"/>
                <w:szCs w:val="20"/>
              </w:rPr>
            </w:pPr>
            <w:r w:rsidRPr="000349E3">
              <w:rPr>
                <w:b/>
                <w:bCs/>
                <w:sz w:val="20"/>
                <w:szCs w:val="20"/>
              </w:rPr>
              <w:t xml:space="preserve">        Fonctionnalité</w:t>
            </w:r>
          </w:p>
        </w:tc>
        <w:tc>
          <w:tcPr>
            <w:tcW w:w="1029" w:type="dxa"/>
            <w:vMerge w:val="restart"/>
          </w:tcPr>
          <w:p w:rsidR="00C95D7A" w:rsidRPr="000349E3" w:rsidRDefault="00C95D7A" w:rsidP="003A272B">
            <w:pPr>
              <w:ind w:right="-851"/>
              <w:rPr>
                <w:b/>
                <w:bCs/>
                <w:sz w:val="20"/>
                <w:szCs w:val="20"/>
              </w:rPr>
            </w:pPr>
            <w:r w:rsidRPr="000349E3">
              <w:rPr>
                <w:b/>
                <w:bCs/>
                <w:sz w:val="20"/>
                <w:szCs w:val="20"/>
              </w:rPr>
              <w:t>Observations</w:t>
            </w:r>
          </w:p>
        </w:tc>
      </w:tr>
      <w:tr w:rsidR="00C95D7A" w:rsidRPr="000349E3" w:rsidTr="003A272B">
        <w:trPr>
          <w:trHeight w:val="326"/>
          <w:jc w:val="center"/>
        </w:trPr>
        <w:tc>
          <w:tcPr>
            <w:tcW w:w="719" w:type="dxa"/>
            <w:vMerge/>
          </w:tcPr>
          <w:p w:rsidR="00C95D7A" w:rsidRPr="000349E3" w:rsidRDefault="00C95D7A" w:rsidP="003A272B">
            <w:pPr>
              <w:bidi/>
              <w:ind w:left="177" w:right="-851"/>
              <w:rPr>
                <w:b/>
                <w:bCs/>
                <w:sz w:val="20"/>
                <w:szCs w:val="20"/>
              </w:rPr>
            </w:pPr>
          </w:p>
        </w:tc>
        <w:tc>
          <w:tcPr>
            <w:tcW w:w="4000" w:type="dxa"/>
            <w:vMerge/>
          </w:tcPr>
          <w:p w:rsidR="00C95D7A" w:rsidRPr="000349E3" w:rsidRDefault="00C95D7A" w:rsidP="003A272B">
            <w:pPr>
              <w:ind w:right="-851"/>
              <w:rPr>
                <w:b/>
                <w:bCs/>
                <w:sz w:val="20"/>
                <w:szCs w:val="20"/>
              </w:rPr>
            </w:pPr>
          </w:p>
        </w:tc>
        <w:tc>
          <w:tcPr>
            <w:tcW w:w="848" w:type="dxa"/>
            <w:vMerge/>
          </w:tcPr>
          <w:p w:rsidR="00C95D7A" w:rsidRPr="000349E3" w:rsidRDefault="00C95D7A" w:rsidP="003A272B">
            <w:pPr>
              <w:ind w:right="-851"/>
              <w:rPr>
                <w:b/>
                <w:bCs/>
                <w:sz w:val="20"/>
                <w:szCs w:val="20"/>
              </w:rPr>
            </w:pPr>
          </w:p>
        </w:tc>
        <w:tc>
          <w:tcPr>
            <w:tcW w:w="1371" w:type="dxa"/>
            <w:vMerge/>
          </w:tcPr>
          <w:p w:rsidR="00C95D7A" w:rsidRPr="000349E3" w:rsidRDefault="00C95D7A" w:rsidP="003A272B">
            <w:pPr>
              <w:ind w:right="-851"/>
              <w:rPr>
                <w:b/>
                <w:bCs/>
                <w:sz w:val="20"/>
                <w:szCs w:val="20"/>
              </w:rPr>
            </w:pPr>
          </w:p>
        </w:tc>
        <w:tc>
          <w:tcPr>
            <w:tcW w:w="1368" w:type="dxa"/>
            <w:vMerge/>
          </w:tcPr>
          <w:p w:rsidR="00C95D7A" w:rsidRPr="000349E3" w:rsidRDefault="00C95D7A" w:rsidP="003A272B">
            <w:pPr>
              <w:ind w:right="-851"/>
              <w:rPr>
                <w:b/>
                <w:bCs/>
                <w:sz w:val="20"/>
                <w:szCs w:val="20"/>
              </w:rPr>
            </w:pPr>
          </w:p>
        </w:tc>
        <w:tc>
          <w:tcPr>
            <w:tcW w:w="1658" w:type="dxa"/>
            <w:vMerge/>
          </w:tcPr>
          <w:p w:rsidR="00C95D7A" w:rsidRPr="000349E3" w:rsidRDefault="00C95D7A" w:rsidP="003A272B">
            <w:pPr>
              <w:ind w:right="-851"/>
              <w:rPr>
                <w:b/>
                <w:bCs/>
                <w:sz w:val="20"/>
                <w:szCs w:val="20"/>
              </w:rPr>
            </w:pPr>
          </w:p>
        </w:tc>
        <w:tc>
          <w:tcPr>
            <w:tcW w:w="833" w:type="dxa"/>
          </w:tcPr>
          <w:p w:rsidR="00C95D7A" w:rsidRPr="000349E3" w:rsidRDefault="00C95D7A" w:rsidP="003A272B">
            <w:pPr>
              <w:ind w:right="-851"/>
              <w:rPr>
                <w:b/>
                <w:bCs/>
                <w:sz w:val="20"/>
                <w:szCs w:val="20"/>
              </w:rPr>
            </w:pPr>
            <w:r w:rsidRPr="000349E3">
              <w:rPr>
                <w:b/>
                <w:bCs/>
                <w:sz w:val="20"/>
                <w:szCs w:val="20"/>
              </w:rPr>
              <w:t>Bon</w:t>
            </w:r>
          </w:p>
        </w:tc>
        <w:tc>
          <w:tcPr>
            <w:tcW w:w="947" w:type="dxa"/>
          </w:tcPr>
          <w:p w:rsidR="00C95D7A" w:rsidRPr="000349E3" w:rsidRDefault="00C95D7A" w:rsidP="003A272B">
            <w:pPr>
              <w:ind w:right="-851"/>
              <w:rPr>
                <w:b/>
                <w:bCs/>
                <w:sz w:val="20"/>
                <w:szCs w:val="20"/>
              </w:rPr>
            </w:pPr>
            <w:r w:rsidRPr="000349E3">
              <w:rPr>
                <w:b/>
                <w:bCs/>
                <w:sz w:val="20"/>
                <w:szCs w:val="20"/>
              </w:rPr>
              <w:t>Moyen</w:t>
            </w:r>
          </w:p>
        </w:tc>
        <w:tc>
          <w:tcPr>
            <w:tcW w:w="1157" w:type="dxa"/>
            <w:gridSpan w:val="2"/>
          </w:tcPr>
          <w:p w:rsidR="00C95D7A" w:rsidRPr="000349E3" w:rsidRDefault="00C95D7A" w:rsidP="003A272B">
            <w:pPr>
              <w:ind w:right="-851"/>
              <w:rPr>
                <w:b/>
                <w:bCs/>
                <w:sz w:val="20"/>
                <w:szCs w:val="20"/>
              </w:rPr>
            </w:pPr>
            <w:r w:rsidRPr="000349E3">
              <w:rPr>
                <w:b/>
                <w:bCs/>
                <w:sz w:val="20"/>
                <w:szCs w:val="20"/>
              </w:rPr>
              <w:t>Mauvais</w:t>
            </w:r>
          </w:p>
        </w:tc>
        <w:tc>
          <w:tcPr>
            <w:tcW w:w="1158" w:type="dxa"/>
            <w:gridSpan w:val="2"/>
          </w:tcPr>
          <w:p w:rsidR="00C95D7A" w:rsidRPr="000349E3" w:rsidRDefault="00C95D7A" w:rsidP="003A272B">
            <w:pPr>
              <w:ind w:right="-851"/>
              <w:rPr>
                <w:b/>
                <w:bCs/>
                <w:sz w:val="20"/>
                <w:szCs w:val="20"/>
              </w:rPr>
            </w:pPr>
            <w:r w:rsidRPr="000349E3">
              <w:rPr>
                <w:b/>
                <w:bCs/>
                <w:sz w:val="20"/>
                <w:szCs w:val="20"/>
              </w:rPr>
              <w:t>Fonctionnel</w:t>
            </w:r>
          </w:p>
        </w:tc>
        <w:tc>
          <w:tcPr>
            <w:tcW w:w="1242" w:type="dxa"/>
          </w:tcPr>
          <w:p w:rsidR="00C95D7A" w:rsidRPr="000349E3" w:rsidRDefault="00C95D7A" w:rsidP="003A272B">
            <w:pPr>
              <w:ind w:right="-851"/>
              <w:rPr>
                <w:b/>
                <w:bCs/>
                <w:sz w:val="16"/>
                <w:szCs w:val="16"/>
              </w:rPr>
            </w:pPr>
            <w:r w:rsidRPr="000349E3">
              <w:rPr>
                <w:b/>
                <w:bCs/>
                <w:sz w:val="16"/>
                <w:szCs w:val="16"/>
              </w:rPr>
              <w:t>Non fonctionnel</w:t>
            </w:r>
          </w:p>
        </w:tc>
        <w:tc>
          <w:tcPr>
            <w:tcW w:w="1029" w:type="dxa"/>
            <w:vMerge/>
          </w:tcPr>
          <w:p w:rsidR="00C95D7A" w:rsidRPr="000349E3" w:rsidRDefault="00C95D7A" w:rsidP="003A272B">
            <w:pPr>
              <w:ind w:right="-851"/>
              <w:jc w:val="center"/>
              <w:rPr>
                <w:b/>
                <w:bCs/>
                <w:sz w:val="20"/>
                <w:szCs w:val="20"/>
              </w:rPr>
            </w:pPr>
          </w:p>
        </w:tc>
      </w:tr>
      <w:tr w:rsidR="00F65039" w:rsidRPr="00315901" w:rsidTr="003A272B">
        <w:trPr>
          <w:jc w:val="center"/>
        </w:trPr>
        <w:tc>
          <w:tcPr>
            <w:tcW w:w="719" w:type="dxa"/>
          </w:tcPr>
          <w:p w:rsidR="00F65039" w:rsidRPr="000349E3" w:rsidRDefault="00247083" w:rsidP="003A272B">
            <w:pPr>
              <w:ind w:right="-851"/>
              <w:rPr>
                <w:b/>
                <w:bCs/>
                <w:sz w:val="20"/>
                <w:szCs w:val="20"/>
              </w:rPr>
            </w:pPr>
            <w:r>
              <w:rPr>
                <w:b/>
                <w:bCs/>
                <w:sz w:val="20"/>
                <w:szCs w:val="20"/>
              </w:rPr>
              <w:t>01</w:t>
            </w:r>
          </w:p>
        </w:tc>
        <w:tc>
          <w:tcPr>
            <w:tcW w:w="4000" w:type="dxa"/>
          </w:tcPr>
          <w:p w:rsidR="00F65039" w:rsidRPr="00F65039" w:rsidRDefault="00F65039" w:rsidP="003A272B">
            <w:pPr>
              <w:ind w:right="-851"/>
              <w:rPr>
                <w:sz w:val="20"/>
                <w:szCs w:val="20"/>
              </w:rPr>
            </w:pPr>
            <w:r>
              <w:rPr>
                <w:sz w:val="20"/>
                <w:szCs w:val="20"/>
              </w:rPr>
              <w:t>Équipement de sonorisation mobile</w:t>
            </w:r>
          </w:p>
        </w:tc>
        <w:tc>
          <w:tcPr>
            <w:tcW w:w="848" w:type="dxa"/>
          </w:tcPr>
          <w:p w:rsidR="00F65039" w:rsidRPr="00315901" w:rsidRDefault="00F65039" w:rsidP="003A272B">
            <w:pPr>
              <w:ind w:right="-851"/>
              <w:rPr>
                <w:b/>
                <w:bCs/>
                <w:sz w:val="20"/>
                <w:szCs w:val="20"/>
              </w:rPr>
            </w:pPr>
            <w:r>
              <w:rPr>
                <w:b/>
                <w:bCs/>
                <w:sz w:val="20"/>
                <w:szCs w:val="20"/>
              </w:rPr>
              <w:t>02</w:t>
            </w:r>
          </w:p>
        </w:tc>
        <w:tc>
          <w:tcPr>
            <w:tcW w:w="1371" w:type="dxa"/>
          </w:tcPr>
          <w:p w:rsidR="00F65039" w:rsidRDefault="00F65039" w:rsidP="008F4509">
            <w:pPr>
              <w:ind w:right="-851"/>
              <w:rPr>
                <w:b/>
                <w:bCs/>
                <w:sz w:val="20"/>
                <w:szCs w:val="20"/>
              </w:rPr>
            </w:pPr>
            <w:r>
              <w:rPr>
                <w:b/>
                <w:bCs/>
                <w:sz w:val="20"/>
                <w:szCs w:val="20"/>
              </w:rPr>
              <w:t>679 </w:t>
            </w:r>
            <w:r w:rsidR="008F4509">
              <w:rPr>
                <w:b/>
                <w:bCs/>
                <w:sz w:val="20"/>
                <w:szCs w:val="20"/>
              </w:rPr>
              <w:t>715</w:t>
            </w:r>
            <w:r>
              <w:rPr>
                <w:b/>
                <w:bCs/>
                <w:sz w:val="20"/>
                <w:szCs w:val="20"/>
              </w:rPr>
              <w:t>……</w:t>
            </w:r>
          </w:p>
          <w:p w:rsidR="00F65039" w:rsidRPr="000349E3" w:rsidRDefault="00F65039" w:rsidP="008F4509">
            <w:pPr>
              <w:ind w:right="-851"/>
              <w:rPr>
                <w:b/>
                <w:bCs/>
                <w:sz w:val="20"/>
                <w:szCs w:val="20"/>
              </w:rPr>
            </w:pPr>
            <w:r>
              <w:rPr>
                <w:b/>
                <w:bCs/>
                <w:sz w:val="20"/>
                <w:szCs w:val="20"/>
              </w:rPr>
              <w:t xml:space="preserve">679 </w:t>
            </w:r>
            <w:r w:rsidR="008F4509">
              <w:rPr>
                <w:b/>
                <w:bCs/>
                <w:sz w:val="20"/>
                <w:szCs w:val="20"/>
              </w:rPr>
              <w:t>716</w:t>
            </w:r>
          </w:p>
        </w:tc>
        <w:tc>
          <w:tcPr>
            <w:tcW w:w="1368" w:type="dxa"/>
          </w:tcPr>
          <w:p w:rsidR="00F65039" w:rsidRDefault="00F65039">
            <w:r w:rsidRPr="00FA2003">
              <w:rPr>
                <w:b/>
                <w:bCs/>
                <w:sz w:val="20"/>
                <w:szCs w:val="20"/>
              </w:rPr>
              <w:t>2019</w:t>
            </w:r>
          </w:p>
        </w:tc>
        <w:tc>
          <w:tcPr>
            <w:tcW w:w="1658" w:type="dxa"/>
          </w:tcPr>
          <w:p w:rsidR="00F65039" w:rsidRPr="00315901" w:rsidRDefault="00F65039" w:rsidP="003A272B">
            <w:pPr>
              <w:ind w:right="-851"/>
              <w:rPr>
                <w:b/>
                <w:bCs/>
                <w:sz w:val="20"/>
                <w:szCs w:val="20"/>
              </w:rPr>
            </w:pPr>
          </w:p>
        </w:tc>
        <w:tc>
          <w:tcPr>
            <w:tcW w:w="833" w:type="dxa"/>
          </w:tcPr>
          <w:p w:rsidR="00F65039" w:rsidRPr="000349E3" w:rsidRDefault="00F65039" w:rsidP="00F65039">
            <w:pPr>
              <w:ind w:right="-851"/>
              <w:rPr>
                <w:b/>
                <w:bCs/>
                <w:sz w:val="20"/>
                <w:szCs w:val="20"/>
              </w:rPr>
            </w:pPr>
            <w:r>
              <w:rPr>
                <w:b/>
                <w:bCs/>
                <w:sz w:val="20"/>
                <w:szCs w:val="20"/>
              </w:rPr>
              <w:t>x</w:t>
            </w:r>
          </w:p>
        </w:tc>
        <w:tc>
          <w:tcPr>
            <w:tcW w:w="955" w:type="dxa"/>
            <w:gridSpan w:val="2"/>
          </w:tcPr>
          <w:p w:rsidR="00F65039" w:rsidRPr="00315901" w:rsidRDefault="00F65039" w:rsidP="003A272B">
            <w:pPr>
              <w:ind w:right="-851"/>
              <w:jc w:val="center"/>
              <w:rPr>
                <w:sz w:val="20"/>
                <w:szCs w:val="20"/>
              </w:rPr>
            </w:pPr>
          </w:p>
        </w:tc>
        <w:tc>
          <w:tcPr>
            <w:tcW w:w="1149" w:type="dxa"/>
          </w:tcPr>
          <w:p w:rsidR="00F65039" w:rsidRPr="00315901" w:rsidRDefault="00F65039" w:rsidP="003A272B">
            <w:pPr>
              <w:ind w:right="-851"/>
              <w:jc w:val="center"/>
              <w:rPr>
                <w:sz w:val="20"/>
                <w:szCs w:val="20"/>
              </w:rPr>
            </w:pPr>
          </w:p>
        </w:tc>
        <w:tc>
          <w:tcPr>
            <w:tcW w:w="1151" w:type="dxa"/>
          </w:tcPr>
          <w:p w:rsidR="00F65039" w:rsidRPr="00315901" w:rsidRDefault="00F65039" w:rsidP="003A272B">
            <w:pPr>
              <w:ind w:right="-851"/>
              <w:jc w:val="center"/>
              <w:rPr>
                <w:sz w:val="20"/>
                <w:szCs w:val="20"/>
              </w:rPr>
            </w:pPr>
          </w:p>
        </w:tc>
        <w:tc>
          <w:tcPr>
            <w:tcW w:w="1249" w:type="dxa"/>
            <w:gridSpan w:val="2"/>
          </w:tcPr>
          <w:p w:rsidR="00F65039" w:rsidRPr="00315901" w:rsidRDefault="00F65039" w:rsidP="003A272B">
            <w:pPr>
              <w:ind w:right="-851"/>
              <w:jc w:val="center"/>
              <w:rPr>
                <w:sz w:val="20"/>
                <w:szCs w:val="20"/>
              </w:rPr>
            </w:pPr>
          </w:p>
        </w:tc>
        <w:tc>
          <w:tcPr>
            <w:tcW w:w="1029" w:type="dxa"/>
          </w:tcPr>
          <w:p w:rsidR="00F65039" w:rsidRPr="00315901" w:rsidRDefault="00F65039" w:rsidP="003A272B">
            <w:pPr>
              <w:ind w:right="-851"/>
              <w:jc w:val="center"/>
              <w:rPr>
                <w:sz w:val="20"/>
                <w:szCs w:val="20"/>
              </w:rPr>
            </w:pPr>
          </w:p>
        </w:tc>
      </w:tr>
    </w:tbl>
    <w:p w:rsidR="00C95D7A" w:rsidRPr="009C20E3" w:rsidRDefault="00C95D7A" w:rsidP="00C95D7A">
      <w:pPr>
        <w:ind w:left="360"/>
        <w:jc w:val="center"/>
        <w:rPr>
          <w:b/>
          <w:bCs/>
          <w:sz w:val="32"/>
          <w:szCs w:val="32"/>
          <w:rtl/>
        </w:rPr>
      </w:pPr>
    </w:p>
    <w:p w:rsidR="00C95D7A" w:rsidRPr="009C20E3" w:rsidRDefault="00C95D7A" w:rsidP="00C95D7A">
      <w:pPr>
        <w:ind w:left="360" w:right="-851"/>
        <w:rPr>
          <w:b/>
          <w:bCs/>
          <w:u w:val="single"/>
        </w:rPr>
      </w:pPr>
      <w:r w:rsidRPr="009C20E3">
        <w:rPr>
          <w:b/>
          <w:bCs/>
          <w:u w:val="single"/>
        </w:rPr>
        <w:t>Le Directeur de laboratoire</w:t>
      </w:r>
      <w:r w:rsidRPr="009C20E3">
        <w:rPr>
          <w:b/>
          <w:bCs/>
        </w:rPr>
        <w:t xml:space="preserve">                                                                                                                                                                           </w:t>
      </w:r>
      <w:r w:rsidRPr="009C20E3">
        <w:rPr>
          <w:b/>
          <w:bCs/>
          <w:u w:val="single"/>
        </w:rPr>
        <w:t>Le vice recteu</w:t>
      </w:r>
      <w:r>
        <w:rPr>
          <w:b/>
          <w:bCs/>
          <w:u w:val="single"/>
        </w:rPr>
        <w:t>r</w:t>
      </w:r>
    </w:p>
    <w:p w:rsidR="00C95D7A" w:rsidRPr="00C91B3F" w:rsidRDefault="00C95D7A" w:rsidP="00C95D7A">
      <w:pPr>
        <w:ind w:left="360" w:right="-851"/>
        <w:rPr>
          <w:b/>
          <w:bCs/>
          <w:u w:val="single"/>
        </w:rPr>
      </w:pPr>
    </w:p>
    <w:p w:rsidR="00C95D7A" w:rsidRDefault="00C95D7A" w:rsidP="00C95D7A">
      <w:pPr>
        <w:ind w:right="-851"/>
        <w:rPr>
          <w:b/>
          <w:bCs/>
          <w:sz w:val="32"/>
          <w:szCs w:val="32"/>
        </w:rPr>
      </w:pPr>
    </w:p>
    <w:p w:rsidR="00C95D7A" w:rsidRDefault="00C95D7A" w:rsidP="006E7C81">
      <w:pPr>
        <w:ind w:right="-851"/>
        <w:rPr>
          <w:b/>
          <w:bCs/>
          <w:u w:val="single"/>
        </w:rPr>
      </w:pPr>
    </w:p>
    <w:p w:rsidR="00C95D7A" w:rsidRDefault="00C95D7A" w:rsidP="006E7C81">
      <w:pPr>
        <w:ind w:right="-851"/>
        <w:rPr>
          <w:b/>
          <w:bCs/>
          <w:u w:val="single"/>
        </w:rPr>
      </w:pPr>
    </w:p>
    <w:p w:rsidR="00C95D7A" w:rsidRDefault="00C95D7A" w:rsidP="006E7C81">
      <w:pPr>
        <w:ind w:right="-851"/>
        <w:rPr>
          <w:b/>
          <w:bCs/>
          <w:u w:val="single"/>
        </w:rPr>
      </w:pPr>
    </w:p>
    <w:p w:rsidR="00C95D7A" w:rsidRDefault="00C95D7A" w:rsidP="006E7C81">
      <w:pPr>
        <w:ind w:right="-851"/>
        <w:rPr>
          <w:b/>
          <w:bCs/>
          <w:u w:val="single"/>
        </w:rPr>
      </w:pPr>
    </w:p>
    <w:p w:rsidR="00C95D7A" w:rsidRDefault="00C95D7A" w:rsidP="006E7C81">
      <w:pPr>
        <w:ind w:right="-851"/>
        <w:rPr>
          <w:b/>
          <w:bCs/>
          <w:u w:val="single"/>
        </w:rPr>
      </w:pPr>
    </w:p>
    <w:p w:rsidR="00392C6F" w:rsidRDefault="00392C6F" w:rsidP="00247083">
      <w:pPr>
        <w:ind w:right="-851"/>
        <w:rPr>
          <w:b/>
          <w:bCs/>
          <w:sz w:val="32"/>
          <w:szCs w:val="32"/>
          <w:u w:val="single"/>
        </w:rPr>
      </w:pPr>
    </w:p>
    <w:sectPr w:rsidR="00392C6F" w:rsidSect="003C084D">
      <w:headerReference w:type="default" r:id="rId9"/>
      <w:footerReference w:type="default" r:id="rId10"/>
      <w:pgSz w:w="16838" w:h="11906" w:orient="landscape"/>
      <w:pgMar w:top="720" w:right="720" w:bottom="720" w:left="720" w:header="45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9D9" w:rsidRDefault="002E19D9" w:rsidP="003D5B78">
      <w:r>
        <w:separator/>
      </w:r>
    </w:p>
  </w:endnote>
  <w:endnote w:type="continuationSeparator" w:id="1">
    <w:p w:rsidR="002E19D9" w:rsidRDefault="002E19D9" w:rsidP="003D5B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Com 45 Light">
    <w:altName w:val="Frutiger LT Com 45 Light"/>
    <w:panose1 w:val="00000000000000000000"/>
    <w:charset w:val="00"/>
    <w:family w:val="swiss"/>
    <w:notTrueType/>
    <w:pitch w:val="default"/>
    <w:sig w:usb0="00000003" w:usb1="00000000" w:usb2="00000000" w:usb3="00000000" w:csb0="00000001" w:csb1="00000000"/>
  </w:font>
  <w:font w:name="ae_AlMohanad">
    <w:altName w:val="Times New Roman"/>
    <w:charset w:val="00"/>
    <w:family w:val="roman"/>
    <w:pitch w:val="variable"/>
    <w:sig w:usb0="800020AF" w:usb1="C0002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523"/>
      <w:docPartObj>
        <w:docPartGallery w:val="Page Numbers (Bottom of Page)"/>
        <w:docPartUnique/>
      </w:docPartObj>
    </w:sdtPr>
    <w:sdtContent>
      <w:p w:rsidR="00941731" w:rsidRDefault="00BD2133">
        <w:pPr>
          <w:pStyle w:val="Pieddepage"/>
          <w:jc w:val="center"/>
        </w:pPr>
        <w:fldSimple w:instr=" PAGE   \* MERGEFORMAT ">
          <w:r w:rsidR="00826311">
            <w:rPr>
              <w:noProof/>
            </w:rPr>
            <w:t>46</w:t>
          </w:r>
        </w:fldSimple>
      </w:p>
    </w:sdtContent>
  </w:sdt>
  <w:p w:rsidR="00941731" w:rsidRDefault="0094173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9D9" w:rsidRDefault="002E19D9" w:rsidP="003D5B78">
      <w:r>
        <w:separator/>
      </w:r>
    </w:p>
  </w:footnote>
  <w:footnote w:type="continuationSeparator" w:id="1">
    <w:p w:rsidR="002E19D9" w:rsidRDefault="002E19D9" w:rsidP="003D5B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Pr>
      <w:alias w:val="Titre"/>
      <w:id w:val="77738743"/>
      <w:placeholder>
        <w:docPart w:val="4911781B21FD4DB2A368F05538506DD3"/>
      </w:placeholder>
      <w:dataBinding w:prefixMappings="xmlns:ns0='http://schemas.openxmlformats.org/package/2006/metadata/core-properties' xmlns:ns1='http://purl.org/dc/elements/1.1/'" w:xpath="/ns0:coreProperties[1]/ns1:title[1]" w:storeItemID="{6C3C8BC8-F283-45AE-878A-BAB7291924A1}"/>
      <w:text/>
    </w:sdtPr>
    <w:sdtContent>
      <w:p w:rsidR="00247083" w:rsidRDefault="00247083" w:rsidP="00247083">
        <w:pPr>
          <w:pStyle w:val="En-tte"/>
          <w:pBdr>
            <w:bottom w:val="thickThinSmallGap" w:sz="24" w:space="1" w:color="622423" w:themeColor="accent2" w:themeShade="7F"/>
          </w:pBdr>
          <w:rPr>
            <w:rFonts w:asciiTheme="majorHAnsi" w:eastAsiaTheme="majorEastAsia" w:hAnsiTheme="majorHAnsi" w:cstheme="majorBidi"/>
            <w:sz w:val="32"/>
            <w:szCs w:val="32"/>
          </w:rPr>
        </w:pPr>
        <w:r w:rsidRPr="00247083">
          <w:rPr>
            <w:b/>
            <w:bCs/>
          </w:rPr>
          <w:t>État d’équipement lourds des laboratoires de recherche à l’Université de Mascara</w:t>
        </w:r>
      </w:p>
    </w:sdtContent>
  </w:sdt>
  <w:p w:rsidR="00941731" w:rsidRDefault="0094173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5EFD"/>
    <w:multiLevelType w:val="multilevel"/>
    <w:tmpl w:val="2CFC1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D668F"/>
    <w:multiLevelType w:val="hybridMultilevel"/>
    <w:tmpl w:val="00E6CDDA"/>
    <w:lvl w:ilvl="0" w:tplc="86B06CC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D449E9"/>
    <w:multiLevelType w:val="hybridMultilevel"/>
    <w:tmpl w:val="DF8C7AB2"/>
    <w:lvl w:ilvl="0" w:tplc="118CA418">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5C10BAB"/>
    <w:multiLevelType w:val="hybridMultilevel"/>
    <w:tmpl w:val="A3F8EF2C"/>
    <w:lvl w:ilvl="0" w:tplc="07B61CEE">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6402706"/>
    <w:multiLevelType w:val="hybridMultilevel"/>
    <w:tmpl w:val="AF96BEB6"/>
    <w:lvl w:ilvl="0" w:tplc="C86087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A97277D"/>
    <w:multiLevelType w:val="hybridMultilevel"/>
    <w:tmpl w:val="D5A6ECEA"/>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19369B"/>
    <w:multiLevelType w:val="hybridMultilevel"/>
    <w:tmpl w:val="CB7E1BB8"/>
    <w:lvl w:ilvl="0" w:tplc="BBAA1F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52E52F2"/>
    <w:multiLevelType w:val="hybridMultilevel"/>
    <w:tmpl w:val="F48664A6"/>
    <w:lvl w:ilvl="0" w:tplc="9E6AF014">
      <w:start w:val="3"/>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494CF8"/>
    <w:multiLevelType w:val="hybridMultilevel"/>
    <w:tmpl w:val="817015D6"/>
    <w:lvl w:ilvl="0" w:tplc="0E02CAF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A735C8"/>
    <w:multiLevelType w:val="hybridMultilevel"/>
    <w:tmpl w:val="63506316"/>
    <w:lvl w:ilvl="0" w:tplc="23D63D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DD548EB"/>
    <w:multiLevelType w:val="hybridMultilevel"/>
    <w:tmpl w:val="6988FE68"/>
    <w:lvl w:ilvl="0" w:tplc="ED6E51F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0A003CA"/>
    <w:multiLevelType w:val="hybridMultilevel"/>
    <w:tmpl w:val="FFB2D6DC"/>
    <w:lvl w:ilvl="0" w:tplc="07B61CEE">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49655D03"/>
    <w:multiLevelType w:val="hybridMultilevel"/>
    <w:tmpl w:val="73A4B804"/>
    <w:lvl w:ilvl="0" w:tplc="2ADC9944">
      <w:start w:val="3"/>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6490286"/>
    <w:multiLevelType w:val="hybridMultilevel"/>
    <w:tmpl w:val="158889E2"/>
    <w:lvl w:ilvl="0" w:tplc="FCFAC3E8">
      <w:start w:val="9"/>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nsid w:val="64A96377"/>
    <w:multiLevelType w:val="hybridMultilevel"/>
    <w:tmpl w:val="ACFA6FB8"/>
    <w:lvl w:ilvl="0" w:tplc="C86087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9872335"/>
    <w:multiLevelType w:val="hybridMultilevel"/>
    <w:tmpl w:val="D0365406"/>
    <w:lvl w:ilvl="0" w:tplc="8AD6B3DE">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F5013B6"/>
    <w:multiLevelType w:val="hybridMultilevel"/>
    <w:tmpl w:val="47D06EBA"/>
    <w:lvl w:ilvl="0" w:tplc="26366E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AE044CD"/>
    <w:multiLevelType w:val="hybridMultilevel"/>
    <w:tmpl w:val="D94A9606"/>
    <w:lvl w:ilvl="0" w:tplc="55F4FA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C2B4F04"/>
    <w:multiLevelType w:val="hybridMultilevel"/>
    <w:tmpl w:val="05FE43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F566DB5"/>
    <w:multiLevelType w:val="hybridMultilevel"/>
    <w:tmpl w:val="289432B6"/>
    <w:lvl w:ilvl="0" w:tplc="DB4221C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5"/>
  </w:num>
  <w:num w:numId="4">
    <w:abstractNumId w:val="10"/>
  </w:num>
  <w:num w:numId="5">
    <w:abstractNumId w:val="9"/>
  </w:num>
  <w:num w:numId="6">
    <w:abstractNumId w:val="2"/>
  </w:num>
  <w:num w:numId="7">
    <w:abstractNumId w:val="1"/>
  </w:num>
  <w:num w:numId="8">
    <w:abstractNumId w:val="8"/>
  </w:num>
  <w:num w:numId="9">
    <w:abstractNumId w:val="4"/>
  </w:num>
  <w:num w:numId="10">
    <w:abstractNumId w:val="14"/>
  </w:num>
  <w:num w:numId="11">
    <w:abstractNumId w:val="0"/>
  </w:num>
  <w:num w:numId="12">
    <w:abstractNumId w:val="11"/>
  </w:num>
  <w:num w:numId="13">
    <w:abstractNumId w:val="3"/>
  </w:num>
  <w:num w:numId="14">
    <w:abstractNumId w:val="6"/>
  </w:num>
  <w:num w:numId="15">
    <w:abstractNumId w:val="18"/>
  </w:num>
  <w:num w:numId="16">
    <w:abstractNumId w:val="15"/>
  </w:num>
  <w:num w:numId="17">
    <w:abstractNumId w:val="19"/>
  </w:num>
  <w:num w:numId="18">
    <w:abstractNumId w:val="12"/>
  </w:num>
  <w:num w:numId="19">
    <w:abstractNumId w:val="1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efaultTabStop w:val="708"/>
  <w:hyphenationZone w:val="425"/>
  <w:drawingGridHorizontalSpacing w:val="120"/>
  <w:displayHorizontalDrawingGridEvery w:val="2"/>
  <w:characterSpacingControl w:val="doNotCompress"/>
  <w:hdrShapeDefaults>
    <o:shapedefaults v:ext="edit" spidmax="172034"/>
  </w:hdrShapeDefaults>
  <w:footnotePr>
    <w:footnote w:id="0"/>
    <w:footnote w:id="1"/>
  </w:footnotePr>
  <w:endnotePr>
    <w:endnote w:id="0"/>
    <w:endnote w:id="1"/>
  </w:endnotePr>
  <w:compat/>
  <w:rsids>
    <w:rsidRoot w:val="003D5B78"/>
    <w:rsid w:val="0000620B"/>
    <w:rsid w:val="00006E4F"/>
    <w:rsid w:val="00014D44"/>
    <w:rsid w:val="00014E47"/>
    <w:rsid w:val="00015084"/>
    <w:rsid w:val="00022F02"/>
    <w:rsid w:val="000269B6"/>
    <w:rsid w:val="00031882"/>
    <w:rsid w:val="00033D99"/>
    <w:rsid w:val="000349E3"/>
    <w:rsid w:val="000350EA"/>
    <w:rsid w:val="00037341"/>
    <w:rsid w:val="00044485"/>
    <w:rsid w:val="000554B7"/>
    <w:rsid w:val="00055700"/>
    <w:rsid w:val="00056D3F"/>
    <w:rsid w:val="0006125E"/>
    <w:rsid w:val="000661F3"/>
    <w:rsid w:val="00066499"/>
    <w:rsid w:val="00066540"/>
    <w:rsid w:val="00071773"/>
    <w:rsid w:val="00073347"/>
    <w:rsid w:val="00077F38"/>
    <w:rsid w:val="00083925"/>
    <w:rsid w:val="00083A65"/>
    <w:rsid w:val="000900E0"/>
    <w:rsid w:val="00090D2F"/>
    <w:rsid w:val="000938B3"/>
    <w:rsid w:val="0009611D"/>
    <w:rsid w:val="0009630A"/>
    <w:rsid w:val="0009659B"/>
    <w:rsid w:val="000A4EE2"/>
    <w:rsid w:val="000B0480"/>
    <w:rsid w:val="000B08D4"/>
    <w:rsid w:val="000B271F"/>
    <w:rsid w:val="000B4EDF"/>
    <w:rsid w:val="000C17CA"/>
    <w:rsid w:val="000D00ED"/>
    <w:rsid w:val="000D7B53"/>
    <w:rsid w:val="000E1138"/>
    <w:rsid w:val="000E18F0"/>
    <w:rsid w:val="000E68D6"/>
    <w:rsid w:val="000F69FF"/>
    <w:rsid w:val="0010074F"/>
    <w:rsid w:val="00103163"/>
    <w:rsid w:val="00105EBF"/>
    <w:rsid w:val="001075F5"/>
    <w:rsid w:val="00117EE4"/>
    <w:rsid w:val="00120C14"/>
    <w:rsid w:val="00123F53"/>
    <w:rsid w:val="0012621A"/>
    <w:rsid w:val="001271F1"/>
    <w:rsid w:val="00130699"/>
    <w:rsid w:val="00131813"/>
    <w:rsid w:val="00140A27"/>
    <w:rsid w:val="0014138A"/>
    <w:rsid w:val="00147FF8"/>
    <w:rsid w:val="00150211"/>
    <w:rsid w:val="0015106C"/>
    <w:rsid w:val="001535BF"/>
    <w:rsid w:val="00160C9B"/>
    <w:rsid w:val="00164949"/>
    <w:rsid w:val="00170484"/>
    <w:rsid w:val="00171D25"/>
    <w:rsid w:val="001742B4"/>
    <w:rsid w:val="0018156A"/>
    <w:rsid w:val="00182B61"/>
    <w:rsid w:val="00191E58"/>
    <w:rsid w:val="001A34AC"/>
    <w:rsid w:val="001A3773"/>
    <w:rsid w:val="001A4FD7"/>
    <w:rsid w:val="001A5937"/>
    <w:rsid w:val="001B630B"/>
    <w:rsid w:val="001C385C"/>
    <w:rsid w:val="001D01F5"/>
    <w:rsid w:val="001D29FE"/>
    <w:rsid w:val="001D465A"/>
    <w:rsid w:val="001D54AE"/>
    <w:rsid w:val="001D78BF"/>
    <w:rsid w:val="001E38E8"/>
    <w:rsid w:val="001E67E7"/>
    <w:rsid w:val="001F7C99"/>
    <w:rsid w:val="00201738"/>
    <w:rsid w:val="0020441F"/>
    <w:rsid w:val="0021047E"/>
    <w:rsid w:val="00211ABC"/>
    <w:rsid w:val="002139B6"/>
    <w:rsid w:val="002235BB"/>
    <w:rsid w:val="00225797"/>
    <w:rsid w:val="002261EE"/>
    <w:rsid w:val="00227BF4"/>
    <w:rsid w:val="00240433"/>
    <w:rsid w:val="00247083"/>
    <w:rsid w:val="002475CB"/>
    <w:rsid w:val="0025123E"/>
    <w:rsid w:val="00252FFD"/>
    <w:rsid w:val="0025405C"/>
    <w:rsid w:val="0026583A"/>
    <w:rsid w:val="0026755A"/>
    <w:rsid w:val="00267B4B"/>
    <w:rsid w:val="00271F28"/>
    <w:rsid w:val="00284AFF"/>
    <w:rsid w:val="0029427F"/>
    <w:rsid w:val="00297BA8"/>
    <w:rsid w:val="002A0FA9"/>
    <w:rsid w:val="002A24C7"/>
    <w:rsid w:val="002A2869"/>
    <w:rsid w:val="002A44F3"/>
    <w:rsid w:val="002B1E63"/>
    <w:rsid w:val="002B325D"/>
    <w:rsid w:val="002B6292"/>
    <w:rsid w:val="002B725D"/>
    <w:rsid w:val="002C032C"/>
    <w:rsid w:val="002C1311"/>
    <w:rsid w:val="002C1E49"/>
    <w:rsid w:val="002C7213"/>
    <w:rsid w:val="002C73C6"/>
    <w:rsid w:val="002C7B0B"/>
    <w:rsid w:val="002D1713"/>
    <w:rsid w:val="002D42A0"/>
    <w:rsid w:val="002D48BA"/>
    <w:rsid w:val="002D5AFC"/>
    <w:rsid w:val="002D67D0"/>
    <w:rsid w:val="002E1741"/>
    <w:rsid w:val="002E19D9"/>
    <w:rsid w:val="002E758A"/>
    <w:rsid w:val="002F18B9"/>
    <w:rsid w:val="002F3E20"/>
    <w:rsid w:val="002F519F"/>
    <w:rsid w:val="002F6792"/>
    <w:rsid w:val="00300454"/>
    <w:rsid w:val="003019C6"/>
    <w:rsid w:val="00301A5B"/>
    <w:rsid w:val="00303106"/>
    <w:rsid w:val="00304459"/>
    <w:rsid w:val="00311392"/>
    <w:rsid w:val="00315901"/>
    <w:rsid w:val="0032351C"/>
    <w:rsid w:val="00330D1C"/>
    <w:rsid w:val="00330FB0"/>
    <w:rsid w:val="0034296C"/>
    <w:rsid w:val="0034524E"/>
    <w:rsid w:val="00345E2D"/>
    <w:rsid w:val="003509C8"/>
    <w:rsid w:val="003543B0"/>
    <w:rsid w:val="00360B38"/>
    <w:rsid w:val="00361BFD"/>
    <w:rsid w:val="00363F1A"/>
    <w:rsid w:val="0036454C"/>
    <w:rsid w:val="003701E9"/>
    <w:rsid w:val="003726F8"/>
    <w:rsid w:val="00372D00"/>
    <w:rsid w:val="003745BE"/>
    <w:rsid w:val="00374D8A"/>
    <w:rsid w:val="00374E3D"/>
    <w:rsid w:val="00375601"/>
    <w:rsid w:val="00375BF9"/>
    <w:rsid w:val="0037704B"/>
    <w:rsid w:val="00380083"/>
    <w:rsid w:val="0039264E"/>
    <w:rsid w:val="00392C6F"/>
    <w:rsid w:val="003A01AA"/>
    <w:rsid w:val="003A1815"/>
    <w:rsid w:val="003A272B"/>
    <w:rsid w:val="003A5BB2"/>
    <w:rsid w:val="003A7584"/>
    <w:rsid w:val="003B0399"/>
    <w:rsid w:val="003B0622"/>
    <w:rsid w:val="003B4489"/>
    <w:rsid w:val="003B5793"/>
    <w:rsid w:val="003B62AA"/>
    <w:rsid w:val="003B7C7F"/>
    <w:rsid w:val="003C084D"/>
    <w:rsid w:val="003C42D2"/>
    <w:rsid w:val="003D1A97"/>
    <w:rsid w:val="003D5B78"/>
    <w:rsid w:val="003D5BD3"/>
    <w:rsid w:val="003D5D85"/>
    <w:rsid w:val="003D79E0"/>
    <w:rsid w:val="003E1AF0"/>
    <w:rsid w:val="003E1E7C"/>
    <w:rsid w:val="003E6EAD"/>
    <w:rsid w:val="003F146C"/>
    <w:rsid w:val="003F28B4"/>
    <w:rsid w:val="00400D7F"/>
    <w:rsid w:val="0040176B"/>
    <w:rsid w:val="00406389"/>
    <w:rsid w:val="004071F4"/>
    <w:rsid w:val="00414122"/>
    <w:rsid w:val="00415C8C"/>
    <w:rsid w:val="00424730"/>
    <w:rsid w:val="00425956"/>
    <w:rsid w:val="00426DFC"/>
    <w:rsid w:val="00433E8B"/>
    <w:rsid w:val="0043461D"/>
    <w:rsid w:val="00434806"/>
    <w:rsid w:val="004357C0"/>
    <w:rsid w:val="00435FFD"/>
    <w:rsid w:val="00436D53"/>
    <w:rsid w:val="00440BB9"/>
    <w:rsid w:val="00441559"/>
    <w:rsid w:val="004427CF"/>
    <w:rsid w:val="00444944"/>
    <w:rsid w:val="00450C28"/>
    <w:rsid w:val="00451109"/>
    <w:rsid w:val="00461BC4"/>
    <w:rsid w:val="00474029"/>
    <w:rsid w:val="004745E1"/>
    <w:rsid w:val="004767B9"/>
    <w:rsid w:val="004776F4"/>
    <w:rsid w:val="00484F7C"/>
    <w:rsid w:val="0048510A"/>
    <w:rsid w:val="00496474"/>
    <w:rsid w:val="004973F0"/>
    <w:rsid w:val="004A0CB5"/>
    <w:rsid w:val="004A4574"/>
    <w:rsid w:val="004A6871"/>
    <w:rsid w:val="004B2746"/>
    <w:rsid w:val="004B4A44"/>
    <w:rsid w:val="004B6E95"/>
    <w:rsid w:val="004C2130"/>
    <w:rsid w:val="004C28CD"/>
    <w:rsid w:val="004D4579"/>
    <w:rsid w:val="004D4B76"/>
    <w:rsid w:val="004D54A7"/>
    <w:rsid w:val="004D6910"/>
    <w:rsid w:val="004E5832"/>
    <w:rsid w:val="004F636F"/>
    <w:rsid w:val="004F64C5"/>
    <w:rsid w:val="00503BCD"/>
    <w:rsid w:val="00506AF8"/>
    <w:rsid w:val="00507A60"/>
    <w:rsid w:val="0051002E"/>
    <w:rsid w:val="00511D09"/>
    <w:rsid w:val="005131BF"/>
    <w:rsid w:val="00517217"/>
    <w:rsid w:val="00536916"/>
    <w:rsid w:val="00541866"/>
    <w:rsid w:val="00543764"/>
    <w:rsid w:val="005458C0"/>
    <w:rsid w:val="0054717F"/>
    <w:rsid w:val="00547BFC"/>
    <w:rsid w:val="0055639F"/>
    <w:rsid w:val="00561CE6"/>
    <w:rsid w:val="00570746"/>
    <w:rsid w:val="00573631"/>
    <w:rsid w:val="005739AE"/>
    <w:rsid w:val="0057603B"/>
    <w:rsid w:val="00586CC0"/>
    <w:rsid w:val="00587544"/>
    <w:rsid w:val="0059033A"/>
    <w:rsid w:val="00593C97"/>
    <w:rsid w:val="005B5AB1"/>
    <w:rsid w:val="005C111D"/>
    <w:rsid w:val="005C1421"/>
    <w:rsid w:val="005D2A22"/>
    <w:rsid w:val="005D4EB0"/>
    <w:rsid w:val="005D52DC"/>
    <w:rsid w:val="005E28B6"/>
    <w:rsid w:val="005F16BC"/>
    <w:rsid w:val="00600731"/>
    <w:rsid w:val="00601585"/>
    <w:rsid w:val="006027BE"/>
    <w:rsid w:val="006116CC"/>
    <w:rsid w:val="00611D85"/>
    <w:rsid w:val="00614774"/>
    <w:rsid w:val="00616EED"/>
    <w:rsid w:val="006301D6"/>
    <w:rsid w:val="0063216B"/>
    <w:rsid w:val="00633706"/>
    <w:rsid w:val="006432CD"/>
    <w:rsid w:val="00647C44"/>
    <w:rsid w:val="00647CAE"/>
    <w:rsid w:val="006507FF"/>
    <w:rsid w:val="006535C2"/>
    <w:rsid w:val="006546BB"/>
    <w:rsid w:val="00655CC1"/>
    <w:rsid w:val="0065633F"/>
    <w:rsid w:val="00656E37"/>
    <w:rsid w:val="00657CBC"/>
    <w:rsid w:val="006610C6"/>
    <w:rsid w:val="00677BBA"/>
    <w:rsid w:val="00680E38"/>
    <w:rsid w:val="00685A12"/>
    <w:rsid w:val="00685BC7"/>
    <w:rsid w:val="00686367"/>
    <w:rsid w:val="00692C7D"/>
    <w:rsid w:val="0069542C"/>
    <w:rsid w:val="00697534"/>
    <w:rsid w:val="006A6A1A"/>
    <w:rsid w:val="006A7DB0"/>
    <w:rsid w:val="006B0880"/>
    <w:rsid w:val="006B0CD7"/>
    <w:rsid w:val="006B1300"/>
    <w:rsid w:val="006B2611"/>
    <w:rsid w:val="006B5561"/>
    <w:rsid w:val="006B6492"/>
    <w:rsid w:val="006C4556"/>
    <w:rsid w:val="006C4B5B"/>
    <w:rsid w:val="006C5105"/>
    <w:rsid w:val="006D2F2F"/>
    <w:rsid w:val="006D34D4"/>
    <w:rsid w:val="006D4062"/>
    <w:rsid w:val="006D471D"/>
    <w:rsid w:val="006E7C81"/>
    <w:rsid w:val="006F0097"/>
    <w:rsid w:val="006F1E41"/>
    <w:rsid w:val="006F3BD5"/>
    <w:rsid w:val="006F7C18"/>
    <w:rsid w:val="006F7F55"/>
    <w:rsid w:val="0070155B"/>
    <w:rsid w:val="0070162B"/>
    <w:rsid w:val="00702BC7"/>
    <w:rsid w:val="00702E98"/>
    <w:rsid w:val="00703DA9"/>
    <w:rsid w:val="0071003D"/>
    <w:rsid w:val="00711B52"/>
    <w:rsid w:val="00711B8D"/>
    <w:rsid w:val="00712948"/>
    <w:rsid w:val="0072276F"/>
    <w:rsid w:val="00722F9F"/>
    <w:rsid w:val="00722FA9"/>
    <w:rsid w:val="00724577"/>
    <w:rsid w:val="00724D52"/>
    <w:rsid w:val="00726C22"/>
    <w:rsid w:val="00733FE4"/>
    <w:rsid w:val="00737724"/>
    <w:rsid w:val="007426AD"/>
    <w:rsid w:val="007452E5"/>
    <w:rsid w:val="007521CE"/>
    <w:rsid w:val="007533E4"/>
    <w:rsid w:val="0075743D"/>
    <w:rsid w:val="00762011"/>
    <w:rsid w:val="00762B13"/>
    <w:rsid w:val="0076372A"/>
    <w:rsid w:val="00764011"/>
    <w:rsid w:val="007657DE"/>
    <w:rsid w:val="0077130A"/>
    <w:rsid w:val="00781701"/>
    <w:rsid w:val="00781831"/>
    <w:rsid w:val="00781A42"/>
    <w:rsid w:val="00781D14"/>
    <w:rsid w:val="00791C80"/>
    <w:rsid w:val="00791CE1"/>
    <w:rsid w:val="0079723A"/>
    <w:rsid w:val="007A05A2"/>
    <w:rsid w:val="007A2B70"/>
    <w:rsid w:val="007A7B0E"/>
    <w:rsid w:val="007B29F1"/>
    <w:rsid w:val="007B5451"/>
    <w:rsid w:val="007B7A1F"/>
    <w:rsid w:val="007C0763"/>
    <w:rsid w:val="007C2F67"/>
    <w:rsid w:val="007C33A6"/>
    <w:rsid w:val="007C4605"/>
    <w:rsid w:val="007C645B"/>
    <w:rsid w:val="007C66FB"/>
    <w:rsid w:val="007D3677"/>
    <w:rsid w:val="007E1ABB"/>
    <w:rsid w:val="007E235E"/>
    <w:rsid w:val="007E5409"/>
    <w:rsid w:val="007E67A8"/>
    <w:rsid w:val="007E735A"/>
    <w:rsid w:val="007F24E3"/>
    <w:rsid w:val="0080170F"/>
    <w:rsid w:val="00802C4A"/>
    <w:rsid w:val="00807084"/>
    <w:rsid w:val="008103E3"/>
    <w:rsid w:val="00810406"/>
    <w:rsid w:val="0081149D"/>
    <w:rsid w:val="008129DE"/>
    <w:rsid w:val="0081429C"/>
    <w:rsid w:val="00816580"/>
    <w:rsid w:val="00816D23"/>
    <w:rsid w:val="0082411F"/>
    <w:rsid w:val="00826311"/>
    <w:rsid w:val="008333A7"/>
    <w:rsid w:val="00841D69"/>
    <w:rsid w:val="00845F6D"/>
    <w:rsid w:val="0084718D"/>
    <w:rsid w:val="00854231"/>
    <w:rsid w:val="00854F9C"/>
    <w:rsid w:val="00862674"/>
    <w:rsid w:val="00863399"/>
    <w:rsid w:val="008655DD"/>
    <w:rsid w:val="00866866"/>
    <w:rsid w:val="0087009E"/>
    <w:rsid w:val="0087049F"/>
    <w:rsid w:val="00871A85"/>
    <w:rsid w:val="0087329D"/>
    <w:rsid w:val="00880EC9"/>
    <w:rsid w:val="0088162C"/>
    <w:rsid w:val="00882D52"/>
    <w:rsid w:val="008842F4"/>
    <w:rsid w:val="00885423"/>
    <w:rsid w:val="008860B9"/>
    <w:rsid w:val="0088694F"/>
    <w:rsid w:val="00887A0B"/>
    <w:rsid w:val="00891867"/>
    <w:rsid w:val="00891C58"/>
    <w:rsid w:val="008A31F2"/>
    <w:rsid w:val="008B4ACF"/>
    <w:rsid w:val="008B5D48"/>
    <w:rsid w:val="008B5DC5"/>
    <w:rsid w:val="008B7C93"/>
    <w:rsid w:val="008C4AED"/>
    <w:rsid w:val="008D1054"/>
    <w:rsid w:val="008D118E"/>
    <w:rsid w:val="008D45C3"/>
    <w:rsid w:val="008D4B07"/>
    <w:rsid w:val="008E3CDA"/>
    <w:rsid w:val="008E5798"/>
    <w:rsid w:val="008E6949"/>
    <w:rsid w:val="008F2C71"/>
    <w:rsid w:val="008F4509"/>
    <w:rsid w:val="008F72E8"/>
    <w:rsid w:val="008F769F"/>
    <w:rsid w:val="00900820"/>
    <w:rsid w:val="00907EFF"/>
    <w:rsid w:val="00912F90"/>
    <w:rsid w:val="00922443"/>
    <w:rsid w:val="00923A9F"/>
    <w:rsid w:val="00926D7C"/>
    <w:rsid w:val="00930B73"/>
    <w:rsid w:val="009327A6"/>
    <w:rsid w:val="00937C76"/>
    <w:rsid w:val="00941657"/>
    <w:rsid w:val="00941731"/>
    <w:rsid w:val="00944AA2"/>
    <w:rsid w:val="00947426"/>
    <w:rsid w:val="009541BC"/>
    <w:rsid w:val="00971084"/>
    <w:rsid w:val="009718AB"/>
    <w:rsid w:val="00975A8E"/>
    <w:rsid w:val="00981A45"/>
    <w:rsid w:val="00984295"/>
    <w:rsid w:val="0098522F"/>
    <w:rsid w:val="0099136B"/>
    <w:rsid w:val="00991FC6"/>
    <w:rsid w:val="00993925"/>
    <w:rsid w:val="009A2390"/>
    <w:rsid w:val="009A3DF1"/>
    <w:rsid w:val="009A41F4"/>
    <w:rsid w:val="009B0A78"/>
    <w:rsid w:val="009B19FA"/>
    <w:rsid w:val="009B7C2A"/>
    <w:rsid w:val="009C0ADF"/>
    <w:rsid w:val="009C0B0A"/>
    <w:rsid w:val="009C315C"/>
    <w:rsid w:val="009C7A91"/>
    <w:rsid w:val="009D28B6"/>
    <w:rsid w:val="009D373B"/>
    <w:rsid w:val="009D3C02"/>
    <w:rsid w:val="009D4E90"/>
    <w:rsid w:val="009D6846"/>
    <w:rsid w:val="009D6BEA"/>
    <w:rsid w:val="009D7AC9"/>
    <w:rsid w:val="009E1D7A"/>
    <w:rsid w:val="009E4251"/>
    <w:rsid w:val="009E5DD2"/>
    <w:rsid w:val="009E6D9C"/>
    <w:rsid w:val="009F23A9"/>
    <w:rsid w:val="00A0038D"/>
    <w:rsid w:val="00A01CD6"/>
    <w:rsid w:val="00A01E93"/>
    <w:rsid w:val="00A06494"/>
    <w:rsid w:val="00A07625"/>
    <w:rsid w:val="00A144D9"/>
    <w:rsid w:val="00A17D4F"/>
    <w:rsid w:val="00A17EF9"/>
    <w:rsid w:val="00A34C18"/>
    <w:rsid w:val="00A3503D"/>
    <w:rsid w:val="00A3568B"/>
    <w:rsid w:val="00A362DB"/>
    <w:rsid w:val="00A37B59"/>
    <w:rsid w:val="00A43070"/>
    <w:rsid w:val="00A44CE6"/>
    <w:rsid w:val="00A4613F"/>
    <w:rsid w:val="00A5327A"/>
    <w:rsid w:val="00A5537F"/>
    <w:rsid w:val="00A623D0"/>
    <w:rsid w:val="00A6241B"/>
    <w:rsid w:val="00A6461A"/>
    <w:rsid w:val="00A70491"/>
    <w:rsid w:val="00A80449"/>
    <w:rsid w:val="00A80A50"/>
    <w:rsid w:val="00A81E09"/>
    <w:rsid w:val="00A84E24"/>
    <w:rsid w:val="00A9268E"/>
    <w:rsid w:val="00A94191"/>
    <w:rsid w:val="00AA10AD"/>
    <w:rsid w:val="00AA2E48"/>
    <w:rsid w:val="00AA31DC"/>
    <w:rsid w:val="00AA59B4"/>
    <w:rsid w:val="00AA5DAC"/>
    <w:rsid w:val="00AB2712"/>
    <w:rsid w:val="00AB380F"/>
    <w:rsid w:val="00AC0C48"/>
    <w:rsid w:val="00AC2005"/>
    <w:rsid w:val="00AC7443"/>
    <w:rsid w:val="00AD0B91"/>
    <w:rsid w:val="00AD4A35"/>
    <w:rsid w:val="00AE0FB3"/>
    <w:rsid w:val="00AE1CE0"/>
    <w:rsid w:val="00AE6BD7"/>
    <w:rsid w:val="00AE7C72"/>
    <w:rsid w:val="00AF0659"/>
    <w:rsid w:val="00AF2999"/>
    <w:rsid w:val="00AF39D9"/>
    <w:rsid w:val="00AF5D12"/>
    <w:rsid w:val="00AF7FF1"/>
    <w:rsid w:val="00B01947"/>
    <w:rsid w:val="00B02B86"/>
    <w:rsid w:val="00B04D32"/>
    <w:rsid w:val="00B04D3D"/>
    <w:rsid w:val="00B11108"/>
    <w:rsid w:val="00B1128E"/>
    <w:rsid w:val="00B11F24"/>
    <w:rsid w:val="00B12B2B"/>
    <w:rsid w:val="00B1442C"/>
    <w:rsid w:val="00B16A53"/>
    <w:rsid w:val="00B20692"/>
    <w:rsid w:val="00B234D6"/>
    <w:rsid w:val="00B2496F"/>
    <w:rsid w:val="00B26183"/>
    <w:rsid w:val="00B300D8"/>
    <w:rsid w:val="00B33B15"/>
    <w:rsid w:val="00B33F45"/>
    <w:rsid w:val="00B34C34"/>
    <w:rsid w:val="00B37DF5"/>
    <w:rsid w:val="00B45E30"/>
    <w:rsid w:val="00B50422"/>
    <w:rsid w:val="00B50877"/>
    <w:rsid w:val="00B50AA3"/>
    <w:rsid w:val="00B51D97"/>
    <w:rsid w:val="00B530E8"/>
    <w:rsid w:val="00B549FF"/>
    <w:rsid w:val="00B558AD"/>
    <w:rsid w:val="00B57996"/>
    <w:rsid w:val="00B7480F"/>
    <w:rsid w:val="00B75E44"/>
    <w:rsid w:val="00B76545"/>
    <w:rsid w:val="00B915CB"/>
    <w:rsid w:val="00B94706"/>
    <w:rsid w:val="00B95BA0"/>
    <w:rsid w:val="00BB1300"/>
    <w:rsid w:val="00BB1D3C"/>
    <w:rsid w:val="00BB3EC0"/>
    <w:rsid w:val="00BB792E"/>
    <w:rsid w:val="00BC0024"/>
    <w:rsid w:val="00BC009C"/>
    <w:rsid w:val="00BC67FB"/>
    <w:rsid w:val="00BD1C86"/>
    <w:rsid w:val="00BD2133"/>
    <w:rsid w:val="00BD2BCE"/>
    <w:rsid w:val="00BE10E0"/>
    <w:rsid w:val="00BF1558"/>
    <w:rsid w:val="00BF178E"/>
    <w:rsid w:val="00BF5DF5"/>
    <w:rsid w:val="00C0207A"/>
    <w:rsid w:val="00C020FC"/>
    <w:rsid w:val="00C04BF1"/>
    <w:rsid w:val="00C05D87"/>
    <w:rsid w:val="00C127F0"/>
    <w:rsid w:val="00C242EC"/>
    <w:rsid w:val="00C2433E"/>
    <w:rsid w:val="00C24B18"/>
    <w:rsid w:val="00C30902"/>
    <w:rsid w:val="00C3307A"/>
    <w:rsid w:val="00C354BE"/>
    <w:rsid w:val="00C35D44"/>
    <w:rsid w:val="00C402FF"/>
    <w:rsid w:val="00C403CE"/>
    <w:rsid w:val="00C52903"/>
    <w:rsid w:val="00C538F3"/>
    <w:rsid w:val="00C6140F"/>
    <w:rsid w:val="00C64572"/>
    <w:rsid w:val="00C64984"/>
    <w:rsid w:val="00C667B0"/>
    <w:rsid w:val="00C70BA6"/>
    <w:rsid w:val="00C82789"/>
    <w:rsid w:val="00C830A5"/>
    <w:rsid w:val="00C85794"/>
    <w:rsid w:val="00C928AD"/>
    <w:rsid w:val="00C92A2B"/>
    <w:rsid w:val="00C94E90"/>
    <w:rsid w:val="00C95D7A"/>
    <w:rsid w:val="00C96449"/>
    <w:rsid w:val="00CA0D4D"/>
    <w:rsid w:val="00CA27E9"/>
    <w:rsid w:val="00CA4717"/>
    <w:rsid w:val="00CA4EE3"/>
    <w:rsid w:val="00CA758B"/>
    <w:rsid w:val="00CB415B"/>
    <w:rsid w:val="00CB435C"/>
    <w:rsid w:val="00CB5F05"/>
    <w:rsid w:val="00CC3FFF"/>
    <w:rsid w:val="00CC43FF"/>
    <w:rsid w:val="00CC612D"/>
    <w:rsid w:val="00CC6444"/>
    <w:rsid w:val="00CC6FF7"/>
    <w:rsid w:val="00CD04A8"/>
    <w:rsid w:val="00CD0F4C"/>
    <w:rsid w:val="00CD4F55"/>
    <w:rsid w:val="00CD6332"/>
    <w:rsid w:val="00CF0848"/>
    <w:rsid w:val="00CF27DE"/>
    <w:rsid w:val="00CF7E92"/>
    <w:rsid w:val="00D01056"/>
    <w:rsid w:val="00D01193"/>
    <w:rsid w:val="00D01D29"/>
    <w:rsid w:val="00D04872"/>
    <w:rsid w:val="00D2015F"/>
    <w:rsid w:val="00D21154"/>
    <w:rsid w:val="00D23810"/>
    <w:rsid w:val="00D24761"/>
    <w:rsid w:val="00D271F0"/>
    <w:rsid w:val="00D2793C"/>
    <w:rsid w:val="00D35354"/>
    <w:rsid w:val="00D3738C"/>
    <w:rsid w:val="00D40CCD"/>
    <w:rsid w:val="00D501D6"/>
    <w:rsid w:val="00D537D7"/>
    <w:rsid w:val="00D57065"/>
    <w:rsid w:val="00D63F33"/>
    <w:rsid w:val="00D654A3"/>
    <w:rsid w:val="00D77CB4"/>
    <w:rsid w:val="00D81626"/>
    <w:rsid w:val="00D82BCD"/>
    <w:rsid w:val="00D87629"/>
    <w:rsid w:val="00D91B2C"/>
    <w:rsid w:val="00D963E4"/>
    <w:rsid w:val="00D9680C"/>
    <w:rsid w:val="00DA215C"/>
    <w:rsid w:val="00DB07F4"/>
    <w:rsid w:val="00DB1F20"/>
    <w:rsid w:val="00DC41F2"/>
    <w:rsid w:val="00DD0A68"/>
    <w:rsid w:val="00DD4D49"/>
    <w:rsid w:val="00DE34CF"/>
    <w:rsid w:val="00DE65DD"/>
    <w:rsid w:val="00DE6D4C"/>
    <w:rsid w:val="00DF36C7"/>
    <w:rsid w:val="00DF44F3"/>
    <w:rsid w:val="00DF46A2"/>
    <w:rsid w:val="00DF4D50"/>
    <w:rsid w:val="00DF4E94"/>
    <w:rsid w:val="00DF6896"/>
    <w:rsid w:val="00E034D2"/>
    <w:rsid w:val="00E10D80"/>
    <w:rsid w:val="00E12F0B"/>
    <w:rsid w:val="00E13524"/>
    <w:rsid w:val="00E27782"/>
    <w:rsid w:val="00E3020E"/>
    <w:rsid w:val="00E3127B"/>
    <w:rsid w:val="00E3178B"/>
    <w:rsid w:val="00E3448A"/>
    <w:rsid w:val="00E355E8"/>
    <w:rsid w:val="00E420E1"/>
    <w:rsid w:val="00E43471"/>
    <w:rsid w:val="00E44333"/>
    <w:rsid w:val="00E53E96"/>
    <w:rsid w:val="00E54A54"/>
    <w:rsid w:val="00E648A8"/>
    <w:rsid w:val="00E65F21"/>
    <w:rsid w:val="00E669F3"/>
    <w:rsid w:val="00E7414D"/>
    <w:rsid w:val="00E773F1"/>
    <w:rsid w:val="00E77E20"/>
    <w:rsid w:val="00E80BEF"/>
    <w:rsid w:val="00E833F8"/>
    <w:rsid w:val="00E85DFB"/>
    <w:rsid w:val="00E873BA"/>
    <w:rsid w:val="00E952B7"/>
    <w:rsid w:val="00E97CE7"/>
    <w:rsid w:val="00EA5250"/>
    <w:rsid w:val="00EA5FA7"/>
    <w:rsid w:val="00EB37AC"/>
    <w:rsid w:val="00EC32E2"/>
    <w:rsid w:val="00EC3F52"/>
    <w:rsid w:val="00EC7422"/>
    <w:rsid w:val="00EC7A2A"/>
    <w:rsid w:val="00ED0209"/>
    <w:rsid w:val="00ED063D"/>
    <w:rsid w:val="00ED17EA"/>
    <w:rsid w:val="00ED581B"/>
    <w:rsid w:val="00ED6383"/>
    <w:rsid w:val="00ED6CA9"/>
    <w:rsid w:val="00EE02C7"/>
    <w:rsid w:val="00EE0E08"/>
    <w:rsid w:val="00EE2A2B"/>
    <w:rsid w:val="00EE31B2"/>
    <w:rsid w:val="00EE4F55"/>
    <w:rsid w:val="00EE6504"/>
    <w:rsid w:val="00EF65CC"/>
    <w:rsid w:val="00EF75DD"/>
    <w:rsid w:val="00F019F1"/>
    <w:rsid w:val="00F030F5"/>
    <w:rsid w:val="00F11105"/>
    <w:rsid w:val="00F11951"/>
    <w:rsid w:val="00F2010D"/>
    <w:rsid w:val="00F22267"/>
    <w:rsid w:val="00F23E82"/>
    <w:rsid w:val="00F272A6"/>
    <w:rsid w:val="00F2738A"/>
    <w:rsid w:val="00F312EB"/>
    <w:rsid w:val="00F32696"/>
    <w:rsid w:val="00F40D54"/>
    <w:rsid w:val="00F521F0"/>
    <w:rsid w:val="00F52448"/>
    <w:rsid w:val="00F547D9"/>
    <w:rsid w:val="00F55539"/>
    <w:rsid w:val="00F65039"/>
    <w:rsid w:val="00F80BBB"/>
    <w:rsid w:val="00F8761D"/>
    <w:rsid w:val="00F909C5"/>
    <w:rsid w:val="00F93565"/>
    <w:rsid w:val="00F95EF5"/>
    <w:rsid w:val="00FA0A12"/>
    <w:rsid w:val="00FA2F1B"/>
    <w:rsid w:val="00FA4083"/>
    <w:rsid w:val="00FA5D3E"/>
    <w:rsid w:val="00FB145E"/>
    <w:rsid w:val="00FB4BB0"/>
    <w:rsid w:val="00FB73CA"/>
    <w:rsid w:val="00FC34A4"/>
    <w:rsid w:val="00FC456D"/>
    <w:rsid w:val="00FC49BD"/>
    <w:rsid w:val="00FC56CE"/>
    <w:rsid w:val="00FD2643"/>
    <w:rsid w:val="00FD6583"/>
    <w:rsid w:val="00FE4F9E"/>
    <w:rsid w:val="00FE6A86"/>
    <w:rsid w:val="00FF497C"/>
    <w:rsid w:val="00FF67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7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3C0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311392"/>
    <w:pPr>
      <w:keepNext/>
      <w:jc w:val="center"/>
      <w:outlineLvl w:val="1"/>
    </w:pPr>
  </w:style>
  <w:style w:type="paragraph" w:styleId="Titre3">
    <w:name w:val="heading 3"/>
    <w:basedOn w:val="Normal"/>
    <w:next w:val="Normal"/>
    <w:link w:val="Titre3Car"/>
    <w:uiPriority w:val="9"/>
    <w:semiHidden/>
    <w:unhideWhenUsed/>
    <w:qFormat/>
    <w:rsid w:val="00B26183"/>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D5B7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3D5B78"/>
  </w:style>
  <w:style w:type="paragraph" w:styleId="Pieddepage">
    <w:name w:val="footer"/>
    <w:basedOn w:val="Normal"/>
    <w:link w:val="PieddepageCar"/>
    <w:uiPriority w:val="99"/>
    <w:unhideWhenUsed/>
    <w:rsid w:val="003D5B7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3D5B78"/>
  </w:style>
  <w:style w:type="paragraph" w:styleId="Textedebulles">
    <w:name w:val="Balloon Text"/>
    <w:basedOn w:val="Normal"/>
    <w:link w:val="TextedebullesCar"/>
    <w:uiPriority w:val="99"/>
    <w:semiHidden/>
    <w:unhideWhenUsed/>
    <w:rsid w:val="003D5B78"/>
    <w:rPr>
      <w:rFonts w:ascii="Tahoma" w:hAnsi="Tahoma" w:cs="Tahoma"/>
      <w:sz w:val="16"/>
      <w:szCs w:val="16"/>
    </w:rPr>
  </w:style>
  <w:style w:type="character" w:customStyle="1" w:styleId="TextedebullesCar">
    <w:name w:val="Texte de bulles Car"/>
    <w:basedOn w:val="Policepardfaut"/>
    <w:link w:val="Textedebulles"/>
    <w:uiPriority w:val="99"/>
    <w:semiHidden/>
    <w:rsid w:val="003D5B78"/>
    <w:rPr>
      <w:rFonts w:ascii="Tahoma" w:hAnsi="Tahoma" w:cs="Tahoma"/>
      <w:sz w:val="16"/>
      <w:szCs w:val="16"/>
    </w:rPr>
  </w:style>
  <w:style w:type="table" w:styleId="Grilledutableau">
    <w:name w:val="Table Grid"/>
    <w:basedOn w:val="TableauNormal"/>
    <w:rsid w:val="003D5B78"/>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72D00"/>
    <w:pPr>
      <w:ind w:left="720"/>
      <w:contextualSpacing/>
    </w:pPr>
  </w:style>
  <w:style w:type="character" w:customStyle="1" w:styleId="Titre1Car">
    <w:name w:val="Titre 1 Car"/>
    <w:basedOn w:val="Policepardfaut"/>
    <w:link w:val="Titre1"/>
    <w:rsid w:val="003C084D"/>
    <w:rPr>
      <w:rFonts w:asciiTheme="majorHAnsi" w:eastAsiaTheme="majorEastAsia" w:hAnsiTheme="majorHAnsi" w:cstheme="majorBidi"/>
      <w:b/>
      <w:bCs/>
      <w:color w:val="365F91" w:themeColor="accent1" w:themeShade="BF"/>
      <w:sz w:val="28"/>
      <w:szCs w:val="28"/>
      <w:lang w:eastAsia="fr-FR"/>
    </w:rPr>
  </w:style>
  <w:style w:type="paragraph" w:styleId="Explorateurdedocuments">
    <w:name w:val="Document Map"/>
    <w:basedOn w:val="Normal"/>
    <w:link w:val="ExplorateurdedocumentsCar"/>
    <w:uiPriority w:val="99"/>
    <w:semiHidden/>
    <w:unhideWhenUsed/>
    <w:rsid w:val="003C084D"/>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C084D"/>
    <w:rPr>
      <w:rFonts w:ascii="Tahoma" w:eastAsia="Times New Roman" w:hAnsi="Tahoma" w:cs="Tahoma"/>
      <w:sz w:val="16"/>
      <w:szCs w:val="16"/>
      <w:lang w:eastAsia="fr-FR"/>
    </w:rPr>
  </w:style>
  <w:style w:type="paragraph" w:styleId="Sansinterligne">
    <w:name w:val="No Spacing"/>
    <w:uiPriority w:val="1"/>
    <w:qFormat/>
    <w:rsid w:val="00311392"/>
    <w:pPr>
      <w:spacing w:after="0" w:line="240" w:lineRule="auto"/>
    </w:pPr>
    <w:rPr>
      <w:rFonts w:ascii="Calibri" w:eastAsia="Calibri" w:hAnsi="Calibri" w:cs="Arial"/>
    </w:rPr>
  </w:style>
  <w:style w:type="character" w:customStyle="1" w:styleId="Titre2Car">
    <w:name w:val="Titre 2 Car"/>
    <w:basedOn w:val="Policepardfaut"/>
    <w:link w:val="Titre2"/>
    <w:rsid w:val="00311392"/>
    <w:rPr>
      <w:rFonts w:ascii="Times New Roman" w:eastAsia="Times New Roman" w:hAnsi="Times New Roman" w:cs="Times New Roman"/>
      <w:sz w:val="24"/>
      <w:szCs w:val="24"/>
      <w:lang w:eastAsia="fr-FR"/>
    </w:rPr>
  </w:style>
  <w:style w:type="character" w:customStyle="1" w:styleId="hps">
    <w:name w:val="hps"/>
    <w:basedOn w:val="Policepardfaut"/>
    <w:rsid w:val="00F272A6"/>
  </w:style>
  <w:style w:type="paragraph" w:customStyle="1" w:styleId="yiv1562925040">
    <w:name w:val="yiv1562925040"/>
    <w:basedOn w:val="Normal"/>
    <w:rsid w:val="000B271F"/>
    <w:pPr>
      <w:spacing w:before="100" w:beforeAutospacing="1" w:after="100" w:afterAutospacing="1"/>
    </w:pPr>
  </w:style>
  <w:style w:type="paragraph" w:customStyle="1" w:styleId="yiv1562925040msonormal">
    <w:name w:val="yiv1562925040msonormal"/>
    <w:basedOn w:val="Normal"/>
    <w:rsid w:val="000B271F"/>
    <w:pPr>
      <w:spacing w:before="100" w:beforeAutospacing="1" w:after="100" w:afterAutospacing="1"/>
    </w:pPr>
  </w:style>
  <w:style w:type="character" w:customStyle="1" w:styleId="apple-converted-space">
    <w:name w:val="apple-converted-space"/>
    <w:basedOn w:val="Policepardfaut"/>
    <w:rsid w:val="004973F0"/>
  </w:style>
  <w:style w:type="character" w:customStyle="1" w:styleId="A6">
    <w:name w:val="A6"/>
    <w:uiPriority w:val="99"/>
    <w:rsid w:val="0037704B"/>
    <w:rPr>
      <w:rFonts w:cs="Frutiger LT Com 45 Light"/>
      <w:color w:val="000000"/>
      <w:sz w:val="16"/>
      <w:szCs w:val="16"/>
    </w:rPr>
  </w:style>
  <w:style w:type="character" w:customStyle="1" w:styleId="Titre3Car">
    <w:name w:val="Titre 3 Car"/>
    <w:basedOn w:val="Policepardfaut"/>
    <w:link w:val="Titre3"/>
    <w:uiPriority w:val="9"/>
    <w:semiHidden/>
    <w:rsid w:val="00B26183"/>
    <w:rPr>
      <w:rFonts w:asciiTheme="majorHAnsi" w:eastAsiaTheme="majorEastAsia" w:hAnsiTheme="majorHAnsi" w:cstheme="majorBidi"/>
      <w:b/>
      <w:bCs/>
      <w:color w:val="4F81BD" w:themeColor="accent1"/>
      <w:sz w:val="24"/>
      <w:szCs w:val="24"/>
      <w:lang w:eastAsia="fr-FR"/>
    </w:rPr>
  </w:style>
  <w:style w:type="paragraph" w:customStyle="1" w:styleId="Pa0">
    <w:name w:val="Pa0"/>
    <w:basedOn w:val="Normal"/>
    <w:next w:val="Normal"/>
    <w:uiPriority w:val="99"/>
    <w:rsid w:val="00B26183"/>
    <w:pPr>
      <w:autoSpaceDE w:val="0"/>
      <w:autoSpaceDN w:val="0"/>
      <w:adjustRightInd w:val="0"/>
      <w:spacing w:line="241" w:lineRule="atLeast"/>
    </w:pPr>
    <w:rPr>
      <w:rFonts w:ascii="Frutiger LT Com 45 Light" w:hAnsi="Frutiger LT Com 45 Light"/>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911781B21FD4DB2A368F05538506DD3"/>
        <w:category>
          <w:name w:val="Général"/>
          <w:gallery w:val="placeholder"/>
        </w:category>
        <w:types>
          <w:type w:val="bbPlcHdr"/>
        </w:types>
        <w:behaviors>
          <w:behavior w:val="content"/>
        </w:behaviors>
        <w:guid w:val="{55E58B7D-2E56-46E8-AF8A-CFB4204859FA}"/>
      </w:docPartPr>
      <w:docPartBody>
        <w:p w:rsidR="00FC78D8" w:rsidRDefault="00FD43BE" w:rsidP="00FD43BE">
          <w:pPr>
            <w:pStyle w:val="4911781B21FD4DB2A368F05538506DD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Com 45 Light">
    <w:altName w:val="Frutiger LT Com 45 Light"/>
    <w:panose1 w:val="00000000000000000000"/>
    <w:charset w:val="00"/>
    <w:family w:val="swiss"/>
    <w:notTrueType/>
    <w:pitch w:val="default"/>
    <w:sig w:usb0="00000003" w:usb1="00000000" w:usb2="00000000" w:usb3="00000000" w:csb0="00000001" w:csb1="00000000"/>
  </w:font>
  <w:font w:name="ae_AlMohanad">
    <w:altName w:val="Times New Roman"/>
    <w:charset w:val="00"/>
    <w:family w:val="roman"/>
    <w:pitch w:val="variable"/>
    <w:sig w:usb0="800020AF" w:usb1="C0002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D43BE"/>
    <w:rsid w:val="000653A6"/>
    <w:rsid w:val="005305D4"/>
    <w:rsid w:val="00FC78D8"/>
    <w:rsid w:val="00FD43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D36E0A678D249E28067DECB40CC7E4D">
    <w:name w:val="2D36E0A678D249E28067DECB40CC7E4D"/>
    <w:rsid w:val="00FD43BE"/>
  </w:style>
  <w:style w:type="paragraph" w:customStyle="1" w:styleId="4911781B21FD4DB2A368F05538506DD3">
    <w:name w:val="4911781B21FD4DB2A368F05538506DD3"/>
    <w:rsid w:val="00FD43B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9202C-672F-472D-85F1-1A31BF53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46</Pages>
  <Words>9414</Words>
  <Characters>51777</Characters>
  <Application>Microsoft Office Word</Application>
  <DocSecurity>0</DocSecurity>
  <Lines>431</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État d’équipement lourds des laboratoires de recherche à l’Université de Mascara</dc:title>
  <dc:creator>HADJIRA PG</dc:creator>
  <cp:lastModifiedBy>edeal tech</cp:lastModifiedBy>
  <cp:revision>81</cp:revision>
  <cp:lastPrinted>2021-09-26T08:43:00Z</cp:lastPrinted>
  <dcterms:created xsi:type="dcterms:W3CDTF">2021-09-19T10:50:00Z</dcterms:created>
  <dcterms:modified xsi:type="dcterms:W3CDTF">2025-09-08T07:15:00Z</dcterms:modified>
</cp:coreProperties>
</file>